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ED53BA" w:rsidP="0091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E0CCA"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FF7C05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FF7C05">
              <w:rPr>
                <w:b/>
                <w:sz w:val="28"/>
                <w:szCs w:val="28"/>
                <w:lang w:eastAsia="en-US"/>
              </w:rPr>
              <w:t>19 февраля</w:t>
            </w:r>
            <w:bookmarkStart w:id="0" w:name="_GoBack"/>
            <w:bookmarkEnd w:id="0"/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C1C5D">
              <w:rPr>
                <w:b/>
                <w:sz w:val="28"/>
                <w:szCs w:val="28"/>
                <w:lang w:eastAsia="en-US"/>
              </w:rPr>
              <w:t>9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FF7C05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FF7C05">
              <w:rPr>
                <w:b/>
                <w:sz w:val="28"/>
                <w:szCs w:val="28"/>
                <w:lang w:eastAsia="en-US"/>
              </w:rPr>
              <w:t>8-28</w:t>
            </w:r>
          </w:p>
        </w:tc>
      </w:tr>
    </w:tbl>
    <w:p w:rsidR="00873EE7" w:rsidRPr="00D60EF7" w:rsidRDefault="00873EE7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муниципального образования Огаревское Щекинского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Щекинского района «О внесении изменений в Устав муниципального образования Огаревское Щекинского района», в целях приведения Устава муниципального образования Огаревское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Щекинского района, Собрание депутатов муниципального образования Огаревское Щекинского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Огаревское Щекинского района следующие изменения: </w:t>
      </w:r>
    </w:p>
    <w:p w:rsidR="00F43033" w:rsidRDefault="00F43033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33">
        <w:rPr>
          <w:b/>
          <w:sz w:val="28"/>
          <w:szCs w:val="28"/>
        </w:rPr>
        <w:t>1.1. В пункте 11 части 1 статьи 8</w:t>
      </w:r>
      <w:r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F43033" w:rsidRPr="00F43033" w:rsidRDefault="00F43033" w:rsidP="00F430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033">
        <w:rPr>
          <w:b/>
          <w:sz w:val="28"/>
          <w:szCs w:val="28"/>
        </w:rPr>
        <w:t>1.2. Часть 2 статьи 1</w:t>
      </w:r>
      <w:r>
        <w:rPr>
          <w:b/>
          <w:sz w:val="28"/>
          <w:szCs w:val="28"/>
        </w:rPr>
        <w:t>9</w:t>
      </w:r>
      <w:r w:rsidRPr="00F43033">
        <w:rPr>
          <w:sz w:val="28"/>
          <w:szCs w:val="28"/>
        </w:rPr>
        <w:t xml:space="preserve"> изложить в следующей редакции:</w:t>
      </w:r>
    </w:p>
    <w:p w:rsidR="00F43033" w:rsidRPr="00F43033" w:rsidRDefault="00F43033" w:rsidP="00F43033">
      <w:pPr>
        <w:ind w:firstLine="709"/>
        <w:jc w:val="both"/>
        <w:rPr>
          <w:sz w:val="28"/>
          <w:szCs w:val="28"/>
        </w:rPr>
      </w:pPr>
      <w:r w:rsidRPr="00F43033">
        <w:rPr>
          <w:sz w:val="28"/>
          <w:szCs w:val="28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 муниципального образования.»;</w:t>
      </w:r>
    </w:p>
    <w:p w:rsidR="002B1993" w:rsidRPr="002B1993" w:rsidRDefault="00F43033" w:rsidP="00F430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3033">
        <w:rPr>
          <w:b/>
          <w:sz w:val="28"/>
          <w:szCs w:val="28"/>
        </w:rPr>
        <w:t xml:space="preserve"> </w:t>
      </w:r>
      <w:r w:rsidR="002B199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="002B1993">
        <w:rPr>
          <w:b/>
          <w:sz w:val="28"/>
          <w:szCs w:val="28"/>
        </w:rPr>
        <w:t>. В статье 21</w:t>
      </w:r>
    </w:p>
    <w:p w:rsidR="002B1993" w:rsidRPr="002B1993" w:rsidRDefault="002B1993" w:rsidP="002B1993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B1993">
        <w:rPr>
          <w:b/>
          <w:sz w:val="28"/>
          <w:szCs w:val="28"/>
        </w:rPr>
        <w:t xml:space="preserve">- часть 2 </w:t>
      </w:r>
      <w:r w:rsidRPr="002B1993">
        <w:rPr>
          <w:sz w:val="28"/>
          <w:szCs w:val="28"/>
        </w:rPr>
        <w:t>изложить в следующей редакции: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sz w:val="28"/>
          <w:szCs w:val="28"/>
        </w:rPr>
        <w:t>«2.</w:t>
      </w:r>
      <w:r w:rsidRPr="002B1993">
        <w:rPr>
          <w:bCs/>
          <w:color w:val="000000"/>
          <w:sz w:val="22"/>
          <w:szCs w:val="22"/>
        </w:rPr>
        <w:t xml:space="preserve"> </w:t>
      </w:r>
      <w:r w:rsidRPr="002B1993">
        <w:rPr>
          <w:bCs/>
          <w:color w:val="000000"/>
          <w:sz w:val="28"/>
          <w:szCs w:val="28"/>
        </w:rPr>
        <w:t>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</w:t>
      </w:r>
      <w:r w:rsidR="008B346D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2B1993">
        <w:rPr>
          <w:bCs/>
          <w:color w:val="000000"/>
          <w:sz w:val="28"/>
          <w:szCs w:val="28"/>
        </w:rPr>
        <w:t>, осуществляющего свои полномочия на основе контракта.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color w:val="000000"/>
          <w:sz w:val="28"/>
          <w:szCs w:val="28"/>
          <w:shd w:val="clear" w:color="auto" w:fill="FFFFFF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</w:t>
      </w:r>
      <w:r w:rsidR="008B346D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8B346D">
        <w:rPr>
          <w:color w:val="000000"/>
          <w:sz w:val="28"/>
          <w:szCs w:val="28"/>
          <w:shd w:val="clear" w:color="auto" w:fill="FFFFFF"/>
        </w:rPr>
        <w:lastRenderedPageBreak/>
        <w:t>образования</w:t>
      </w:r>
      <w:r w:rsidRPr="002B1993">
        <w:rPr>
          <w:color w:val="000000"/>
          <w:sz w:val="28"/>
          <w:szCs w:val="28"/>
          <w:shd w:val="clear" w:color="auto" w:fill="FFFFFF"/>
        </w:rPr>
        <w:t>, осуществляющего свои полномочия на основе контракта, - главой муниципального образования.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B1993" w:rsidRPr="002B1993" w:rsidRDefault="002B1993" w:rsidP="002B1993">
      <w:pPr>
        <w:ind w:firstLine="708"/>
        <w:jc w:val="both"/>
        <w:rPr>
          <w:sz w:val="28"/>
          <w:szCs w:val="28"/>
        </w:rPr>
      </w:pPr>
      <w:r w:rsidRPr="002B1993">
        <w:rPr>
          <w:b/>
          <w:bCs/>
          <w:color w:val="000000"/>
          <w:sz w:val="28"/>
          <w:szCs w:val="28"/>
        </w:rPr>
        <w:t>- часть 4</w:t>
      </w:r>
      <w:r w:rsidRPr="002B199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bCs/>
          <w:color w:val="000000"/>
          <w:sz w:val="28"/>
          <w:szCs w:val="28"/>
        </w:rPr>
        <w:t xml:space="preserve">«4. Порядок организации и проведения публичных слушаний </w:t>
      </w:r>
      <w:r w:rsidRPr="002B1993">
        <w:rPr>
          <w:bCs/>
          <w:sz w:val="28"/>
          <w:szCs w:val="28"/>
        </w:rPr>
        <w:t xml:space="preserve">определяется </w:t>
      </w:r>
      <w:r w:rsidR="008B346D">
        <w:rPr>
          <w:bCs/>
          <w:sz w:val="28"/>
          <w:szCs w:val="28"/>
        </w:rPr>
        <w:t>Положением о публичных слушаниях, утверждаемым Собранием депутатов муниципального образования</w:t>
      </w:r>
      <w:r w:rsidRPr="002B1993">
        <w:rPr>
          <w:bCs/>
          <w:sz w:val="28"/>
          <w:szCs w:val="28"/>
        </w:rPr>
        <w:t xml:space="preserve">.»; </w:t>
      </w:r>
    </w:p>
    <w:p w:rsidR="002B1993" w:rsidRPr="002B1993" w:rsidRDefault="00F43033" w:rsidP="002B19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2B1993" w:rsidRPr="002B1993">
        <w:rPr>
          <w:b/>
          <w:sz w:val="28"/>
          <w:szCs w:val="28"/>
        </w:rPr>
        <w:t xml:space="preserve">. </w:t>
      </w:r>
      <w:r w:rsidR="00381BD6" w:rsidRPr="00381BD6">
        <w:rPr>
          <w:b/>
          <w:sz w:val="28"/>
          <w:szCs w:val="28"/>
        </w:rPr>
        <w:t>Часть 13 статьи 46</w:t>
      </w:r>
      <w:r w:rsidR="002B1993" w:rsidRPr="002B1993">
        <w:rPr>
          <w:b/>
          <w:sz w:val="28"/>
          <w:szCs w:val="28"/>
        </w:rPr>
        <w:t xml:space="preserve"> </w:t>
      </w:r>
      <w:r w:rsidR="002B1993" w:rsidRPr="002B1993">
        <w:rPr>
          <w:sz w:val="28"/>
          <w:szCs w:val="28"/>
        </w:rPr>
        <w:t xml:space="preserve">дополнить абзацем </w:t>
      </w:r>
      <w:r w:rsidR="008B346D">
        <w:rPr>
          <w:sz w:val="28"/>
          <w:szCs w:val="28"/>
        </w:rPr>
        <w:t>вторым</w:t>
      </w:r>
      <w:r w:rsidR="002B1993" w:rsidRPr="002B1993">
        <w:rPr>
          <w:sz w:val="28"/>
          <w:szCs w:val="28"/>
        </w:rPr>
        <w:t xml:space="preserve"> следующего содержания:</w:t>
      </w:r>
    </w:p>
    <w:p w:rsidR="00B540E1" w:rsidRPr="00B540E1" w:rsidRDefault="00B540E1" w:rsidP="00B540E1">
      <w:pPr>
        <w:ind w:firstLine="709"/>
        <w:jc w:val="both"/>
        <w:rPr>
          <w:sz w:val="28"/>
          <w:szCs w:val="28"/>
        </w:rPr>
      </w:pPr>
      <w:r w:rsidRPr="00B540E1">
        <w:rPr>
          <w:color w:val="000000"/>
          <w:sz w:val="28"/>
          <w:szCs w:val="28"/>
        </w:rPr>
        <w:t>«</w:t>
      </w:r>
      <w:r w:rsidRPr="00B540E1">
        <w:rPr>
          <w:color w:val="000000"/>
          <w:sz w:val="28"/>
          <w:szCs w:val="28"/>
          <w:shd w:val="clear" w:color="auto" w:fill="FFFFFF"/>
        </w:rPr>
        <w:t>Для официального опубликования (</w:t>
      </w:r>
      <w:r w:rsidR="008B346D">
        <w:rPr>
          <w:color w:val="000000"/>
          <w:sz w:val="28"/>
          <w:szCs w:val="28"/>
          <w:shd w:val="clear" w:color="auto" w:fill="FFFFFF"/>
        </w:rPr>
        <w:t>размещения) муниципального правового акта</w:t>
      </w:r>
      <w:r w:rsidRPr="00B540E1">
        <w:rPr>
          <w:color w:val="000000"/>
          <w:sz w:val="28"/>
          <w:szCs w:val="28"/>
          <w:shd w:val="clear" w:color="auto" w:fill="FFFFFF"/>
        </w:rPr>
        <w:t xml:space="preserve"> и</w:t>
      </w:r>
      <w:r w:rsidR="008B346D">
        <w:rPr>
          <w:color w:val="000000"/>
          <w:sz w:val="28"/>
          <w:szCs w:val="28"/>
          <w:shd w:val="clear" w:color="auto" w:fill="FFFFFF"/>
        </w:rPr>
        <w:t>ли соглашения</w:t>
      </w:r>
      <w:r w:rsidRPr="00B540E1">
        <w:rPr>
          <w:color w:val="000000"/>
          <w:sz w:val="28"/>
          <w:szCs w:val="28"/>
          <w:shd w:val="clear" w:color="auto" w:fill="FFFFFF"/>
        </w:rPr>
        <w:t xml:space="preserve"> также используется портал Министерства юстиции Российской Федерации» Нормативные правовы</w:t>
      </w:r>
      <w:r w:rsidR="008B346D">
        <w:rPr>
          <w:color w:val="000000"/>
          <w:sz w:val="28"/>
          <w:szCs w:val="28"/>
          <w:shd w:val="clear" w:color="auto" w:fill="FFFFFF"/>
        </w:rPr>
        <w:t xml:space="preserve">е акты в Российской Федерации» </w:t>
      </w:r>
      <w:r w:rsidR="008B346D" w:rsidRPr="008B346D">
        <w:rPr>
          <w:color w:val="000000"/>
          <w:sz w:val="28"/>
          <w:szCs w:val="28"/>
          <w:shd w:val="clear" w:color="auto" w:fill="FFFFFF"/>
        </w:rPr>
        <w:t>(</w:t>
      </w:r>
      <w:hyperlink r:id="rId6" w:history="1">
        <w:r w:rsidR="008B346D" w:rsidRPr="00B35F88">
          <w:rPr>
            <w:color w:val="0000FF"/>
            <w:sz w:val="28"/>
            <w:szCs w:val="28"/>
            <w:shd w:val="clear" w:color="auto" w:fill="FFFFFF"/>
            <w:lang w:val="en-US"/>
          </w:rPr>
          <w:t>http</w:t>
        </w:r>
        <w:r w:rsidR="008B346D" w:rsidRPr="00B35F88">
          <w:rPr>
            <w:color w:val="0000FF"/>
            <w:sz w:val="28"/>
            <w:szCs w:val="28"/>
            <w:shd w:val="clear" w:color="auto" w:fill="FFFFFF"/>
          </w:rPr>
          <w:t>://</w:t>
        </w:r>
        <w:r w:rsidR="008B346D" w:rsidRPr="00B35F88">
          <w:rPr>
            <w:color w:val="0000FF"/>
            <w:sz w:val="28"/>
            <w:szCs w:val="28"/>
            <w:shd w:val="clear" w:color="auto" w:fill="FFFFFF"/>
            <w:lang w:val="en-US"/>
          </w:rPr>
          <w:t>pravo</w:t>
        </w:r>
        <w:r w:rsidR="008B346D" w:rsidRPr="00B35F88">
          <w:rPr>
            <w:color w:val="0000FF"/>
            <w:sz w:val="28"/>
            <w:szCs w:val="28"/>
            <w:shd w:val="clear" w:color="auto" w:fill="FFFFFF"/>
          </w:rPr>
          <w:t>-</w:t>
        </w:r>
        <w:r w:rsidR="008B346D" w:rsidRPr="00B35F88">
          <w:rPr>
            <w:color w:val="0000FF"/>
            <w:sz w:val="28"/>
            <w:szCs w:val="28"/>
            <w:shd w:val="clear" w:color="auto" w:fill="FFFFFF"/>
            <w:lang w:val="en-US"/>
          </w:rPr>
          <w:t>minjust</w:t>
        </w:r>
        <w:r w:rsidR="008B346D" w:rsidRPr="00B35F88">
          <w:rPr>
            <w:color w:val="0000FF"/>
            <w:sz w:val="28"/>
            <w:szCs w:val="28"/>
            <w:shd w:val="clear" w:color="auto" w:fill="FFFFFF"/>
          </w:rPr>
          <w:t>.</w:t>
        </w:r>
        <w:r w:rsidR="008B346D" w:rsidRPr="00B35F88">
          <w:rPr>
            <w:color w:val="0000FF"/>
            <w:sz w:val="28"/>
            <w:szCs w:val="28"/>
            <w:shd w:val="clear" w:color="auto" w:fill="FFFFFF"/>
            <w:lang w:val="en-US"/>
          </w:rPr>
          <w:t>ru</w:t>
        </w:r>
      </w:hyperlink>
      <w:r w:rsidR="008B346D" w:rsidRPr="00B35F88">
        <w:rPr>
          <w:color w:val="0000FF"/>
          <w:sz w:val="28"/>
          <w:szCs w:val="28"/>
          <w:shd w:val="clear" w:color="auto" w:fill="FFFFFF"/>
        </w:rPr>
        <w:t xml:space="preserve">, </w:t>
      </w:r>
      <w:r w:rsidRPr="00B540E1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="008B346D">
        <w:rPr>
          <w:color w:val="000000"/>
          <w:sz w:val="28"/>
          <w:szCs w:val="28"/>
          <w:shd w:val="clear" w:color="auto" w:fill="FFFFFF"/>
        </w:rPr>
        <w:t>://право-минюст.рф,</w:t>
      </w:r>
      <w:r w:rsidRPr="00B540E1">
        <w:rPr>
          <w:color w:val="000000"/>
          <w:sz w:val="28"/>
          <w:szCs w:val="28"/>
          <w:shd w:val="clear" w:color="auto" w:fill="FFFFFF"/>
        </w:rPr>
        <w:t xml:space="preserve"> регистрация в качестве сетевого издания: Эл. № ФС77-72471 от 05.03.2018). В случае опубликования (размещения)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официальном печатном издании - информационном бюллетене «Щекинский муниципальный вестник» могут не приводиться.».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Контроль за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Огаревское Щекинского района                                     А. А. Сазонов</w:t>
      </w: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24849"/>
    <w:rsid w:val="00067044"/>
    <w:rsid w:val="0007329F"/>
    <w:rsid w:val="00077479"/>
    <w:rsid w:val="000C54C3"/>
    <w:rsid w:val="000C7CC0"/>
    <w:rsid w:val="00100246"/>
    <w:rsid w:val="001271E0"/>
    <w:rsid w:val="00164CE1"/>
    <w:rsid w:val="0016686B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B1993"/>
    <w:rsid w:val="002C468F"/>
    <w:rsid w:val="002E3F9A"/>
    <w:rsid w:val="002E569B"/>
    <w:rsid w:val="002F5341"/>
    <w:rsid w:val="00315BB5"/>
    <w:rsid w:val="0033714E"/>
    <w:rsid w:val="0037689A"/>
    <w:rsid w:val="00377423"/>
    <w:rsid w:val="00381BD6"/>
    <w:rsid w:val="00391FDB"/>
    <w:rsid w:val="003C0B40"/>
    <w:rsid w:val="003C385F"/>
    <w:rsid w:val="003C5540"/>
    <w:rsid w:val="003F31CE"/>
    <w:rsid w:val="00422449"/>
    <w:rsid w:val="00440E67"/>
    <w:rsid w:val="004B3486"/>
    <w:rsid w:val="004B386D"/>
    <w:rsid w:val="004C15AD"/>
    <w:rsid w:val="004C1C7B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FC0"/>
    <w:rsid w:val="00704158"/>
    <w:rsid w:val="007125D3"/>
    <w:rsid w:val="00752603"/>
    <w:rsid w:val="00793D27"/>
    <w:rsid w:val="00870CC7"/>
    <w:rsid w:val="00873EE7"/>
    <w:rsid w:val="008B346D"/>
    <w:rsid w:val="008F43E4"/>
    <w:rsid w:val="00912F42"/>
    <w:rsid w:val="00925A6A"/>
    <w:rsid w:val="00945DC5"/>
    <w:rsid w:val="009519C2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35F88"/>
    <w:rsid w:val="00B36E95"/>
    <w:rsid w:val="00B540E1"/>
    <w:rsid w:val="00B62534"/>
    <w:rsid w:val="00B7792D"/>
    <w:rsid w:val="00B84768"/>
    <w:rsid w:val="00BB64B5"/>
    <w:rsid w:val="00BB65BA"/>
    <w:rsid w:val="00BC1C5D"/>
    <w:rsid w:val="00BE61D4"/>
    <w:rsid w:val="00C1557A"/>
    <w:rsid w:val="00C40959"/>
    <w:rsid w:val="00C501E3"/>
    <w:rsid w:val="00C7750C"/>
    <w:rsid w:val="00C976B2"/>
    <w:rsid w:val="00CA474A"/>
    <w:rsid w:val="00CD26A2"/>
    <w:rsid w:val="00D55850"/>
    <w:rsid w:val="00D60EF7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D53BA"/>
    <w:rsid w:val="00EE25B0"/>
    <w:rsid w:val="00F148AB"/>
    <w:rsid w:val="00F43033"/>
    <w:rsid w:val="00F9087C"/>
    <w:rsid w:val="00F92E5A"/>
    <w:rsid w:val="00FD7ADF"/>
    <w:rsid w:val="00FF2E7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2019-02-18T12:56:00Z</cp:lastPrinted>
  <dcterms:created xsi:type="dcterms:W3CDTF">2015-12-10T09:28:00Z</dcterms:created>
  <dcterms:modified xsi:type="dcterms:W3CDTF">2019-02-19T11:50:00Z</dcterms:modified>
</cp:coreProperties>
</file>