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8" w:rsidRDefault="00151208"/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C43FDF" w:rsidRDefault="00C43FDF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A70F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A70FCD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A70FCD">
              <w:rPr>
                <w:b/>
                <w:sz w:val="28"/>
                <w:szCs w:val="28"/>
                <w:lang w:eastAsia="en-US"/>
              </w:rPr>
              <w:t xml:space="preserve">30 мая 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A70FCD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A70FCD">
              <w:rPr>
                <w:b/>
                <w:sz w:val="28"/>
                <w:szCs w:val="28"/>
                <w:lang w:eastAsia="en-US"/>
              </w:rPr>
              <w:t>51-206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</w:t>
      </w:r>
      <w:proofErr w:type="gramStart"/>
      <w:r w:rsidRPr="00D60EF7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proofErr w:type="gram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151208" w:rsidP="00223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</w:t>
      </w:r>
      <w:r w:rsidR="00223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информационном бюллетене</w:t>
      </w:r>
      <w:r w:rsidR="00223427" w:rsidRPr="00223427">
        <w:rPr>
          <w:sz w:val="28"/>
          <w:szCs w:val="28"/>
        </w:rPr>
        <w:t xml:space="preserve"> «</w:t>
      </w:r>
      <w:proofErr w:type="spellStart"/>
      <w:r w:rsidR="00223427" w:rsidRPr="00223427">
        <w:rPr>
          <w:sz w:val="28"/>
          <w:szCs w:val="28"/>
        </w:rPr>
        <w:t>Щекинский</w:t>
      </w:r>
      <w:proofErr w:type="spellEnd"/>
      <w:r w:rsidR="00223427" w:rsidRPr="00223427">
        <w:rPr>
          <w:sz w:val="28"/>
          <w:szCs w:val="28"/>
        </w:rPr>
        <w:t xml:space="preserve"> муниципальный вестник» </w:t>
      </w:r>
      <w:r w:rsidR="00DE0CCA" w:rsidRPr="00D60EF7">
        <w:rPr>
          <w:sz w:val="28"/>
          <w:szCs w:val="28"/>
        </w:rPr>
        <w:t>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151208" w:rsidP="00151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CCA" w:rsidRPr="00D60EF7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</w:t>
      </w:r>
      <w:r w:rsidR="00DE0CCA" w:rsidRPr="00D60EF7">
        <w:rPr>
          <w:sz w:val="28"/>
          <w:szCs w:val="28"/>
        </w:rPr>
        <w:t>опубликования.</w:t>
      </w:r>
    </w:p>
    <w:p w:rsidR="00DE0CCA" w:rsidRPr="00D60EF7" w:rsidRDefault="00151208" w:rsidP="0015120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0CCA" w:rsidRPr="00D60EF7">
        <w:rPr>
          <w:sz w:val="28"/>
          <w:szCs w:val="28"/>
        </w:rPr>
        <w:t>Контроль за</w:t>
      </w:r>
      <w:proofErr w:type="gramEnd"/>
      <w:r w:rsidR="00DE0CCA"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="00DE0CCA"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A70FCD">
        <w:rPr>
          <w:sz w:val="28"/>
          <w:szCs w:val="28"/>
        </w:rPr>
        <w:t xml:space="preserve">30 мая 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  <w:r w:rsidR="00A70FCD">
        <w:rPr>
          <w:sz w:val="28"/>
          <w:szCs w:val="28"/>
          <w:lang w:eastAsia="en-US"/>
        </w:rPr>
        <w:t>51-206</w:t>
      </w: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D7226D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4B6221" w:rsidP="00454F06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D7226D">
        <w:rPr>
          <w:b/>
          <w:sz w:val="28"/>
          <w:szCs w:val="28"/>
        </w:rPr>
        <w:t xml:space="preserve">1. </w:t>
      </w:r>
      <w:r w:rsidR="00454F06">
        <w:rPr>
          <w:b/>
          <w:sz w:val="28"/>
          <w:szCs w:val="28"/>
        </w:rPr>
        <w:t xml:space="preserve">Часть 6 статьи 2 </w:t>
      </w:r>
      <w:r w:rsidR="00454F06" w:rsidRPr="00454F06">
        <w:rPr>
          <w:sz w:val="28"/>
          <w:szCs w:val="28"/>
        </w:rPr>
        <w:t>изложить в следующей редакции:</w:t>
      </w:r>
    </w:p>
    <w:p w:rsidR="00454F06" w:rsidRPr="00454F06" w:rsidRDefault="00454F06" w:rsidP="00454F06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 Изменение статуса муниципального образования в связи с наделением его статусом городского поселения осуществляются законом Тульской области с согласия населения муниципального образования, выраженного Собранием депутатов муниципального образования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081DA1" w:rsidRPr="00454F06" w:rsidRDefault="00081DA1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AF5E8C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454F06">
        <w:rPr>
          <w:b/>
          <w:color w:val="000000"/>
          <w:sz w:val="28"/>
          <w:szCs w:val="28"/>
          <w:shd w:val="clear" w:color="auto" w:fill="FFFFFF"/>
        </w:rPr>
        <w:t xml:space="preserve">Пункт 3 части 1 статьи 30 </w:t>
      </w:r>
      <w:r w:rsidR="00454F06" w:rsidRPr="00454F06">
        <w:rPr>
          <w:color w:val="000000"/>
          <w:sz w:val="28"/>
          <w:szCs w:val="28"/>
          <w:shd w:val="clear" w:color="auto" w:fill="FFFFFF"/>
        </w:rPr>
        <w:t>после цифры «6.2» дополнить цифрой», 7.2».</w:t>
      </w:r>
    </w:p>
    <w:p w:rsidR="00B54BA2" w:rsidRDefault="00454F06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dst100036"/>
      <w:bookmarkStart w:id="1" w:name="dst100039"/>
      <w:bookmarkStart w:id="2" w:name="dst100040"/>
      <w:bookmarkEnd w:id="0"/>
      <w:bookmarkEnd w:id="1"/>
      <w:bookmarkEnd w:id="2"/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6 статьи 33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>
        <w:rPr>
          <w:color w:val="000000"/>
          <w:sz w:val="28"/>
          <w:szCs w:val="28"/>
          <w:shd w:val="clear" w:color="auto" w:fill="FFFFFF"/>
        </w:rPr>
        <w:t>следующей</w:t>
      </w:r>
      <w:r w:rsidR="00B54BA2">
        <w:rPr>
          <w:color w:val="000000"/>
          <w:sz w:val="28"/>
          <w:szCs w:val="28"/>
          <w:shd w:val="clear" w:color="auto" w:fill="FFFFFF"/>
        </w:rPr>
        <w:t xml:space="preserve"> редакции: </w:t>
      </w:r>
    </w:p>
    <w:p w:rsidR="00B54BA2" w:rsidRDefault="00B54BA2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>О запрете отдельным категориям лиц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54F06" w:rsidRPr="00454F06" w:rsidRDefault="00454F06" w:rsidP="00454F0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454F06">
        <w:rPr>
          <w:b/>
          <w:color w:val="000000"/>
          <w:sz w:val="28"/>
          <w:szCs w:val="28"/>
          <w:shd w:val="clear" w:color="auto" w:fill="FFFFFF"/>
        </w:rPr>
        <w:t>4. Пункт 12 части 1 статьи 35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4F06">
        <w:rPr>
          <w:color w:val="000000"/>
          <w:sz w:val="28"/>
          <w:szCs w:val="28"/>
          <w:shd w:val="clear" w:color="auto" w:fill="FFFFFF"/>
        </w:rPr>
        <w:t>после цифры «6.2» дополнить цифрой», 7.2».</w:t>
      </w:r>
    </w:p>
    <w:p w:rsidR="00F009CD" w:rsidRPr="00003DF4" w:rsidRDefault="005A29A5" w:rsidP="00454F06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95802">
        <w:rPr>
          <w:b/>
          <w:color w:val="000000"/>
          <w:sz w:val="28"/>
          <w:szCs w:val="28"/>
          <w:shd w:val="clear" w:color="auto" w:fill="FFFFFF"/>
        </w:rPr>
        <w:t>Часть 1 с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>тать</w:t>
      </w:r>
      <w:r w:rsidR="00495802">
        <w:rPr>
          <w:b/>
          <w:color w:val="000000"/>
          <w:sz w:val="28"/>
          <w:szCs w:val="28"/>
          <w:shd w:val="clear" w:color="auto" w:fill="FFFFFF"/>
        </w:rPr>
        <w:t>и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 xml:space="preserve"> 3</w:t>
      </w:r>
      <w:r w:rsidR="00F009CD">
        <w:rPr>
          <w:b/>
          <w:color w:val="000000"/>
          <w:sz w:val="28"/>
          <w:szCs w:val="28"/>
          <w:shd w:val="clear" w:color="auto" w:fill="FFFFFF"/>
        </w:rPr>
        <w:t>6</w:t>
      </w:r>
      <w:r w:rsidR="00495802">
        <w:rPr>
          <w:b/>
          <w:color w:val="000000"/>
          <w:sz w:val="28"/>
          <w:szCs w:val="28"/>
          <w:shd w:val="clear" w:color="auto" w:fill="FFFFFF"/>
        </w:rPr>
        <w:t>.1.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54F06">
        <w:rPr>
          <w:color w:val="000000"/>
          <w:sz w:val="28"/>
          <w:szCs w:val="28"/>
          <w:shd w:val="clear" w:color="auto" w:fill="FFFFFF"/>
        </w:rPr>
        <w:t>дополнить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 </w:t>
      </w:r>
      <w:r w:rsidR="00F009CD" w:rsidRPr="00960FF2">
        <w:rPr>
          <w:b/>
          <w:color w:val="000000"/>
          <w:sz w:val="28"/>
          <w:szCs w:val="28"/>
          <w:shd w:val="clear" w:color="auto" w:fill="FFFFFF"/>
        </w:rPr>
        <w:t xml:space="preserve">пунктом </w:t>
      </w:r>
      <w:r w:rsidR="00495802">
        <w:rPr>
          <w:b/>
          <w:color w:val="000000"/>
          <w:sz w:val="28"/>
          <w:szCs w:val="28"/>
          <w:shd w:val="clear" w:color="auto" w:fill="FFFFFF"/>
        </w:rPr>
        <w:t>3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 следующего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</w:t>
      </w:r>
      <w:r w:rsidR="00F009CD" w:rsidRPr="00003DF4">
        <w:rPr>
          <w:color w:val="000000"/>
          <w:sz w:val="28"/>
          <w:szCs w:val="28"/>
          <w:shd w:val="clear" w:color="auto" w:fill="FFFFFF"/>
        </w:rPr>
        <w:t>) участ</w:t>
      </w:r>
      <w:r w:rsidR="00454F06">
        <w:rPr>
          <w:color w:val="000000"/>
          <w:sz w:val="28"/>
          <w:szCs w:val="28"/>
          <w:shd w:val="clear" w:color="auto" w:fill="FFFFFF"/>
        </w:rPr>
        <w:t>ие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в профилактике терроризма </w:t>
      </w:r>
      <w:r w:rsidR="00454F06">
        <w:rPr>
          <w:color w:val="000000"/>
          <w:sz w:val="28"/>
          <w:szCs w:val="28"/>
          <w:shd w:val="clear" w:color="auto" w:fill="FFFFFF"/>
        </w:rPr>
        <w:t xml:space="preserve"> и экстремизма</w:t>
      </w:r>
      <w:r w:rsidR="00631A18">
        <w:rPr>
          <w:color w:val="000000"/>
          <w:sz w:val="28"/>
          <w:szCs w:val="28"/>
          <w:shd w:val="clear" w:color="auto" w:fill="FFFFFF"/>
        </w:rPr>
        <w:t>, а также в минимизации и (или)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F009CD">
        <w:rPr>
          <w:color w:val="000000"/>
          <w:sz w:val="28"/>
          <w:szCs w:val="28"/>
          <w:shd w:val="clear" w:color="auto" w:fill="FFFFFF"/>
        </w:rPr>
        <w:t xml:space="preserve"> № 35-ФЗ «О противодействии </w:t>
      </w:r>
      <w:r w:rsidR="00631A18">
        <w:rPr>
          <w:color w:val="000000"/>
          <w:sz w:val="28"/>
          <w:szCs w:val="28"/>
          <w:shd w:val="clear" w:color="auto" w:fill="FFFFFF"/>
        </w:rPr>
        <w:t>терроризму</w:t>
      </w:r>
      <w:r w:rsidR="00F009CD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="00F009CD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F009CD">
        <w:rPr>
          <w:color w:val="000000"/>
          <w:sz w:val="28"/>
          <w:szCs w:val="28"/>
          <w:shd w:val="clear" w:color="auto" w:fill="FFFFFF"/>
        </w:rPr>
        <w:t>.</w:t>
      </w:r>
    </w:p>
    <w:p w:rsidR="00B54BA2" w:rsidRDefault="005A29A5" w:rsidP="00631A18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7 статьи 37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631A18">
        <w:rPr>
          <w:color w:val="000000"/>
          <w:sz w:val="28"/>
          <w:szCs w:val="28"/>
          <w:shd w:val="clear" w:color="auto" w:fill="FFFFFF"/>
        </w:rPr>
        <w:t>следующей</w:t>
      </w:r>
      <w:r w:rsidR="00B54BA2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B54BA2" w:rsidRDefault="00B54BA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«7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. 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46023"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О запрете отдельным </w:t>
      </w:r>
      <w:r w:rsidRPr="00B54BA2">
        <w:rPr>
          <w:color w:val="000000"/>
          <w:sz w:val="28"/>
          <w:szCs w:val="28"/>
          <w:shd w:val="clear" w:color="auto" w:fill="FFFFFF"/>
        </w:rPr>
        <w:lastRenderedPageBreak/>
        <w:t>категориям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846023">
        <w:rPr>
          <w:color w:val="000000"/>
          <w:sz w:val="28"/>
          <w:szCs w:val="28"/>
          <w:shd w:val="clear" w:color="auto" w:fill="FFFFFF"/>
        </w:rPr>
        <w:t>ыми финансовыми инструментами»</w:t>
      </w:r>
      <w:proofErr w:type="gramStart"/>
      <w:r w:rsidR="00846023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846023">
        <w:rPr>
          <w:color w:val="000000"/>
          <w:sz w:val="28"/>
          <w:szCs w:val="28"/>
          <w:shd w:val="clear" w:color="auto" w:fill="FFFFFF"/>
        </w:rPr>
        <w:t>.</w:t>
      </w:r>
    </w:p>
    <w:p w:rsidR="0097756F" w:rsidRDefault="005A29A5" w:rsidP="00F009CD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7756F">
        <w:rPr>
          <w:b/>
          <w:color w:val="000000"/>
          <w:sz w:val="28"/>
          <w:szCs w:val="28"/>
          <w:shd w:val="clear" w:color="auto" w:fill="FFFFFF"/>
        </w:rPr>
        <w:t>В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стать</w:t>
      </w:r>
      <w:r w:rsidR="0097756F">
        <w:rPr>
          <w:b/>
          <w:color w:val="000000"/>
          <w:sz w:val="28"/>
          <w:szCs w:val="28"/>
          <w:shd w:val="clear" w:color="auto" w:fill="FFFFFF"/>
        </w:rPr>
        <w:t>е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38</w:t>
      </w:r>
      <w:r w:rsidR="0097756F">
        <w:rPr>
          <w:b/>
          <w:color w:val="000000"/>
          <w:sz w:val="28"/>
          <w:szCs w:val="28"/>
          <w:shd w:val="clear" w:color="auto" w:fill="FFFFFF"/>
        </w:rPr>
        <w:t>:</w:t>
      </w:r>
    </w:p>
    <w:p w:rsidR="0097756F" w:rsidRDefault="0097756F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56F">
        <w:rPr>
          <w:b/>
          <w:sz w:val="28"/>
          <w:szCs w:val="28"/>
        </w:rPr>
        <w:t>часть 1 дополнить пунктом 7.1</w:t>
      </w:r>
      <w:r>
        <w:rPr>
          <w:sz w:val="28"/>
          <w:szCs w:val="28"/>
        </w:rPr>
        <w:t xml:space="preserve"> следующего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F009CD">
        <w:rPr>
          <w:sz w:val="28"/>
          <w:szCs w:val="28"/>
        </w:rPr>
        <w:t xml:space="preserve">) обеспечивает организацию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противодействию </w:t>
      </w:r>
      <w:r w:rsidR="00631A18">
        <w:rPr>
          <w:sz w:val="28"/>
          <w:szCs w:val="28"/>
        </w:rPr>
        <w:t>идеологии терроризма</w:t>
      </w:r>
      <w:proofErr w:type="gramStart"/>
      <w:r w:rsidR="00631A18">
        <w:rPr>
          <w:sz w:val="28"/>
          <w:szCs w:val="28"/>
        </w:rPr>
        <w:t>;</w:t>
      </w:r>
      <w:r w:rsidR="00F009CD">
        <w:rPr>
          <w:sz w:val="28"/>
          <w:szCs w:val="28"/>
        </w:rPr>
        <w:t>»</w:t>
      </w:r>
      <w:proofErr w:type="gramEnd"/>
      <w:r w:rsidR="00631A18">
        <w:rPr>
          <w:sz w:val="28"/>
          <w:szCs w:val="28"/>
        </w:rPr>
        <w:t>;</w:t>
      </w:r>
    </w:p>
    <w:p w:rsidR="00DB2489" w:rsidRPr="00DB2489" w:rsidRDefault="00DB2489" w:rsidP="00DB2489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B2489">
        <w:rPr>
          <w:rFonts w:ascii="Arial" w:hAnsi="Arial" w:cs="Arial"/>
          <w:color w:val="000000"/>
        </w:rPr>
        <w:t> </w:t>
      </w:r>
      <w:r w:rsidRPr="00DB2489">
        <w:rPr>
          <w:b/>
          <w:sz w:val="28"/>
          <w:szCs w:val="28"/>
        </w:rPr>
        <w:t>пункт 3 части 4</w:t>
      </w:r>
      <w:r w:rsidRPr="00DB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после слов «частью 5» дополнить словами «или 5.1»</w:t>
      </w:r>
      <w:r w:rsidRPr="00DB2489">
        <w:rPr>
          <w:color w:val="000000"/>
          <w:sz w:val="28"/>
          <w:szCs w:val="28"/>
          <w:shd w:val="clear" w:color="auto" w:fill="FFFFFF"/>
        </w:rPr>
        <w:t>;</w:t>
      </w:r>
    </w:p>
    <w:p w:rsid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DB2489">
        <w:rPr>
          <w:b/>
          <w:color w:val="000000"/>
          <w:sz w:val="28"/>
          <w:szCs w:val="28"/>
          <w:shd w:val="clear" w:color="auto" w:fill="FFFFFF"/>
        </w:rPr>
        <w:t>дополнить</w:t>
      </w:r>
      <w:r w:rsidRPr="0097756F">
        <w:rPr>
          <w:b/>
          <w:color w:val="000000"/>
          <w:sz w:val="28"/>
          <w:szCs w:val="28"/>
          <w:shd w:val="clear" w:color="auto" w:fill="FFFFFF"/>
        </w:rPr>
        <w:t xml:space="preserve"> ч</w:t>
      </w:r>
      <w:r>
        <w:rPr>
          <w:b/>
          <w:color w:val="000000"/>
          <w:sz w:val="28"/>
          <w:szCs w:val="28"/>
          <w:shd w:val="clear" w:color="auto" w:fill="FFFFFF"/>
        </w:rPr>
        <w:t>астью 5.1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7756F">
        <w:rPr>
          <w:color w:val="000000"/>
          <w:sz w:val="28"/>
          <w:szCs w:val="28"/>
          <w:shd w:val="clear" w:color="auto" w:fill="FFFFFF"/>
        </w:rPr>
        <w:t>5.1. Контракт с главой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</w:t>
      </w:r>
      <w:r w:rsidR="00631A18">
        <w:rPr>
          <w:color w:val="000000"/>
          <w:sz w:val="28"/>
          <w:szCs w:val="28"/>
          <w:shd w:val="clear" w:color="auto" w:fill="FFFFFF"/>
        </w:rPr>
        <w:t>Губернатора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 в связи с несоблюдением ограничений, запретов, неисполнением обязанностей, которые установлены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от 3 декабря 2012 года N 230-ФЗ "О контроле за соответствием расходов лиц, замещающих государственные должности, и иных </w:t>
      </w:r>
      <w:proofErr w:type="gramStart"/>
      <w:r w:rsidRPr="0097756F">
        <w:rPr>
          <w:color w:val="000000"/>
          <w:sz w:val="28"/>
          <w:szCs w:val="28"/>
          <w:shd w:val="clear" w:color="auto" w:fill="FFFFFF"/>
        </w:rPr>
        <w:t>лиц их доходам",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97756F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характера, </w:t>
      </w:r>
      <w:proofErr w:type="gramStart"/>
      <w:r w:rsidRPr="0097756F">
        <w:rPr>
          <w:color w:val="000000"/>
          <w:sz w:val="28"/>
          <w:szCs w:val="28"/>
          <w:shd w:val="clear" w:color="auto" w:fill="FFFFFF"/>
        </w:rPr>
        <w:t>представляемых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</w:t>
      </w:r>
      <w:r>
        <w:rPr>
          <w:color w:val="000000"/>
          <w:sz w:val="28"/>
          <w:szCs w:val="28"/>
          <w:shd w:val="clear" w:color="auto" w:fill="FFFFFF"/>
        </w:rPr>
        <w:t>ии о противодейст</w:t>
      </w:r>
      <w:r w:rsidR="00631A18">
        <w:rPr>
          <w:color w:val="000000"/>
          <w:sz w:val="28"/>
          <w:szCs w:val="28"/>
          <w:shd w:val="clear" w:color="auto" w:fill="FFFFFF"/>
        </w:rPr>
        <w:t>вии коррупции</w:t>
      </w:r>
      <w:r>
        <w:rPr>
          <w:color w:val="000000"/>
          <w:sz w:val="28"/>
          <w:szCs w:val="28"/>
          <w:shd w:val="clear" w:color="auto" w:fill="FFFFFF"/>
        </w:rPr>
        <w:t>.».</w:t>
      </w:r>
    </w:p>
    <w:p w:rsidR="00631A18" w:rsidRDefault="00631A18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3427">
        <w:rPr>
          <w:b/>
          <w:color w:val="000000"/>
          <w:sz w:val="28"/>
          <w:szCs w:val="28"/>
          <w:shd w:val="clear" w:color="auto" w:fill="FFFFFF"/>
        </w:rPr>
        <w:t>8. Пункт 4 части 2 статьи 60</w:t>
      </w:r>
      <w:r w:rsidR="00223427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23427" w:rsidRPr="00223427" w:rsidRDefault="00223427" w:rsidP="002234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«4) </w:t>
      </w:r>
      <w:r>
        <w:rPr>
          <w:sz w:val="28"/>
          <w:szCs w:val="28"/>
        </w:rPr>
        <w:t>несоблюдение ограничений,</w:t>
      </w:r>
      <w:r w:rsidRPr="00223427">
        <w:rPr>
          <w:sz w:val="28"/>
          <w:szCs w:val="28"/>
        </w:rPr>
        <w:t xml:space="preserve"> запретов</w:t>
      </w:r>
      <w:r>
        <w:rPr>
          <w:sz w:val="28"/>
          <w:szCs w:val="28"/>
        </w:rPr>
        <w:t>,</w:t>
      </w:r>
      <w:r w:rsidRPr="00223427">
        <w:rPr>
          <w:sz w:val="28"/>
          <w:szCs w:val="28"/>
        </w:rPr>
        <w:t xml:space="preserve"> неисполнение обязанностей, которые установлены Федеральным законом от 25.12.2008 №273-Ф</w:t>
      </w:r>
      <w:r>
        <w:rPr>
          <w:sz w:val="28"/>
          <w:szCs w:val="28"/>
        </w:rPr>
        <w:t xml:space="preserve">З «О противодействии коррупции», </w:t>
      </w:r>
      <w:r w:rsidRPr="0097756F">
        <w:rPr>
          <w:color w:val="000000"/>
          <w:sz w:val="28"/>
          <w:szCs w:val="28"/>
          <w:shd w:val="clear" w:color="auto" w:fill="FFFFFF"/>
        </w:rPr>
        <w:t>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97756F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23427" w:rsidRPr="0097756F" w:rsidRDefault="00223427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7756F" w:rsidRPr="0097756F" w:rsidRDefault="0097756F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09CD" w:rsidRPr="0097756F" w:rsidRDefault="00F009CD" w:rsidP="00F009CD">
      <w:pPr>
        <w:tabs>
          <w:tab w:val="left" w:pos="4536"/>
        </w:tabs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E0CCA" w:rsidRPr="00D60EF7" w:rsidRDefault="00F009CD" w:rsidP="005A29A5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br w:type="page"/>
      </w:r>
      <w:r w:rsidR="00DE0CCA"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DF7958">
        <w:rPr>
          <w:sz w:val="28"/>
          <w:szCs w:val="28"/>
        </w:rPr>
        <w:t>_________</w:t>
      </w:r>
      <w:r w:rsidR="00680993">
        <w:rPr>
          <w:sz w:val="28"/>
          <w:szCs w:val="28"/>
        </w:rPr>
        <w:t xml:space="preserve"> </w:t>
      </w:r>
      <w:r w:rsidR="00E3145E">
        <w:rPr>
          <w:sz w:val="28"/>
          <w:szCs w:val="28"/>
        </w:rPr>
        <w:t>201</w:t>
      </w:r>
      <w:r w:rsidR="001A2853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 №  </w:t>
      </w:r>
      <w:r w:rsidR="00DF7958">
        <w:rPr>
          <w:sz w:val="28"/>
          <w:szCs w:val="28"/>
        </w:rPr>
        <w:t>_____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F7">
              <w:rPr>
                <w:b/>
                <w:sz w:val="28"/>
                <w:szCs w:val="28"/>
              </w:rPr>
              <w:t>/</w:t>
            </w:r>
            <w:proofErr w:type="spell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Огаревское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Курицина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DE0CCA" w:rsidRPr="00D60EF7">
              <w:rPr>
                <w:sz w:val="28"/>
                <w:szCs w:val="28"/>
              </w:rPr>
              <w:t xml:space="preserve"> муниципального образования 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3F31"/>
    <w:rsid w:val="00077479"/>
    <w:rsid w:val="00081DA1"/>
    <w:rsid w:val="000C54C3"/>
    <w:rsid w:val="000C7CC0"/>
    <w:rsid w:val="000F2E54"/>
    <w:rsid w:val="00151208"/>
    <w:rsid w:val="001A2853"/>
    <w:rsid w:val="001E43D4"/>
    <w:rsid w:val="00214A82"/>
    <w:rsid w:val="00223427"/>
    <w:rsid w:val="002322A4"/>
    <w:rsid w:val="0024550C"/>
    <w:rsid w:val="002601EB"/>
    <w:rsid w:val="002709B3"/>
    <w:rsid w:val="0027166C"/>
    <w:rsid w:val="00274B45"/>
    <w:rsid w:val="002815BC"/>
    <w:rsid w:val="00284FC8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C0B40"/>
    <w:rsid w:val="003C5540"/>
    <w:rsid w:val="003F31CE"/>
    <w:rsid w:val="00414DE9"/>
    <w:rsid w:val="00422449"/>
    <w:rsid w:val="00436AA7"/>
    <w:rsid w:val="00440E67"/>
    <w:rsid w:val="00454F06"/>
    <w:rsid w:val="00495802"/>
    <w:rsid w:val="004B3486"/>
    <w:rsid w:val="004B386D"/>
    <w:rsid w:val="004B6221"/>
    <w:rsid w:val="004C15AD"/>
    <w:rsid w:val="004C1C7B"/>
    <w:rsid w:val="00525311"/>
    <w:rsid w:val="00532D69"/>
    <w:rsid w:val="0054657E"/>
    <w:rsid w:val="005A22C5"/>
    <w:rsid w:val="005A2892"/>
    <w:rsid w:val="005A29A5"/>
    <w:rsid w:val="005C088B"/>
    <w:rsid w:val="005C75C8"/>
    <w:rsid w:val="005F2FB7"/>
    <w:rsid w:val="00631A18"/>
    <w:rsid w:val="006555EE"/>
    <w:rsid w:val="00680993"/>
    <w:rsid w:val="00683377"/>
    <w:rsid w:val="006B36EA"/>
    <w:rsid w:val="006C2568"/>
    <w:rsid w:val="006F0FC0"/>
    <w:rsid w:val="007125D3"/>
    <w:rsid w:val="00752603"/>
    <w:rsid w:val="00846023"/>
    <w:rsid w:val="00870CC7"/>
    <w:rsid w:val="008F43E4"/>
    <w:rsid w:val="00912F42"/>
    <w:rsid w:val="00925A6A"/>
    <w:rsid w:val="00967CA3"/>
    <w:rsid w:val="00974671"/>
    <w:rsid w:val="0097756F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70FCD"/>
    <w:rsid w:val="00AF21A5"/>
    <w:rsid w:val="00AF5E8C"/>
    <w:rsid w:val="00B012AE"/>
    <w:rsid w:val="00B02EDC"/>
    <w:rsid w:val="00B36E95"/>
    <w:rsid w:val="00B54BA2"/>
    <w:rsid w:val="00B62534"/>
    <w:rsid w:val="00B84768"/>
    <w:rsid w:val="00BB64B5"/>
    <w:rsid w:val="00BB65BA"/>
    <w:rsid w:val="00BE61D4"/>
    <w:rsid w:val="00C1557A"/>
    <w:rsid w:val="00C21CC8"/>
    <w:rsid w:val="00C43FDF"/>
    <w:rsid w:val="00C501E3"/>
    <w:rsid w:val="00C7750C"/>
    <w:rsid w:val="00CA474A"/>
    <w:rsid w:val="00CB28B9"/>
    <w:rsid w:val="00CD26A2"/>
    <w:rsid w:val="00D05939"/>
    <w:rsid w:val="00D55850"/>
    <w:rsid w:val="00D60EF7"/>
    <w:rsid w:val="00D7226D"/>
    <w:rsid w:val="00DB2489"/>
    <w:rsid w:val="00DD6819"/>
    <w:rsid w:val="00DE0CCA"/>
    <w:rsid w:val="00DF7958"/>
    <w:rsid w:val="00E076B7"/>
    <w:rsid w:val="00E3145E"/>
    <w:rsid w:val="00E32375"/>
    <w:rsid w:val="00E525C8"/>
    <w:rsid w:val="00EC2AE1"/>
    <w:rsid w:val="00EC40C2"/>
    <w:rsid w:val="00EE25B0"/>
    <w:rsid w:val="00F009CD"/>
    <w:rsid w:val="00F148AB"/>
    <w:rsid w:val="00F42E65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14599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2015-12-10T09:28:00Z</dcterms:created>
  <dcterms:modified xsi:type="dcterms:W3CDTF">2017-06-09T13:04:00Z</dcterms:modified>
</cp:coreProperties>
</file>