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7" w:rsidRPr="00192A04" w:rsidRDefault="00655CC7" w:rsidP="0065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228B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81B49">
        <w:rPr>
          <w:rFonts w:ascii="Times New Roman" w:hAnsi="Times New Roman" w:cs="Times New Roman"/>
          <w:sz w:val="28"/>
          <w:szCs w:val="28"/>
        </w:rPr>
        <w:t>18</w:t>
      </w:r>
      <w:r w:rsidR="00AF00D2">
        <w:rPr>
          <w:rFonts w:ascii="Times New Roman" w:hAnsi="Times New Roman" w:cs="Times New Roman"/>
          <w:sz w:val="28"/>
          <w:szCs w:val="28"/>
        </w:rPr>
        <w:t>.11.20</w:t>
      </w:r>
      <w:r w:rsidR="00781B49">
        <w:rPr>
          <w:rFonts w:ascii="Times New Roman" w:hAnsi="Times New Roman" w:cs="Times New Roman"/>
          <w:sz w:val="28"/>
          <w:szCs w:val="28"/>
        </w:rPr>
        <w:t>20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1B49">
        <w:rPr>
          <w:rFonts w:ascii="Times New Roman" w:hAnsi="Times New Roman" w:cs="Times New Roman"/>
          <w:sz w:val="28"/>
          <w:szCs w:val="28"/>
        </w:rPr>
        <w:t>37-104</w:t>
      </w:r>
      <w:r w:rsidRPr="00192A0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Огар</w:t>
      </w:r>
      <w:r w:rsidR="00781B49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781B4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81B49">
        <w:rPr>
          <w:rFonts w:ascii="Times New Roman" w:hAnsi="Times New Roman" w:cs="Times New Roman"/>
          <w:sz w:val="28"/>
          <w:szCs w:val="28"/>
        </w:rPr>
        <w:t xml:space="preserve"> района на 2021 год и плановый период 2022</w:t>
      </w:r>
      <w:r w:rsidR="00F925D2" w:rsidRPr="00192A04">
        <w:rPr>
          <w:rFonts w:ascii="Times New Roman" w:hAnsi="Times New Roman" w:cs="Times New Roman"/>
          <w:sz w:val="28"/>
          <w:szCs w:val="28"/>
        </w:rPr>
        <w:t>-20</w:t>
      </w:r>
      <w:r w:rsidR="002228B4">
        <w:rPr>
          <w:rFonts w:ascii="Times New Roman" w:hAnsi="Times New Roman" w:cs="Times New Roman"/>
          <w:sz w:val="28"/>
          <w:szCs w:val="28"/>
        </w:rPr>
        <w:t>2</w:t>
      </w:r>
      <w:r w:rsidR="00781B49">
        <w:rPr>
          <w:rFonts w:ascii="Times New Roman" w:hAnsi="Times New Roman" w:cs="Times New Roman"/>
          <w:sz w:val="28"/>
          <w:szCs w:val="28"/>
        </w:rPr>
        <w:t>3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655CC7" w:rsidRPr="00192A04" w:rsidRDefault="007032BF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 xml:space="preserve">проекту бюджета муниципального образования </w:t>
      </w:r>
      <w:proofErr w:type="gramStart"/>
      <w:r w:rsidR="00655CC7" w:rsidRPr="00192A04">
        <w:rPr>
          <w:rFonts w:ascii="Times New Roman" w:hAnsi="Times New Roman" w:cs="Times New Roman"/>
          <w:b/>
          <w:sz w:val="28"/>
          <w:szCs w:val="28"/>
        </w:rPr>
        <w:t>Огар</w:t>
      </w:r>
      <w:r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781B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81B49">
        <w:rPr>
          <w:rFonts w:ascii="Times New Roman" w:hAnsi="Times New Roman" w:cs="Times New Roman"/>
          <w:b/>
          <w:sz w:val="28"/>
          <w:szCs w:val="28"/>
        </w:rPr>
        <w:t>2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>-20</w:t>
      </w:r>
      <w:r w:rsidR="002228B4">
        <w:rPr>
          <w:rFonts w:ascii="Times New Roman" w:hAnsi="Times New Roman" w:cs="Times New Roman"/>
          <w:b/>
          <w:sz w:val="28"/>
          <w:szCs w:val="28"/>
        </w:rPr>
        <w:t>2</w:t>
      </w:r>
      <w:r w:rsidR="00781B49">
        <w:rPr>
          <w:rFonts w:ascii="Times New Roman" w:hAnsi="Times New Roman" w:cs="Times New Roman"/>
          <w:b/>
          <w:sz w:val="28"/>
          <w:szCs w:val="28"/>
        </w:rPr>
        <w:t>3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2" w:rsidRPr="00AF00D2" w:rsidRDefault="007032BF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00D2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Зал заседаний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(Тульская область, </w:t>
      </w:r>
      <w:proofErr w:type="spellStart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Огароевка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bookmarkStart w:id="0" w:name="_GoBack"/>
      <w:bookmarkEnd w:id="0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ек.</w:t>
      </w:r>
    </w:p>
    <w:p w:rsidR="00AF00D2" w:rsidRPr="00AF00D2" w:rsidRDefault="00AF00D2" w:rsidP="00AF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было принято следующее решение: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Одобрить проект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Огаревское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Щёкинского района</w:t>
      </w:r>
      <w:r w:rsidRPr="00AF00D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Рекомендовать Собранию депутатов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района, главе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при утверждении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="00703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на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</w:t>
      </w:r>
      <w:r w:rsidR="00781B49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B49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годов учесть предложения, одобренные участниками публичных слушаний.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Направить итоговый документ публичных слушаний, предложения,  одобренные участниками публичных слушаний и протокол публичных слушаний Собранию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(гл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аве муниципального образования 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района), главе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района.</w:t>
      </w:r>
      <w:proofErr w:type="gramEnd"/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Опубликовать настоящий итоговый документ публичных слушаний в средствах массовой информации.</w:t>
      </w:r>
    </w:p>
    <w:p w:rsidR="00655CC7" w:rsidRPr="00AF00D2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 w:rsidR="00781B49">
        <w:rPr>
          <w:rFonts w:ascii="Times New Roman" w:hAnsi="Times New Roman" w:cs="Times New Roman"/>
          <w:sz w:val="28"/>
          <w:szCs w:val="28"/>
        </w:rPr>
        <w:t>Баталкин</w:t>
      </w:r>
      <w:proofErr w:type="spellEnd"/>
      <w:r w:rsidR="00781B49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9B762F" w:rsidRPr="00192A04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r w:rsidR="00781B49">
        <w:rPr>
          <w:rFonts w:ascii="Times New Roman" w:hAnsi="Times New Roman" w:cs="Times New Roman"/>
          <w:sz w:val="28"/>
          <w:szCs w:val="28"/>
        </w:rPr>
        <w:t>Бородина Е. Н.</w:t>
      </w:r>
    </w:p>
    <w:sectPr w:rsidR="009B762F" w:rsidRPr="00192A04" w:rsidSect="009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C7"/>
    <w:rsid w:val="00004E7F"/>
    <w:rsid w:val="00172CB4"/>
    <w:rsid w:val="00192A04"/>
    <w:rsid w:val="002228B4"/>
    <w:rsid w:val="002C2159"/>
    <w:rsid w:val="004E395B"/>
    <w:rsid w:val="00592E89"/>
    <w:rsid w:val="00655CC7"/>
    <w:rsid w:val="007032BF"/>
    <w:rsid w:val="00781B49"/>
    <w:rsid w:val="0097014B"/>
    <w:rsid w:val="009B762F"/>
    <w:rsid w:val="00AF00D2"/>
    <w:rsid w:val="00B25FB3"/>
    <w:rsid w:val="00C60135"/>
    <w:rsid w:val="00F814A8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2016-01-13T07:31:00Z</dcterms:created>
  <dcterms:modified xsi:type="dcterms:W3CDTF">2020-12-10T07:57:00Z</dcterms:modified>
</cp:coreProperties>
</file>