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A" w:rsidRPr="00570A0A" w:rsidRDefault="00570A0A" w:rsidP="00570A0A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570A0A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04.12</w:t>
      </w:r>
      <w:r w:rsidRPr="00570A0A">
        <w:rPr>
          <w:i/>
          <w:sz w:val="28"/>
          <w:szCs w:val="28"/>
        </w:rPr>
        <w:t>.2020.</w:t>
      </w:r>
    </w:p>
    <w:p w:rsidR="00570A0A" w:rsidRPr="00570A0A" w:rsidRDefault="00570A0A" w:rsidP="00570A0A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70A0A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04.12</w:t>
      </w:r>
      <w:r w:rsidRPr="00570A0A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14.12.</w:t>
      </w:r>
      <w:r w:rsidRPr="00570A0A">
        <w:rPr>
          <w:i/>
          <w:sz w:val="28"/>
          <w:szCs w:val="28"/>
        </w:rPr>
        <w:t>2020г</w:t>
      </w:r>
    </w:p>
    <w:p w:rsidR="00570A0A" w:rsidRDefault="00570A0A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A60B63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A60B63" w:rsidRDefault="00570A0A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ПРОЕКТ РЕШЕНИЕ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A60B63" w:rsidRDefault="00F54740" w:rsidP="00A60B63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ab/>
        <w:t xml:space="preserve">от </w:t>
      </w:r>
      <w:r w:rsidR="00A60B63" w:rsidRPr="00A60B63">
        <w:rPr>
          <w:rFonts w:ascii="PT Astra Serif" w:hAnsi="PT Astra Serif" w:cs="Times New Roman"/>
          <w:b/>
          <w:sz w:val="28"/>
          <w:szCs w:val="28"/>
        </w:rPr>
        <w:t>_____________</w:t>
      </w:r>
      <w:r w:rsidRPr="00A60B63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A60B63" w:rsidRPr="00A60B63">
        <w:rPr>
          <w:rFonts w:ascii="PT Astra Serif" w:hAnsi="PT Astra Serif" w:cs="Times New Roman"/>
          <w:b/>
          <w:sz w:val="28"/>
          <w:szCs w:val="28"/>
        </w:rPr>
        <w:t>20</w:t>
      </w:r>
      <w:r w:rsidRPr="00A60B63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A60B63" w:rsidRPr="00A60B63">
        <w:rPr>
          <w:rFonts w:ascii="PT Astra Serif" w:hAnsi="PT Astra Serif" w:cs="Times New Roman"/>
          <w:b/>
          <w:sz w:val="28"/>
          <w:szCs w:val="28"/>
        </w:rPr>
        <w:t>_______</w:t>
      </w:r>
    </w:p>
    <w:p w:rsidR="00F54740" w:rsidRPr="00A60B63" w:rsidRDefault="00F54740" w:rsidP="00A60B6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3898" w:rsidRPr="00A60B63" w:rsidRDefault="00A60B63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60B63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Собрание депутатов муниципального образования Огаревское </w:t>
      </w:r>
      <w:proofErr w:type="spellStart"/>
      <w:r w:rsidRPr="00A60B63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napToGrid w:val="0"/>
          <w:sz w:val="28"/>
          <w:szCs w:val="28"/>
        </w:rPr>
        <w:t xml:space="preserve"> района  № 58-223 от 15.12.2017 «</w:t>
      </w:r>
      <w:r w:rsidR="00893898" w:rsidRPr="00A60B63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</w:t>
      </w:r>
    </w:p>
    <w:p w:rsidR="005215E6" w:rsidRPr="00A60B63" w:rsidRDefault="00893898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60B63">
        <w:rPr>
          <w:rFonts w:ascii="PT Astra Serif" w:hAnsi="PT Astra Serif" w:cs="Times New Roman"/>
          <w:sz w:val="28"/>
          <w:szCs w:val="28"/>
        </w:rPr>
        <w:t xml:space="preserve">на оплату труда муниципальных служащих </w:t>
      </w:r>
    </w:p>
    <w:p w:rsidR="00893898" w:rsidRPr="00A60B63" w:rsidRDefault="00DF1D97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60B63">
        <w:rPr>
          <w:rFonts w:ascii="PT Astra Serif" w:hAnsi="PT Astra Serif" w:cs="Times New Roman"/>
          <w:sz w:val="28"/>
          <w:szCs w:val="28"/>
        </w:rPr>
        <w:t>адми</w:t>
      </w:r>
      <w:r w:rsidR="005215E6" w:rsidRPr="00A60B63">
        <w:rPr>
          <w:rFonts w:ascii="PT Astra Serif" w:hAnsi="PT Astra Serif" w:cs="Times New Roman"/>
          <w:sz w:val="28"/>
          <w:szCs w:val="28"/>
        </w:rPr>
        <w:t xml:space="preserve">нистрации </w:t>
      </w:r>
      <w:r w:rsidR="00404426" w:rsidRPr="00A60B63">
        <w:rPr>
          <w:rFonts w:ascii="PT Astra Serif" w:hAnsi="PT Astra Serif" w:cs="Times New Roman"/>
          <w:sz w:val="28"/>
          <w:szCs w:val="28"/>
        </w:rPr>
        <w:t xml:space="preserve">и содержание органов местного самоуправления </w:t>
      </w:r>
      <w:r w:rsidR="00893898" w:rsidRPr="00A60B63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F36BAF" w:rsidRPr="00A60B63">
        <w:rPr>
          <w:rFonts w:ascii="PT Astra Serif" w:hAnsi="PT Astra Serif" w:cs="Times New Roman"/>
          <w:sz w:val="28"/>
          <w:szCs w:val="28"/>
        </w:rPr>
        <w:t xml:space="preserve"> </w:t>
      </w:r>
      <w:r w:rsidR="005215E6" w:rsidRPr="00A60B63">
        <w:rPr>
          <w:rFonts w:ascii="PT Astra Serif" w:hAnsi="PT Astra Serif" w:cs="Times New Roman"/>
          <w:sz w:val="28"/>
          <w:szCs w:val="28"/>
        </w:rPr>
        <w:t>Огаревское</w:t>
      </w:r>
      <w:r w:rsidR="00893898" w:rsidRPr="00A60B6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93898" w:rsidRPr="00A60B63">
        <w:rPr>
          <w:rFonts w:ascii="PT Astra Serif" w:hAnsi="PT Astra Serif" w:cs="Times New Roman"/>
          <w:sz w:val="28"/>
          <w:szCs w:val="28"/>
        </w:rPr>
        <w:t>Щекинск</w:t>
      </w:r>
      <w:r w:rsidR="005215E6" w:rsidRPr="00A60B63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="00893898" w:rsidRPr="00A60B63">
        <w:rPr>
          <w:rFonts w:ascii="PT Astra Serif" w:hAnsi="PT Astra Serif" w:cs="Times New Roman"/>
          <w:sz w:val="28"/>
          <w:szCs w:val="28"/>
        </w:rPr>
        <w:t xml:space="preserve"> район</w:t>
      </w:r>
      <w:r w:rsidR="005215E6" w:rsidRPr="00A60B63">
        <w:rPr>
          <w:rFonts w:ascii="PT Astra Serif" w:hAnsi="PT Astra Serif" w:cs="Times New Roman"/>
          <w:sz w:val="28"/>
          <w:szCs w:val="28"/>
        </w:rPr>
        <w:t>а</w:t>
      </w:r>
      <w:r w:rsidR="00A60B63" w:rsidRPr="00A60B63">
        <w:rPr>
          <w:rFonts w:ascii="PT Astra Serif" w:hAnsi="PT Astra Serif" w:cs="Times New Roman"/>
          <w:sz w:val="28"/>
          <w:szCs w:val="28"/>
        </w:rPr>
        <w:t>»</w:t>
      </w:r>
    </w:p>
    <w:p w:rsidR="00F36BAF" w:rsidRPr="00A60B63" w:rsidRDefault="00F36BAF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A60B63" w:rsidRDefault="00893898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A60B63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A60B63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>а</w:t>
      </w:r>
      <w:r w:rsidR="00A60B63" w:rsidRPr="00A60B63">
        <w:rPr>
          <w:rFonts w:ascii="PT Astra Serif" w:hAnsi="PT Astra Serif"/>
          <w:snapToGrid w:val="0"/>
          <w:sz w:val="28"/>
          <w:szCs w:val="28"/>
        </w:rPr>
        <w:t>,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>муниципального образования Огаревское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A60B63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A60B63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60B63" w:rsidRDefault="00A60B63" w:rsidP="00A60B63">
      <w:pPr>
        <w:pStyle w:val="ConsPlusTitle"/>
        <w:widowControl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A60B63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в решение Собрания депутатов муниципального образования Огаревское </w:t>
      </w:r>
      <w:proofErr w:type="spellStart"/>
      <w:r w:rsidRPr="00A60B63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 w:cs="Times New Roman"/>
          <w:b w:val="0"/>
          <w:sz w:val="28"/>
          <w:szCs w:val="28"/>
        </w:rPr>
        <w:t xml:space="preserve"> района от 15.12.2017 № 58-223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A60B63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 w:cs="Times New Roman"/>
          <w:b w:val="0"/>
          <w:sz w:val="28"/>
          <w:szCs w:val="28"/>
        </w:rPr>
        <w:t xml:space="preserve"> района»</w:t>
      </w:r>
      <w:r w:rsidRPr="00A60B6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A60B63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(далее - Решение) изменение, изложив приложение № 3 к Решению в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следующей редакции:</w:t>
      </w:r>
    </w:p>
    <w:p w:rsidR="00A60B63" w:rsidRPr="00A60B63" w:rsidRDefault="00A60B63" w:rsidP="00A60B6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«</w:t>
      </w:r>
      <w:r w:rsidRPr="00A60B63">
        <w:rPr>
          <w:rFonts w:ascii="PT Astra Serif" w:hAnsi="PT Astra Serif"/>
          <w:b/>
          <w:color w:val="000000"/>
          <w:sz w:val="28"/>
          <w:szCs w:val="28"/>
        </w:rPr>
        <w:t>РАЗМЕРЫ ФОРМИРОВАНИЯ ФОНДА ОПЛАТЫ ТРУДА МУНИЦИПАЛЬНЫХ СЛУЖАЩИХ</w:t>
      </w:r>
    </w:p>
    <w:p w:rsidR="00A60B63" w:rsidRPr="00A60B63" w:rsidRDefault="00A60B63" w:rsidP="00A60B63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1. Размер годового фонда оплаты труда муниципальных служащих состоит из 48 должностных окладов, направляемых на выплату должностных окладов и средств, направляемых на выплату (в расчете на год):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а) ежемесячной надбавки к должностному окладу за классный чин - в размере четырех должностных окладов;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б) ежемесячной надбавки к должностному окладу за выслугу лет - в размере трех должностных окладов;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lastRenderedPageBreak/>
        <w:t>в) ежемесячной надбавки к должностному окладу за особые условия муниципальной службы - в размере восьми должностных окладов;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г) 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д) ежемесячного денежного поощрения - в размере четырнадцати с половиной должностных окладов;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е) 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ж) премий за выполнение особо важных и сложных заданий - в размере двух должностных окладов.</w:t>
      </w:r>
    </w:p>
    <w:p w:rsidR="00A60B63" w:rsidRPr="00A60B63" w:rsidRDefault="00A60B63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2. 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2  к настоящему решению, годовой фонд оплаты труда формируется с учетом установленных размеров указанных ежемесячных выплат.</w:t>
      </w:r>
    </w:p>
    <w:p w:rsidR="00A60B63" w:rsidRPr="00A60B63" w:rsidRDefault="00A60B63" w:rsidP="00A60B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3. Представитель нанимателя  вправе перераспределять средства фонда оплаты труда между выплатами, предусмотренными подпунктами «а» - «ж» пункта 1 настоящего приложения 3.</w:t>
      </w:r>
    </w:p>
    <w:p w:rsidR="00A60B63" w:rsidRPr="00A60B63" w:rsidRDefault="00A60B63" w:rsidP="00A60B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 xml:space="preserve">4. Премирование главы администрации осуществляется в переделах общего </w:t>
      </w:r>
      <w:proofErr w:type="gramStart"/>
      <w:r w:rsidRPr="00A60B63">
        <w:rPr>
          <w:rFonts w:ascii="PT Astra Serif" w:hAnsi="PT Astra Serif"/>
          <w:sz w:val="28"/>
          <w:szCs w:val="28"/>
        </w:rPr>
        <w:t>фонда оплаты труда администрации муниципального образования</w:t>
      </w:r>
      <w:proofErr w:type="gramEnd"/>
      <w:r w:rsidRPr="00A60B63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Pr="00A60B6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z w:val="28"/>
          <w:szCs w:val="28"/>
        </w:rPr>
        <w:t xml:space="preserve"> района.</w:t>
      </w:r>
    </w:p>
    <w:p w:rsidR="00A60B63" w:rsidRPr="00A60B63" w:rsidRDefault="00A60B63" w:rsidP="00A60B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 xml:space="preserve">5. Компенсационные выплаты главе администрации осуществляются в пределах общего </w:t>
      </w:r>
      <w:proofErr w:type="gramStart"/>
      <w:r w:rsidRPr="00A60B63">
        <w:rPr>
          <w:rFonts w:ascii="PT Astra Serif" w:hAnsi="PT Astra Serif"/>
          <w:sz w:val="28"/>
          <w:szCs w:val="28"/>
        </w:rPr>
        <w:t>фонда оплаты труда администрации муниципального образования</w:t>
      </w:r>
      <w:proofErr w:type="gramEnd"/>
      <w:r w:rsidRPr="00A60B63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Pr="00A60B6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z w:val="28"/>
          <w:szCs w:val="28"/>
        </w:rPr>
        <w:t xml:space="preserve"> района.</w:t>
      </w:r>
    </w:p>
    <w:p w:rsidR="00A60B63" w:rsidRPr="00A60B63" w:rsidRDefault="00A60B63" w:rsidP="00A60B63">
      <w:pPr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60B63">
        <w:rPr>
          <w:rFonts w:ascii="PT Astra Serif" w:hAnsi="PT Astra Serif"/>
          <w:sz w:val="28"/>
          <w:szCs w:val="28"/>
        </w:rPr>
        <w:t>6. Премирование главы администрации, муниципальных служащих может осуществляться за счет полученных грантов, иной финансовой поддержки из бюджетов других уровней, предусматривающих стимулирования муниципальных служащих</w:t>
      </w:r>
      <w:proofErr w:type="gramStart"/>
      <w:r w:rsidRPr="00A60B6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A60B63" w:rsidRPr="00A60B63" w:rsidRDefault="00A60B63" w:rsidP="00A60B6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60B63">
        <w:rPr>
          <w:rFonts w:ascii="PT Astra Serif" w:hAnsi="PT Astra Serif"/>
          <w:color w:val="000000"/>
          <w:sz w:val="28"/>
          <w:szCs w:val="28"/>
        </w:rPr>
        <w:t>2. Настоящее р</w:t>
      </w:r>
      <w:r w:rsidRPr="00A60B63">
        <w:rPr>
          <w:rFonts w:ascii="PT Astra Serif" w:eastAsia="Calibri" w:hAnsi="PT Astra Serif"/>
          <w:bCs/>
          <w:sz w:val="28"/>
          <w:szCs w:val="28"/>
        </w:rPr>
        <w:t xml:space="preserve">ешение обнародовать путем размещения на официальном сайте муниципального образования Огаревское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района по адресу: Тульская область,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Щекинский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район,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с.п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.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proofErr w:type="gramStart"/>
      <w:r w:rsidRPr="00A60B63">
        <w:rPr>
          <w:rFonts w:ascii="PT Astra Serif" w:eastAsia="Calibri" w:hAnsi="PT Astra Serif"/>
          <w:bCs/>
          <w:sz w:val="28"/>
          <w:szCs w:val="28"/>
        </w:rPr>
        <w:t xml:space="preserve"> ,</w:t>
      </w:r>
      <w:proofErr w:type="gram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ул. Шахтерская, д.7.</w:t>
      </w:r>
    </w:p>
    <w:p w:rsidR="00A60B63" w:rsidRPr="00A60B63" w:rsidRDefault="00A60B63" w:rsidP="00A60B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3. Настоящее решение вступает в силу со дня его официального обнародования и распространяется на правоотношения, возникшие с 01.01.2020.</w:t>
      </w:r>
    </w:p>
    <w:p w:rsidR="00A60B63" w:rsidRDefault="00A60B63" w:rsidP="00A60B63">
      <w:pPr>
        <w:tabs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0B63" w:rsidRDefault="00A60B63" w:rsidP="00A60B63">
      <w:pPr>
        <w:tabs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0B63" w:rsidRPr="00A60B63" w:rsidRDefault="00A60B63" w:rsidP="00A60B63">
      <w:pPr>
        <w:tabs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0B63" w:rsidRPr="00A60B63" w:rsidRDefault="00A60B63" w:rsidP="00A60B63">
      <w:pPr>
        <w:pStyle w:val="ConsPlusNormal"/>
        <w:widowControl/>
        <w:ind w:firstLine="709"/>
        <w:outlineLvl w:val="0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A60B63" w:rsidRPr="00A60B63" w:rsidRDefault="00A60B63" w:rsidP="00570A0A">
      <w:pPr>
        <w:pStyle w:val="ConsPlusNormal"/>
        <w:widowControl/>
        <w:ind w:firstLine="709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A60B63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A60B6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60B6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z w:val="28"/>
          <w:szCs w:val="28"/>
        </w:rPr>
        <w:t xml:space="preserve"> района  </w:t>
      </w:r>
      <w:r w:rsidRPr="00A60B63">
        <w:rPr>
          <w:rFonts w:ascii="PT Astra Serif" w:hAnsi="PT Astra Serif"/>
          <w:sz w:val="28"/>
          <w:szCs w:val="28"/>
        </w:rPr>
        <w:tab/>
      </w:r>
      <w:r w:rsidRPr="00A60B63">
        <w:rPr>
          <w:rFonts w:ascii="PT Astra Serif" w:hAnsi="PT Astra Serif"/>
          <w:sz w:val="28"/>
          <w:szCs w:val="28"/>
        </w:rPr>
        <w:tab/>
      </w:r>
      <w:r w:rsidRPr="00A60B6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A60B63">
        <w:rPr>
          <w:rFonts w:ascii="PT Astra Serif" w:hAnsi="PT Astra Serif"/>
          <w:sz w:val="28"/>
          <w:szCs w:val="28"/>
        </w:rPr>
        <w:t>А. А. Сазонов</w:t>
      </w:r>
    </w:p>
    <w:p w:rsidR="00A60B63" w:rsidRPr="00A60B63" w:rsidRDefault="00A60B63" w:rsidP="00A60B63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F40AE" w:rsidRPr="00A60B63" w:rsidRDefault="00FF40AE" w:rsidP="00A60B63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831D90" w:rsidRPr="00A60B63" w:rsidRDefault="00831D90" w:rsidP="00570A0A">
      <w:pPr>
        <w:pStyle w:val="ConsPlusNormal"/>
        <w:widowControl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</w:p>
    <w:sectPr w:rsidR="00831D90" w:rsidRPr="00A60B63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FF" w:rsidRDefault="007C74FF">
      <w:r>
        <w:separator/>
      </w:r>
    </w:p>
  </w:endnote>
  <w:endnote w:type="continuationSeparator" w:id="0">
    <w:p w:rsidR="007C74FF" w:rsidRDefault="007C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FF" w:rsidRDefault="007C74FF">
      <w:r>
        <w:separator/>
      </w:r>
    </w:p>
  </w:footnote>
  <w:footnote w:type="continuationSeparator" w:id="0">
    <w:p w:rsidR="007C74FF" w:rsidRDefault="007C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496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0A0A">
      <w:rPr>
        <w:noProof/>
      </w:rPr>
      <w:t>3</w:t>
    </w:r>
    <w:r>
      <w:fldChar w:fldCharType="end"/>
    </w:r>
  </w:p>
  <w:p w:rsidR="00DA0A16" w:rsidRDefault="007C7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121D55"/>
    <w:rsid w:val="001B0EAA"/>
    <w:rsid w:val="00204F37"/>
    <w:rsid w:val="00260FDA"/>
    <w:rsid w:val="002F3643"/>
    <w:rsid w:val="00305920"/>
    <w:rsid w:val="003B59B9"/>
    <w:rsid w:val="00404426"/>
    <w:rsid w:val="0048257D"/>
    <w:rsid w:val="00496125"/>
    <w:rsid w:val="005215E6"/>
    <w:rsid w:val="005310BE"/>
    <w:rsid w:val="00570A0A"/>
    <w:rsid w:val="005D4AE3"/>
    <w:rsid w:val="00610E81"/>
    <w:rsid w:val="006564AA"/>
    <w:rsid w:val="00696666"/>
    <w:rsid w:val="006A6FFD"/>
    <w:rsid w:val="007227C4"/>
    <w:rsid w:val="007C74FF"/>
    <w:rsid w:val="00831D90"/>
    <w:rsid w:val="00874D44"/>
    <w:rsid w:val="00893898"/>
    <w:rsid w:val="008A142A"/>
    <w:rsid w:val="008A306E"/>
    <w:rsid w:val="008C31AC"/>
    <w:rsid w:val="008D0E7B"/>
    <w:rsid w:val="00A00340"/>
    <w:rsid w:val="00A1426C"/>
    <w:rsid w:val="00A60B63"/>
    <w:rsid w:val="00A636F3"/>
    <w:rsid w:val="00A709A8"/>
    <w:rsid w:val="00C25829"/>
    <w:rsid w:val="00DC3836"/>
    <w:rsid w:val="00DE4F68"/>
    <w:rsid w:val="00DE6036"/>
    <w:rsid w:val="00DF1D97"/>
    <w:rsid w:val="00E65968"/>
    <w:rsid w:val="00E733FB"/>
    <w:rsid w:val="00EA24AD"/>
    <w:rsid w:val="00EE1455"/>
    <w:rsid w:val="00F36BAF"/>
    <w:rsid w:val="00F5474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27</cp:revision>
  <cp:lastPrinted>2017-12-18T12:11:00Z</cp:lastPrinted>
  <dcterms:created xsi:type="dcterms:W3CDTF">2017-11-27T12:56:00Z</dcterms:created>
  <dcterms:modified xsi:type="dcterms:W3CDTF">2020-12-16T05:49:00Z</dcterms:modified>
</cp:coreProperties>
</file>