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E" w:rsidRPr="008B64D7" w:rsidRDefault="00CA5CDE" w:rsidP="00CA5CDE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64D7">
        <w:rPr>
          <w:rFonts w:ascii="Arial" w:eastAsia="Times New Roman" w:hAnsi="Arial" w:cs="Arial"/>
          <w:b/>
          <w:bCs/>
          <w:sz w:val="24"/>
          <w:szCs w:val="24"/>
        </w:rPr>
        <w:t>Тульская область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64D7">
        <w:rPr>
          <w:rFonts w:ascii="Arial" w:eastAsia="Times New Roman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8B64D7">
        <w:rPr>
          <w:rFonts w:ascii="Arial" w:eastAsia="Times New Roman" w:hAnsi="Arial" w:cs="Arial"/>
          <w:b/>
          <w:sz w:val="24"/>
          <w:szCs w:val="24"/>
        </w:rPr>
        <w:t>Щекинского</w:t>
      </w:r>
      <w:proofErr w:type="spellEnd"/>
      <w:r w:rsidRPr="008B64D7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64D7">
        <w:rPr>
          <w:rFonts w:ascii="Arial" w:eastAsia="Times New Roman" w:hAnsi="Arial" w:cs="Arial"/>
          <w:b/>
          <w:sz w:val="24"/>
          <w:szCs w:val="24"/>
        </w:rPr>
        <w:t>СОБРАНИЕ ДЕПУТАТОВ</w:t>
      </w: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РЕШЕНИ</w:t>
      </w:r>
      <w:r w:rsidRPr="008B64D7">
        <w:rPr>
          <w:rFonts w:ascii="Arial" w:eastAsia="Times New Roman" w:hAnsi="Arial" w:cs="Arial"/>
          <w:b/>
          <w:sz w:val="24"/>
          <w:szCs w:val="24"/>
        </w:rPr>
        <w:t>Е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5CDE" w:rsidRPr="008B64D7" w:rsidRDefault="00CA5CDE" w:rsidP="001A17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от </w:t>
      </w:r>
      <w:r w:rsidR="001A1774">
        <w:rPr>
          <w:rFonts w:ascii="Arial" w:eastAsia="Times New Roman" w:hAnsi="Arial" w:cs="Arial"/>
          <w:b/>
          <w:sz w:val="24"/>
          <w:szCs w:val="24"/>
        </w:rPr>
        <w:t>18 марта</w:t>
      </w:r>
      <w:r>
        <w:rPr>
          <w:rFonts w:ascii="Arial" w:eastAsia="Times New Roman" w:hAnsi="Arial" w:cs="Arial"/>
          <w:b/>
          <w:sz w:val="24"/>
          <w:szCs w:val="24"/>
        </w:rPr>
        <w:t xml:space="preserve"> 2016</w:t>
      </w:r>
      <w:r w:rsidRPr="008B64D7">
        <w:rPr>
          <w:rFonts w:ascii="Arial" w:eastAsia="Times New Roman" w:hAnsi="Arial" w:cs="Arial"/>
          <w:b/>
          <w:sz w:val="24"/>
          <w:szCs w:val="24"/>
        </w:rPr>
        <w:t xml:space="preserve"> года                                                                      № </w:t>
      </w:r>
      <w:r w:rsidR="001A1774">
        <w:rPr>
          <w:rFonts w:ascii="Arial" w:eastAsia="Times New Roman" w:hAnsi="Arial" w:cs="Arial"/>
          <w:b/>
          <w:sz w:val="24"/>
          <w:szCs w:val="24"/>
        </w:rPr>
        <w:t>33-140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A5CDE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B64D7">
        <w:rPr>
          <w:rFonts w:ascii="Arial" w:eastAsia="Times New Roman" w:hAnsi="Arial" w:cs="Arial"/>
          <w:b/>
          <w:sz w:val="32"/>
          <w:szCs w:val="32"/>
        </w:rPr>
        <w:t xml:space="preserve">Об отчете главы 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B64D7">
        <w:rPr>
          <w:rFonts w:ascii="Arial" w:eastAsia="Times New Roman" w:hAnsi="Arial" w:cs="Arial"/>
          <w:b/>
          <w:sz w:val="32"/>
          <w:szCs w:val="32"/>
        </w:rPr>
        <w:t>администрации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</w:rPr>
        <w:t xml:space="preserve"> 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Огаревское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о</w:t>
      </w:r>
      <w:r w:rsidRPr="008B64D7">
        <w:rPr>
          <w:rFonts w:ascii="Arial" w:eastAsia="Times New Roman" w:hAnsi="Arial" w:cs="Arial"/>
          <w:b/>
          <w:sz w:val="32"/>
          <w:szCs w:val="32"/>
        </w:rPr>
        <w:t xml:space="preserve"> д</w:t>
      </w:r>
      <w:r>
        <w:rPr>
          <w:rFonts w:ascii="Arial" w:eastAsia="Times New Roman" w:hAnsi="Arial" w:cs="Arial"/>
          <w:b/>
          <w:sz w:val="32"/>
          <w:szCs w:val="32"/>
        </w:rPr>
        <w:t>еятельности администрации в 2015</w:t>
      </w:r>
      <w:r w:rsidRPr="008B64D7">
        <w:rPr>
          <w:rFonts w:ascii="Arial" w:eastAsia="Times New Roman" w:hAnsi="Arial" w:cs="Arial"/>
          <w:b/>
          <w:sz w:val="32"/>
          <w:szCs w:val="32"/>
        </w:rPr>
        <w:t xml:space="preserve"> году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64D7">
        <w:rPr>
          <w:rFonts w:ascii="Arial" w:eastAsia="Times New Roman" w:hAnsi="Arial" w:cs="Arial"/>
          <w:sz w:val="24"/>
          <w:szCs w:val="24"/>
        </w:rPr>
        <w:t xml:space="preserve">              В соответствии с Федеральным законом от 06.10. 2003  № 131 – ФЗ «Об общих принципах организации местного самоуправления в Российской Федерации», на основании  Устава муниципального образования Огаревское </w:t>
      </w:r>
      <w:proofErr w:type="spellStart"/>
      <w:r w:rsidRPr="008B64D7"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 w:rsidRPr="008B64D7">
        <w:rPr>
          <w:rFonts w:ascii="Arial" w:eastAsia="Times New Roman" w:hAnsi="Arial" w:cs="Arial"/>
          <w:sz w:val="24"/>
          <w:szCs w:val="24"/>
        </w:rPr>
        <w:t xml:space="preserve"> района, Собрание депутатов муниципального образования Огаревское </w:t>
      </w:r>
      <w:proofErr w:type="spellStart"/>
      <w:r w:rsidRPr="008B64D7"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 w:rsidRPr="008B64D7">
        <w:rPr>
          <w:rFonts w:ascii="Arial" w:eastAsia="Times New Roman" w:hAnsi="Arial" w:cs="Arial"/>
          <w:sz w:val="24"/>
          <w:szCs w:val="24"/>
        </w:rPr>
        <w:t xml:space="preserve"> района РЕШИЛО: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64D7">
        <w:rPr>
          <w:rFonts w:ascii="Arial" w:eastAsia="Times New Roman" w:hAnsi="Arial" w:cs="Arial"/>
          <w:sz w:val="24"/>
          <w:szCs w:val="24"/>
        </w:rPr>
        <w:t xml:space="preserve">         1. Отчет главы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B64D7">
        <w:rPr>
          <w:rFonts w:ascii="Arial" w:eastAsia="Times New Roman" w:hAnsi="Arial" w:cs="Arial"/>
          <w:sz w:val="24"/>
          <w:szCs w:val="24"/>
        </w:rPr>
        <w:t xml:space="preserve"> Огаревское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</w:t>
      </w:r>
      <w:r w:rsidRPr="008B64D7">
        <w:rPr>
          <w:rFonts w:ascii="Arial" w:eastAsia="Times New Roman" w:hAnsi="Arial" w:cs="Arial"/>
          <w:sz w:val="24"/>
          <w:szCs w:val="24"/>
        </w:rPr>
        <w:t>о деятельности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в 2015 году</w:t>
      </w:r>
      <w:r w:rsidRPr="008B64D7">
        <w:rPr>
          <w:rFonts w:ascii="Arial" w:eastAsia="Times New Roman" w:hAnsi="Arial" w:cs="Arial"/>
          <w:sz w:val="24"/>
          <w:szCs w:val="24"/>
        </w:rPr>
        <w:t xml:space="preserve"> принять к сведению (приложение).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64D7">
        <w:rPr>
          <w:rFonts w:ascii="Arial" w:eastAsia="Times New Roman" w:hAnsi="Arial" w:cs="Arial"/>
          <w:sz w:val="24"/>
          <w:szCs w:val="24"/>
        </w:rPr>
        <w:t xml:space="preserve">         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B64D7">
        <w:rPr>
          <w:rFonts w:ascii="Arial" w:eastAsia="Times New Roman" w:hAnsi="Arial" w:cs="Arial"/>
          <w:sz w:val="24"/>
          <w:szCs w:val="24"/>
        </w:rPr>
        <w:t xml:space="preserve">Признать работу и результаты деятельности администрации </w:t>
      </w:r>
      <w:proofErr w:type="gramStart"/>
      <w:r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образования </w:t>
      </w:r>
      <w:proofErr w:type="gramStart"/>
      <w:r w:rsidRPr="008B64D7">
        <w:rPr>
          <w:rFonts w:ascii="Arial" w:eastAsia="Times New Roman" w:hAnsi="Arial" w:cs="Arial"/>
          <w:sz w:val="24"/>
          <w:szCs w:val="24"/>
        </w:rPr>
        <w:t>Огаревское</w:t>
      </w:r>
      <w:proofErr w:type="gramEnd"/>
      <w:r w:rsidRPr="008B64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в 2015</w:t>
      </w:r>
      <w:r w:rsidRPr="008B64D7">
        <w:rPr>
          <w:rFonts w:ascii="Arial" w:eastAsia="Times New Roman" w:hAnsi="Arial" w:cs="Arial"/>
          <w:sz w:val="24"/>
          <w:szCs w:val="24"/>
        </w:rPr>
        <w:t xml:space="preserve"> году – удовлетворительными.</w:t>
      </w:r>
    </w:p>
    <w:p w:rsidR="00CA5CDE" w:rsidRPr="008B64D7" w:rsidRDefault="00CA5CDE" w:rsidP="00CA5CD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64D7"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</w:rPr>
        <w:t>Настоящее решение  подлежит</w:t>
      </w:r>
      <w:r w:rsidRPr="008B64D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обнародо</w:t>
      </w:r>
      <w:r w:rsidRPr="008B64D7">
        <w:rPr>
          <w:rFonts w:ascii="Arial" w:eastAsia="Times New Roman" w:hAnsi="Arial" w:cs="Arial"/>
          <w:sz w:val="24"/>
          <w:szCs w:val="24"/>
        </w:rPr>
        <w:t xml:space="preserve">ванию  </w:t>
      </w:r>
      <w:r>
        <w:rPr>
          <w:rFonts w:ascii="Arial" w:eastAsia="Times New Roman" w:hAnsi="Arial" w:cs="Arial"/>
          <w:sz w:val="24"/>
          <w:szCs w:val="24"/>
        </w:rPr>
        <w:t xml:space="preserve">на информационных стендах и размещению на официальном сайте муниципального образования Огаревское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CA5CDE" w:rsidRPr="008B64D7" w:rsidRDefault="00CA5CDE" w:rsidP="00CA5CD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64D7">
        <w:rPr>
          <w:rFonts w:ascii="Arial" w:eastAsia="Times New Roman" w:hAnsi="Arial" w:cs="Arial"/>
          <w:sz w:val="24"/>
          <w:szCs w:val="24"/>
        </w:rPr>
        <w:t>4. Решение вступает в силу со дня подписания.</w:t>
      </w:r>
    </w:p>
    <w:p w:rsidR="00CA5CDE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B64D7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B64D7">
        <w:rPr>
          <w:rFonts w:ascii="Arial" w:eastAsia="Times New Roman" w:hAnsi="Arial" w:cs="Arial"/>
          <w:sz w:val="24"/>
          <w:szCs w:val="24"/>
        </w:rPr>
        <w:t>Огаревское</w:t>
      </w:r>
      <w:proofErr w:type="gramEnd"/>
      <w:r w:rsidRPr="008B64D7"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r w:rsidRPr="008B64D7"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 w:rsidRPr="008B64D7">
        <w:rPr>
          <w:rFonts w:ascii="Arial" w:eastAsia="Times New Roman" w:hAnsi="Arial" w:cs="Arial"/>
          <w:sz w:val="24"/>
          <w:szCs w:val="24"/>
        </w:rPr>
        <w:t xml:space="preserve"> района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Pr="008B64D7">
        <w:rPr>
          <w:rFonts w:ascii="Arial" w:eastAsia="Times New Roman" w:hAnsi="Arial" w:cs="Arial"/>
          <w:sz w:val="24"/>
          <w:szCs w:val="24"/>
        </w:rPr>
        <w:t>А.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B64D7">
        <w:rPr>
          <w:rFonts w:ascii="Arial" w:eastAsia="Times New Roman" w:hAnsi="Arial" w:cs="Arial"/>
          <w:sz w:val="24"/>
          <w:szCs w:val="24"/>
        </w:rPr>
        <w:t>А. Сазонов</w:t>
      </w: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5CDE" w:rsidRDefault="00CA5CDE" w:rsidP="00CA5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B64D7">
        <w:rPr>
          <w:rFonts w:ascii="Arial" w:eastAsia="Times New Roman" w:hAnsi="Arial" w:cs="Arial"/>
          <w:sz w:val="24"/>
          <w:szCs w:val="24"/>
        </w:rPr>
        <w:br w:type="page"/>
      </w:r>
      <w:r w:rsidRPr="008B64D7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CA5CDE" w:rsidRDefault="00CA5CDE" w:rsidP="00CA5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B64D7">
        <w:rPr>
          <w:rFonts w:ascii="Arial" w:eastAsia="Times New Roman" w:hAnsi="Arial" w:cs="Arial"/>
          <w:sz w:val="24"/>
          <w:szCs w:val="24"/>
        </w:rPr>
        <w:t>к решению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B64D7">
        <w:rPr>
          <w:rFonts w:ascii="Arial" w:eastAsia="Times New Roman" w:hAnsi="Arial" w:cs="Arial"/>
          <w:sz w:val="24"/>
          <w:szCs w:val="24"/>
        </w:rPr>
        <w:t>Собрания депутатов</w:t>
      </w:r>
    </w:p>
    <w:p w:rsidR="00CA5CDE" w:rsidRDefault="00CA5CDE" w:rsidP="00CA5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CA5CDE" w:rsidRPr="008B64D7" w:rsidRDefault="00CA5CDE" w:rsidP="00CA5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B64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B64D7">
        <w:rPr>
          <w:rFonts w:ascii="Arial" w:eastAsia="Times New Roman" w:hAnsi="Arial" w:cs="Arial"/>
          <w:sz w:val="24"/>
          <w:szCs w:val="24"/>
        </w:rPr>
        <w:t>Огаревское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CA5CDE" w:rsidRPr="008B64D7" w:rsidRDefault="00CA5CDE" w:rsidP="00CA5CD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Pr="008B64D7">
        <w:rPr>
          <w:rFonts w:ascii="Arial" w:eastAsia="Times New Roman" w:hAnsi="Arial" w:cs="Arial"/>
          <w:sz w:val="24"/>
          <w:szCs w:val="24"/>
        </w:rPr>
        <w:t xml:space="preserve">т </w:t>
      </w:r>
      <w:r w:rsidR="001A1774">
        <w:rPr>
          <w:rFonts w:ascii="Arial" w:eastAsia="Times New Roman" w:hAnsi="Arial" w:cs="Arial"/>
          <w:sz w:val="24"/>
          <w:szCs w:val="24"/>
        </w:rPr>
        <w:t xml:space="preserve">18 марта </w:t>
      </w:r>
      <w:r>
        <w:rPr>
          <w:rFonts w:ascii="Arial" w:eastAsia="Times New Roman" w:hAnsi="Arial" w:cs="Arial"/>
          <w:sz w:val="24"/>
          <w:szCs w:val="24"/>
        </w:rPr>
        <w:t>2016</w:t>
      </w:r>
      <w:r w:rsidRPr="008B64D7">
        <w:rPr>
          <w:rFonts w:ascii="Arial" w:eastAsia="Times New Roman" w:hAnsi="Arial" w:cs="Arial"/>
          <w:sz w:val="24"/>
          <w:szCs w:val="24"/>
        </w:rPr>
        <w:t xml:space="preserve"> № </w:t>
      </w:r>
      <w:r w:rsidR="001A1774">
        <w:rPr>
          <w:rFonts w:ascii="Arial" w:eastAsia="Times New Roman" w:hAnsi="Arial" w:cs="Arial"/>
          <w:sz w:val="24"/>
          <w:szCs w:val="24"/>
        </w:rPr>
        <w:t>33-140</w:t>
      </w:r>
    </w:p>
    <w:p w:rsidR="00CA5CDE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B64D7">
        <w:rPr>
          <w:rFonts w:ascii="Arial" w:eastAsia="Times New Roman" w:hAnsi="Arial" w:cs="Arial"/>
          <w:b/>
          <w:sz w:val="32"/>
          <w:szCs w:val="32"/>
          <w:lang w:eastAsia="ar-SA"/>
        </w:rPr>
        <w:t>Отчет главы администрации муниципального образования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B64D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proofErr w:type="gramStart"/>
      <w:r w:rsidRPr="008B64D7">
        <w:rPr>
          <w:rFonts w:ascii="Arial" w:eastAsia="Times New Roman" w:hAnsi="Arial" w:cs="Arial"/>
          <w:b/>
          <w:sz w:val="32"/>
          <w:szCs w:val="32"/>
          <w:lang w:eastAsia="ar-SA"/>
        </w:rPr>
        <w:t>Огаревское</w:t>
      </w:r>
      <w:proofErr w:type="gramEnd"/>
      <w:r w:rsidRPr="008B64D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proofErr w:type="spellStart"/>
      <w:r w:rsidRPr="008B64D7">
        <w:rPr>
          <w:rFonts w:ascii="Arial" w:eastAsia="Times New Roman" w:hAnsi="Arial" w:cs="Arial"/>
          <w:b/>
          <w:sz w:val="32"/>
          <w:szCs w:val="32"/>
          <w:lang w:eastAsia="ar-SA"/>
        </w:rPr>
        <w:t>Щекинского</w:t>
      </w:r>
      <w:proofErr w:type="spellEnd"/>
      <w:r w:rsidRPr="008B64D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района о деятельности администрации в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2015</w:t>
      </w:r>
      <w:r w:rsidRPr="008B64D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году</w:t>
      </w:r>
    </w:p>
    <w:p w:rsidR="00CA5CDE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Уважаемые депутаты, коллеги и приглашенные!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Согласно </w:t>
      </w:r>
      <w:r w:rsidRPr="008B64D7">
        <w:rPr>
          <w:rFonts w:ascii="Arial" w:hAnsi="Arial" w:cs="Arial"/>
          <w:sz w:val="24"/>
          <w:szCs w:val="24"/>
        </w:rPr>
        <w:t xml:space="preserve">Закона Тульской области от 01.04.2014 №2088-ЗТО «О преобразовании муниципальных образований на территории </w:t>
      </w:r>
      <w:proofErr w:type="spellStart"/>
      <w:r w:rsidRPr="008B64D7">
        <w:rPr>
          <w:rFonts w:ascii="Arial" w:hAnsi="Arial" w:cs="Arial"/>
          <w:sz w:val="24"/>
          <w:szCs w:val="24"/>
        </w:rPr>
        <w:t>Щекинского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 района Тульской области и о внесении изменений в Закон Тульской области «О переименовании муниципального образования «г. Щекино и </w:t>
      </w:r>
      <w:proofErr w:type="spellStart"/>
      <w:r w:rsidRPr="008B64D7">
        <w:rPr>
          <w:rFonts w:ascii="Arial" w:hAnsi="Arial" w:cs="Arial"/>
          <w:sz w:val="24"/>
          <w:szCs w:val="24"/>
        </w:rPr>
        <w:t>Щекинский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 район» Тульской области, установлении границ, наделении статусом и определении административных центров муниципальных образований на территории </w:t>
      </w:r>
      <w:proofErr w:type="spellStart"/>
      <w:r w:rsidRPr="008B64D7">
        <w:rPr>
          <w:rFonts w:ascii="Arial" w:hAnsi="Arial" w:cs="Arial"/>
          <w:sz w:val="24"/>
          <w:szCs w:val="24"/>
        </w:rPr>
        <w:t>Щекинского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 района Тульской области», были преобразованы: администрация МО </w:t>
      </w:r>
      <w:proofErr w:type="spellStart"/>
      <w:r w:rsidRPr="008B64D7">
        <w:rPr>
          <w:rFonts w:ascii="Arial" w:hAnsi="Arial" w:cs="Arial"/>
          <w:sz w:val="24"/>
          <w:szCs w:val="24"/>
        </w:rPr>
        <w:t>Костомаровское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 и рабочий поселок</w:t>
      </w:r>
      <w:proofErr w:type="gramEnd"/>
      <w:r w:rsidRPr="008B64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4D7">
        <w:rPr>
          <w:rFonts w:ascii="Arial" w:hAnsi="Arial" w:cs="Arial"/>
          <w:sz w:val="24"/>
          <w:szCs w:val="24"/>
        </w:rPr>
        <w:t>Огаревка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. </w:t>
      </w: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муниципального образования </w:t>
      </w:r>
      <w:proofErr w:type="gram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Огаревское</w:t>
      </w:r>
      <w:proofErr w:type="gram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является правопреемником этих двух администраций.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Площадь МО Огаревское составляет – 40080 га, в том числе земель сельскохозяйственного назначения 2137,0 га (сельскохозяйственные предприятия – 9,0 га; садоводческие товарищества – 8,0 га; земли под личные подсобные хозяйства – 1151,0 га) 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В состав муниципального образования входят  53 н.п. с численностью населения – 6661 чел.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в т.ч. младше трудоспособного возраста – 1890 чел;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трудоспособного возраста – 3000 чел.;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старше трудоспособного возраста -  1771 чел.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На территории муниципального образования проживают: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34 многодетных семей,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170 ветеранов ВОВ и ветеранов труда.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15 семей находящихся в социально-опасном положении.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Основное население проживает: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с.п. </w:t>
      </w:r>
      <w:proofErr w:type="spellStart"/>
      <w:r w:rsidRPr="008B64D7">
        <w:rPr>
          <w:rFonts w:ascii="Arial" w:hAnsi="Arial" w:cs="Arial"/>
          <w:sz w:val="24"/>
          <w:szCs w:val="24"/>
        </w:rPr>
        <w:t>Огаревка</w:t>
      </w:r>
      <w:proofErr w:type="spellEnd"/>
      <w:proofErr w:type="gramStart"/>
      <w:r w:rsidRPr="008B64D7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B64D7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Pr="008B64D7">
        <w:rPr>
          <w:rFonts w:ascii="Arial" w:hAnsi="Arial" w:cs="Arial"/>
          <w:sz w:val="24"/>
          <w:szCs w:val="24"/>
        </w:rPr>
        <w:t>Горячкино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; пос. 10 Октябрь, пос. Майский, пос. Нагорный, пос. Шахтерский, д. Большие Озерки, д. Большая Мостовая, д. Малые Озерки, д. </w:t>
      </w:r>
      <w:proofErr w:type="spellStart"/>
      <w:r w:rsidRPr="008B64D7">
        <w:rPr>
          <w:rFonts w:ascii="Arial" w:hAnsi="Arial" w:cs="Arial"/>
          <w:sz w:val="24"/>
          <w:szCs w:val="24"/>
        </w:rPr>
        <w:t>Хмелевец-Крюково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4D7">
        <w:rPr>
          <w:rFonts w:ascii="Arial" w:hAnsi="Arial" w:cs="Arial"/>
          <w:sz w:val="24"/>
          <w:szCs w:val="24"/>
        </w:rPr>
        <w:t>Житово-Дедово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8B64D7">
        <w:rPr>
          <w:rFonts w:ascii="Arial" w:hAnsi="Arial" w:cs="Arial"/>
          <w:sz w:val="24"/>
          <w:szCs w:val="24"/>
        </w:rPr>
        <w:t>Житово-Глаголево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8B64D7">
        <w:rPr>
          <w:rFonts w:ascii="Arial" w:hAnsi="Arial" w:cs="Arial"/>
          <w:sz w:val="24"/>
          <w:szCs w:val="24"/>
        </w:rPr>
        <w:t>Костомарово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8B64D7">
        <w:rPr>
          <w:rFonts w:ascii="Arial" w:hAnsi="Arial" w:cs="Arial"/>
          <w:sz w:val="24"/>
          <w:szCs w:val="24"/>
        </w:rPr>
        <w:t>Грецовка</w:t>
      </w:r>
      <w:proofErr w:type="spellEnd"/>
      <w:r w:rsidRPr="008B64D7">
        <w:rPr>
          <w:rFonts w:ascii="Arial" w:hAnsi="Arial" w:cs="Arial"/>
          <w:sz w:val="24"/>
          <w:szCs w:val="24"/>
        </w:rPr>
        <w:t>, д. Кресты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8B64D7">
        <w:rPr>
          <w:rFonts w:ascii="Arial" w:hAnsi="Arial" w:cs="Arial"/>
          <w:sz w:val="24"/>
          <w:szCs w:val="24"/>
        </w:rPr>
        <w:t xml:space="preserve"> </w:t>
      </w: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     Вся деятельность администрации МО Огаревское в 2014 году была направлена на реализацию конкретных задач по обеспечению жизнедеятельности,</w:t>
      </w:r>
      <w:r w:rsidRPr="008B64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 повышение качества предоставляемых муниципальных услуг,</w:t>
      </w: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стабилизацию общественных отношений, повышение жизненного уровня населения, его социальную защиту и поддержку, улучшение социально-экономической ситуации.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Деятельность администрации за отчетный период п</w:t>
      </w: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ри выполнении отдельных государственных полномочий, а также полномочий, определенных федеральными законами, законами Тульской области и Уставом МО Огаревское,  </w:t>
      </w:r>
      <w:r w:rsidRPr="008B64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осуществлялась в соответствии с полномочиями исполнительно-распорядительного органа местного самоуправления муниципального образования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lastRenderedPageBreak/>
        <w:tab/>
        <w:t xml:space="preserve">В соответствии с действующим федеральным законодательством администрацией муниципального образования </w:t>
      </w:r>
      <w:proofErr w:type="gram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Огаревское</w:t>
      </w:r>
      <w:proofErr w:type="gram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подготовлен отчет по исполнению бюджета за прошедший год и определению основных направлений работы на очередной финансовый год, исходя, из утвержденного Собранием депутатов, бюджета.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CA5CDE" w:rsidRPr="008B64D7" w:rsidRDefault="00CA5CDE" w:rsidP="00CA5CD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Бюджет</w:t>
      </w: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и налоги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Бюджет на 2014 год по доходам был утвержден в сумме 27135,9 тыс. руб., фактически исполнен в сумме 23673,6 тыс. руб., или 87,2%,  в том числе собственные доходы 73,4 % или 8186,5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 ; безвозмездные поступления  исполнены на 85,1% или 15409,8 тыс.руб. от утвержденных назначений. Доля собственных доходов в общем объеме доходов за 2014 год составила 34,6 %, а безвозмездных поступлений 65,4%.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По расходам бюджет за 2014 год исполнен в сумме 24771,3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уб.: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расходы в сфере ЖКХ  составили 7324,8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 или 29,6% к общему объему расходов;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расходы на обеспечение деятельности  культуры составили 19,4 % или 4212,4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расходы на содержание органов местного самоуправления составляют – 29,8%  или 7372,4 тыс. руб.;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расходы по разделу – дорожное хозяйство составили 2693,0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 или 10,9% к общему объему расходов, из них 1897,8 тыс.руб. средства «Народного бюджета».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Остаток собственных средств в бюджете МО по состоянию на 01.01.2015 года составил 758,6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За 2014 год поступления в доходную часть бюджета  от налогов составили: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701"/>
        <w:gridCol w:w="1701"/>
        <w:gridCol w:w="1763"/>
      </w:tblGrid>
      <w:tr w:rsidR="00CA5CDE" w:rsidRPr="003131F6" w:rsidTr="00CA5CDE">
        <w:tc>
          <w:tcPr>
            <w:tcW w:w="4077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на 2014г.,</w:t>
            </w:r>
          </w:p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в тыс</w:t>
            </w:r>
            <w:proofErr w:type="gramStart"/>
            <w:r w:rsidRPr="003131F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31F6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за 2014г.</w:t>
            </w:r>
          </w:p>
        </w:tc>
        <w:tc>
          <w:tcPr>
            <w:tcW w:w="1763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% исполнения к плану</w:t>
            </w:r>
          </w:p>
        </w:tc>
      </w:tr>
      <w:tr w:rsidR="00CA5CDE" w:rsidRPr="003131F6" w:rsidTr="00CA5CDE">
        <w:trPr>
          <w:trHeight w:val="909"/>
        </w:trPr>
        <w:tc>
          <w:tcPr>
            <w:tcW w:w="4077" w:type="dxa"/>
          </w:tcPr>
          <w:p w:rsidR="00CA5CDE" w:rsidRPr="003131F6" w:rsidRDefault="00CA5CDE" w:rsidP="003A22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1772,8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1573,7</w:t>
            </w:r>
          </w:p>
        </w:tc>
        <w:tc>
          <w:tcPr>
            <w:tcW w:w="1763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CA5CDE" w:rsidRPr="003131F6" w:rsidTr="00CA5CDE">
        <w:tc>
          <w:tcPr>
            <w:tcW w:w="4077" w:type="dxa"/>
          </w:tcPr>
          <w:p w:rsidR="00CA5CDE" w:rsidRPr="003131F6" w:rsidRDefault="00CA5CDE" w:rsidP="003A22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  <w:tc>
          <w:tcPr>
            <w:tcW w:w="1763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</w:tr>
      <w:tr w:rsidR="00CA5CDE" w:rsidRPr="003131F6" w:rsidTr="00CA5CDE">
        <w:tc>
          <w:tcPr>
            <w:tcW w:w="4077" w:type="dxa"/>
          </w:tcPr>
          <w:p w:rsidR="00CA5CDE" w:rsidRPr="003131F6" w:rsidRDefault="00CA5CDE" w:rsidP="003A22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394,0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579,4</w:t>
            </w:r>
          </w:p>
        </w:tc>
        <w:tc>
          <w:tcPr>
            <w:tcW w:w="1763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CDE" w:rsidRPr="003131F6" w:rsidTr="00CA5CDE">
        <w:tc>
          <w:tcPr>
            <w:tcW w:w="4077" w:type="dxa"/>
          </w:tcPr>
          <w:p w:rsidR="00CA5CDE" w:rsidRPr="003131F6" w:rsidRDefault="00CA5CDE" w:rsidP="003A22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7475,1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5604,0</w:t>
            </w:r>
          </w:p>
        </w:tc>
        <w:tc>
          <w:tcPr>
            <w:tcW w:w="1763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CA5CDE" w:rsidRPr="003131F6" w:rsidTr="00CA5CDE">
        <w:tc>
          <w:tcPr>
            <w:tcW w:w="4077" w:type="dxa"/>
          </w:tcPr>
          <w:p w:rsidR="00CA5CDE" w:rsidRPr="003131F6" w:rsidRDefault="00CA5CDE" w:rsidP="003A22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Доход от продажи земельных участков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161,0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169,3</w:t>
            </w:r>
          </w:p>
        </w:tc>
        <w:tc>
          <w:tcPr>
            <w:tcW w:w="1763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</w:tr>
      <w:tr w:rsidR="00CA5CDE" w:rsidRPr="003131F6" w:rsidTr="00CA5CDE">
        <w:tc>
          <w:tcPr>
            <w:tcW w:w="4077" w:type="dxa"/>
          </w:tcPr>
          <w:p w:rsidR="00CA5CDE" w:rsidRPr="003131F6" w:rsidRDefault="00CA5CDE" w:rsidP="003A22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Доход от аренды муниципального имущества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508,0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744,5</w:t>
            </w:r>
          </w:p>
        </w:tc>
        <w:tc>
          <w:tcPr>
            <w:tcW w:w="1763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146,5</w:t>
            </w:r>
          </w:p>
        </w:tc>
      </w:tr>
      <w:tr w:rsidR="00CA5CDE" w:rsidRPr="003131F6" w:rsidTr="00CA5CDE">
        <w:tc>
          <w:tcPr>
            <w:tcW w:w="4077" w:type="dxa"/>
          </w:tcPr>
          <w:p w:rsidR="00CA5CDE" w:rsidRPr="003131F6" w:rsidRDefault="00CA5CDE" w:rsidP="003A22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 xml:space="preserve">Государственная пошлина </w:t>
            </w:r>
          </w:p>
          <w:p w:rsidR="00CA5CDE" w:rsidRPr="003131F6" w:rsidRDefault="00CA5CDE" w:rsidP="003A22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(свершение нотариальных действий)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  <w:tc>
          <w:tcPr>
            <w:tcW w:w="1701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1763" w:type="dxa"/>
          </w:tcPr>
          <w:p w:rsidR="00CA5CDE" w:rsidRPr="003131F6" w:rsidRDefault="00CA5CDE" w:rsidP="003A22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1F6">
              <w:rPr>
                <w:rFonts w:ascii="Arial" w:hAnsi="Arial" w:cs="Arial"/>
                <w:sz w:val="24"/>
                <w:szCs w:val="24"/>
              </w:rPr>
              <w:t>76,6</w:t>
            </w:r>
          </w:p>
        </w:tc>
      </w:tr>
    </w:tbl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Безвозмездные поступления от других бюджетов бюджетной системы Российской Федерации –  составили всего 15409,8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уб., в том числе: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Дотация на выравнивание бюджетной обеспеченности составила 7717,7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Субвенции ( воинский учет) – 339,1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Межбюджетные трансферты на осуществление части полномочий по решению вопросов местного значения в соответствии с заключенными соглашениями – 779,0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ублей;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lastRenderedPageBreak/>
        <w:t>- Прочие межбюджетные трансферты – 6574,0тыс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ублей.</w:t>
      </w:r>
    </w:p>
    <w:p w:rsidR="00CA5CDE" w:rsidRPr="008B64D7" w:rsidRDefault="00CA5CDE" w:rsidP="00CA5CD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Основные направления работы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муниципального образования осуществляет свою деятельность </w:t>
      </w:r>
      <w:proofErr w:type="gram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согласно плана</w:t>
      </w:r>
      <w:proofErr w:type="gram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работ.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 ведет прием населения по графику, по вторникам с 14 час до 16 час. Осуществляет выезды  в отдаленные населенные пункты для осуществления приема граждан, встреч с населением и руководителями предприятий, находящихся на территории по решению возникших вопросов.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За 2014 год проведено 40 собраний и сходов граждан. Сотрудниками  администрации проводились подворные обходы  по соблюдению правил пожарной безопасности, благоустройству населенных пунктов.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В администрации осуществляется регистрация граждан по месту жительства, месту пребывания и снятие с регистрационного учета. 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За 2014 год совершено 147 нотариальных действий.</w:t>
      </w:r>
    </w:p>
    <w:p w:rsidR="00CA5CDE" w:rsidRPr="008B64D7" w:rsidRDefault="00CA5CDE" w:rsidP="00CA5CDE">
      <w:pPr>
        <w:tabs>
          <w:tab w:val="left" w:pos="3505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bCs/>
          <w:sz w:val="24"/>
          <w:szCs w:val="24"/>
          <w:lang w:eastAsia="ar-SA"/>
        </w:rPr>
        <w:t>Основное внимание администрация уделяет работе с населением.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Со своими проблемами и предложениями жители могут обращаться как письменно, так  и устно.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Личный прием  населения в 2014 году главой администрации и заместителями главы велся согласно графику.  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Для обеспечения конституционного права граждан на обращения, график приема должностными лицами администрации размещен на информационном стенде, на официальном сайте в сети Интернет, указан адрес электронной почты.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Функционирует официальный сайт муниципального образования с постоянным обновлением и пополнением всех разделов, отражающих информацию о деятельности администрации.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color w:val="333333"/>
          <w:sz w:val="24"/>
          <w:szCs w:val="24"/>
        </w:rPr>
        <w:t xml:space="preserve">Все заявления и обращения были рассмотрены, на все даны ответы и разъяснения. Компетентность, оперативность и уважительное отношение к человеку – вот основные критерии, по которым оценивается в администрации поселения любой сотрудник, входящий в контакт с населением. 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За 2014 год рассмотрено 150 обращений граждан, из них письменных 120; 20 обращений – по «телефону доверия»; 10 обращений   - при проведении личного приема.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обращений: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54 – решено положительно;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90 – разъяснено;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6 – находится на исполнении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          Велась подготовка и выдача, по запросам граждан, справок, копий  и выписок из документов, в пределах  компетенции.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ab/>
        <w:t>Сотрудники администрации принимали участие в работе жилищной комиссии, межведомственной;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         территориальной социальной комиссии по делам  несовершеннолетних  при администрации МО Огаревское. За отчетный период проведено 8 заседаний комиссии.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В  целях обеспечения защиты прав и законных интересов несовершеннолетних,  проведены беседы в  неблагополучных семьях. 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За 2014 год  </w:t>
      </w:r>
      <w:proofErr w:type="gram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выдана</w:t>
      </w:r>
      <w:proofErr w:type="gram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 5000 справок, выписок из домовых книг – 350; из </w:t>
      </w:r>
      <w:proofErr w:type="spell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похозяйственных</w:t>
      </w:r>
      <w:proofErr w:type="spell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книг – 10.</w:t>
      </w:r>
    </w:p>
    <w:p w:rsidR="00CA5CDE" w:rsidRPr="008B64D7" w:rsidRDefault="00CA5CDE" w:rsidP="00CA5C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Проводились консультации граждан по телефону и при  личном обращении  по вопросам:</w:t>
      </w:r>
    </w:p>
    <w:p w:rsidR="00CA5CDE" w:rsidRPr="008B64D7" w:rsidRDefault="00CA5CDE" w:rsidP="00CA5C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-  постановки на учет в качестве нуждающегос</w:t>
      </w:r>
      <w:proofErr w:type="gram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я(</w:t>
      </w:r>
      <w:proofErr w:type="spellStart"/>
      <w:proofErr w:type="gram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>ейся</w:t>
      </w:r>
      <w:proofErr w:type="spell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>) в жилом помещении, предоставляемом  по договору социального найма:</w:t>
      </w:r>
    </w:p>
    <w:p w:rsidR="00CA5CDE" w:rsidRPr="008B64D7" w:rsidRDefault="00CA5CDE" w:rsidP="00CA5C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признания молодой семьи нуждающейся в улучшении жилищных условий с целью  участия в долгосрочной целевой программе «Обеспечение жильем молодых семей в Тульской области на 2009-2016 годы».</w:t>
      </w:r>
    </w:p>
    <w:p w:rsidR="00CA5CDE" w:rsidRPr="008B64D7" w:rsidRDefault="00CA5CDE" w:rsidP="00CA5C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За отчетный период  продолжалась работа по приему, формированию документации, и ведению</w:t>
      </w:r>
      <w:r w:rsidRPr="008B64D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</w:t>
      </w:r>
      <w:r w:rsidRPr="008B64D7">
        <w:rPr>
          <w:rFonts w:ascii="Arial" w:eastAsia="Times New Roman" w:hAnsi="Arial" w:cs="Arial"/>
          <w:sz w:val="24"/>
          <w:szCs w:val="24"/>
          <w:lang w:eastAsia="ar-SA"/>
        </w:rPr>
        <w:t>учета:</w:t>
      </w:r>
    </w:p>
    <w:p w:rsidR="00CA5CDE" w:rsidRPr="008B64D7" w:rsidRDefault="00CA5CDE" w:rsidP="00CA5C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-  молодых семей, нуждающихся в улучшении жилищных условий (на учет приняты 5 семей, 4 из которых получили сертификаты); </w:t>
      </w:r>
    </w:p>
    <w:p w:rsidR="00CA5CDE" w:rsidRPr="008B64D7" w:rsidRDefault="00CA5CDE" w:rsidP="00CA5C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  Велись работы по постановке на учет бесхозяйного имущества. Поставлен на учет 1 объект (мост в д. </w:t>
      </w:r>
      <w:proofErr w:type="spell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Коровики</w:t>
      </w:r>
      <w:proofErr w:type="spell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>);</w:t>
      </w:r>
    </w:p>
    <w:p w:rsidR="00CA5CDE" w:rsidRPr="008B64D7" w:rsidRDefault="00CA5CDE" w:rsidP="00CA5C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 Выдано разрешений на производство земляных работ – 18 шт.</w:t>
      </w:r>
    </w:p>
    <w:p w:rsidR="00CA5CDE" w:rsidRPr="008B64D7" w:rsidRDefault="00CA5CDE" w:rsidP="00CA5C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Введено в эксплуатацию за 2014 год 8 жилых домов, общей площадью 1000 кв. метров.</w:t>
      </w:r>
    </w:p>
    <w:p w:rsidR="00CA5CDE" w:rsidRPr="008B64D7" w:rsidRDefault="00CA5CDE" w:rsidP="00CA5C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Передано в собственность жителям муниципального жилья 1200,0 кв. м.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Регулярно велась корректировка Списка  очередности граждан, нуждающихся в улучшении жилищных условий,  на учете состоит 270 семей).</w:t>
      </w:r>
      <w:r w:rsidRPr="008B64D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</w:t>
      </w:r>
      <w:proofErr w:type="gramEnd"/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В тесном контакте администрация работает с УСЗН г. Щекино, ПФ РФ, по графику сотрудники выезжают в населенные пункты и осуществляют прием населения. 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В работе с населением важным является своевременное информирование по актуальным вопросам развития поселения, привлечение к участию в решении вопросов жизнеобеспечения, благоустройства территории, участию в общественных и культурно-массовых мероприятиях.</w:t>
      </w:r>
    </w:p>
    <w:p w:rsidR="00CA5CDE" w:rsidRPr="008B64D7" w:rsidRDefault="00CA5CDE" w:rsidP="00CA5CDE">
      <w:pPr>
        <w:tabs>
          <w:tab w:val="left" w:pos="0"/>
        </w:tabs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Администрация активно участвует в формировании  на территории поселения гражданского общества, развитии территориального общественного самоуправления. Выбраны и работают старосты во всех населенных пунктах поселения, ТОС «Мечта». Расширенная система органов ТОС позволяет вместе с населением решать различные вопросы местного значения. На широкое обсуждение выносятся вопросы формирования бюджета, планов перспективного развития муниципального образования, обсуждение реализации программы «Народный бюджет». </w:t>
      </w:r>
    </w:p>
    <w:p w:rsidR="00CA5CDE" w:rsidRPr="008B64D7" w:rsidRDefault="00CA5CDE" w:rsidP="00CA5CDE">
      <w:pPr>
        <w:tabs>
          <w:tab w:val="left" w:pos="0"/>
        </w:tabs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В 2014 году реализован социально-значимый проект «вместе к вершинам культуры и спорта». Проект предусматривал два направления: зона отдыха с детской площадкой, где жители могли бы отдохнуть в свободное от работы время,  и комбинированная спортивная зона для занятий спортивными играми, физкультурой и спортом. Презентация данного проекта прошла в августе 2014 года на День поселка и юбилей Дома культуры.</w:t>
      </w:r>
    </w:p>
    <w:p w:rsidR="00CA5CDE" w:rsidRPr="008B64D7" w:rsidRDefault="00CA5CDE" w:rsidP="00CA5CD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Социальное развитие территории</w:t>
      </w:r>
    </w:p>
    <w:p w:rsidR="00CA5CDE" w:rsidRPr="008B64D7" w:rsidRDefault="00CA5CDE" w:rsidP="00CA5C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Велась совместная работа с руководителями МКУК «</w:t>
      </w:r>
      <w:proofErr w:type="spell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Костомаровская</w:t>
      </w:r>
      <w:proofErr w:type="spell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поселенческая библиотека», МКУК «Огаревская поселенческая библиотека», МКУК МКК «Огаревский ДК»</w:t>
      </w:r>
    </w:p>
    <w:p w:rsidR="00CA5CDE" w:rsidRPr="008B64D7" w:rsidRDefault="00CA5CDE" w:rsidP="00CA5C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В 2014 году учреждениями культуры проведено 300 мероприятий, в которых принимали участие и взрослые и дети. 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Получили свое признание у населения праздники, связанные с народным календарем: праздник масленицы «Масленичный балаган»; новогодние праздники; массовые гуляния на площади; День молодежи; День поселка; День семьи, любви и верности. Самым значимым мероприятием в 2014 году стал праздник, посвященный 60-летию Дома Культуры.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В Доме культуры созданы и работают клубные формирования: кружки самодеятельного творчества и клубы по интересам.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Работает хореографический коллектив «</w:t>
      </w:r>
      <w:proofErr w:type="spell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Скай-Данс</w:t>
      </w:r>
      <w:proofErr w:type="spell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>», кружок эстрадной песни детский и взрослый, кукольный театр «Теремок».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В ДК работает спортивная секция «Бокс», </w:t>
      </w:r>
      <w:proofErr w:type="spell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мини-тренажерный</w:t>
      </w:r>
      <w:proofErr w:type="spell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зал силовой гимнастики и </w:t>
      </w:r>
      <w:proofErr w:type="spell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т</w:t>
      </w:r>
      <w:proofErr w:type="gram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.д</w:t>
      </w:r>
      <w:proofErr w:type="spellEnd"/>
      <w:proofErr w:type="gramEnd"/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color w:val="0D0D0D"/>
          <w:sz w:val="24"/>
          <w:szCs w:val="24"/>
          <w:shd w:val="clear" w:color="auto" w:fill="F9F9F9"/>
          <w:lang w:eastAsia="ar-SA"/>
        </w:rPr>
        <w:t>В библиотеки охотно идут и взрослые</w:t>
      </w:r>
      <w:r w:rsidRPr="008B64D7">
        <w:rPr>
          <w:rFonts w:ascii="Arial" w:eastAsia="Times New Roman" w:hAnsi="Arial" w:cs="Arial"/>
          <w:i/>
          <w:color w:val="0D0D0D"/>
          <w:sz w:val="24"/>
          <w:szCs w:val="24"/>
          <w:shd w:val="clear" w:color="auto" w:fill="F9F9F9"/>
          <w:lang w:eastAsia="ar-SA"/>
        </w:rPr>
        <w:t>,</w:t>
      </w:r>
      <w:r w:rsidRPr="008B64D7">
        <w:rPr>
          <w:rFonts w:ascii="Arial" w:eastAsia="Times New Roman" w:hAnsi="Arial" w:cs="Arial"/>
          <w:color w:val="0D0D0D"/>
          <w:sz w:val="24"/>
          <w:szCs w:val="24"/>
          <w:shd w:val="clear" w:color="auto" w:fill="F9F9F9"/>
          <w:lang w:eastAsia="ar-SA"/>
        </w:rPr>
        <w:t xml:space="preserve"> и дети — за книгой, за общением и просто так. Им нравится всё: и выставки литературы, и проводимые массовые мероприятия, уют и доброжелательная обстановка. Здесь всегда их встретят приветливо, посоветуют, что почитать.</w:t>
      </w: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Сотрудниками библиотеки в 2014 году проводились: литературные вечера, литературные часы, устные журналы, викторины, литературные игры, конкурсы, уроки доброты, уроки вдумчивого чтения, </w:t>
      </w:r>
      <w:proofErr w:type="spell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мультимидийные</w:t>
      </w:r>
      <w:proofErr w:type="spell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презентации.</w:t>
      </w:r>
      <w:proofErr w:type="gramEnd"/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/>
          <w:sz w:val="24"/>
          <w:szCs w:val="24"/>
          <w:shd w:val="clear" w:color="auto" w:fill="F9F9F9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Оформлялись книжные выставки, посвященные знаменательным датам и юбилеям писателей.</w:t>
      </w:r>
      <w:r w:rsidRPr="008B64D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Были организованы: библиографические игры, выставки-просмотры, краеведческие часы, уроки мужества, </w:t>
      </w:r>
      <w:proofErr w:type="spellStart"/>
      <w:proofErr w:type="gram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слайд-лекции</w:t>
      </w:r>
      <w:proofErr w:type="spellEnd"/>
      <w:proofErr w:type="gram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>, выставки творческих работ.</w:t>
      </w:r>
    </w:p>
    <w:p w:rsidR="00CA5CDE" w:rsidRPr="008B64D7" w:rsidRDefault="00CA5CDE" w:rsidP="00CA5CD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D0D0D"/>
          <w:sz w:val="24"/>
          <w:szCs w:val="24"/>
          <w:shd w:val="clear" w:color="auto" w:fill="F9F9F9"/>
          <w:lang w:eastAsia="ar-SA"/>
        </w:rPr>
      </w:pPr>
      <w:r w:rsidRPr="008B64D7">
        <w:rPr>
          <w:rFonts w:ascii="Arial" w:eastAsia="Times New Roman" w:hAnsi="Arial" w:cs="Arial"/>
          <w:color w:val="0D0D0D"/>
          <w:sz w:val="24"/>
          <w:szCs w:val="24"/>
          <w:shd w:val="clear" w:color="auto" w:fill="F9F9F9"/>
        </w:rPr>
        <w:t xml:space="preserve">            Работники культуры работают  в тесном взаимодействии с общеобразовательными школами, детскими садами. Им оказывается содействие в  подборе литературы, проведении праздников, подготовке сценариев.</w:t>
      </w:r>
      <w:r w:rsidRPr="008B64D7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  На территории муниципального образования расположен памятник культуры: </w:t>
      </w:r>
      <w:proofErr w:type="spellStart"/>
      <w:r w:rsidRPr="008B64D7">
        <w:rPr>
          <w:rFonts w:ascii="Arial" w:hAnsi="Arial" w:cs="Arial"/>
          <w:sz w:val="24"/>
          <w:szCs w:val="24"/>
        </w:rPr>
        <w:t>Свято-Димитриевский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 хра</w:t>
      </w:r>
      <w:proofErr w:type="gramStart"/>
      <w:r w:rsidRPr="008B64D7">
        <w:rPr>
          <w:rFonts w:ascii="Arial" w:hAnsi="Arial" w:cs="Arial"/>
          <w:sz w:val="24"/>
          <w:szCs w:val="24"/>
        </w:rPr>
        <w:t>м-</w:t>
      </w:r>
      <w:proofErr w:type="gramEnd"/>
      <w:r w:rsidRPr="008B64D7">
        <w:rPr>
          <w:rFonts w:ascii="Arial" w:hAnsi="Arial" w:cs="Arial"/>
          <w:sz w:val="24"/>
          <w:szCs w:val="24"/>
        </w:rPr>
        <w:t xml:space="preserve"> настоятель Петр Соловьев.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В системе здравоохранения функционирует: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1 – ФАП – д. </w:t>
      </w:r>
      <w:proofErr w:type="spellStart"/>
      <w:r w:rsidRPr="008B64D7">
        <w:rPr>
          <w:rFonts w:ascii="Arial" w:hAnsi="Arial" w:cs="Arial"/>
          <w:sz w:val="24"/>
          <w:szCs w:val="24"/>
        </w:rPr>
        <w:t>Горячкино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  - (1ед);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1- амбулатория – с.п. </w:t>
      </w:r>
      <w:proofErr w:type="spellStart"/>
      <w:r w:rsidRPr="008B64D7">
        <w:rPr>
          <w:rFonts w:ascii="Arial" w:hAnsi="Arial" w:cs="Arial"/>
          <w:sz w:val="24"/>
          <w:szCs w:val="24"/>
        </w:rPr>
        <w:t>Огаревка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 (4 ед. персонала).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В системе образования: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1 общеобразовательная школа (количество учащихся - 202)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2  дошкольных учреждения (кол-во воспитанников — 78)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В сфере торговли свою деятельность осуществляют: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         11 предприятий розничной торговли продовольственными и не продовольственными товарами первой необходимости с численностью работающих 22 чел.;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                  5  предприятий мелкорозничной торговли (палатки) — 12 чел;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                  2 предприятия общественного питания — (7 чел);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                   7 предприятий бытового обслуживания — (22 чел)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                                Промышленные предприятия: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ООО  «</w:t>
      </w:r>
      <w:proofErr w:type="spellStart"/>
      <w:r w:rsidRPr="008B64D7">
        <w:rPr>
          <w:rFonts w:ascii="Arial" w:hAnsi="Arial" w:cs="Arial"/>
          <w:sz w:val="24"/>
          <w:szCs w:val="24"/>
        </w:rPr>
        <w:t>СиТФасон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    - число рабочих мест - 52 , специализация: текстильное и швейное производство;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    ООО  ТПФ ТЭХО (фирма </w:t>
      </w:r>
      <w:proofErr w:type="spellStart"/>
      <w:r w:rsidRPr="008B64D7">
        <w:rPr>
          <w:rFonts w:ascii="Arial" w:hAnsi="Arial" w:cs="Arial"/>
          <w:sz w:val="24"/>
          <w:szCs w:val="24"/>
        </w:rPr>
        <w:t>Тулаэлектрохимобеспечение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) — число рабочих мест- 24, специализация: снабжение и сбыт         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ЗАО «Монолит» - число рабочих мест-28, специализация: обрабатывающее производство;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      ООО «Советский завод строительных материалов» - число рабочих мест -150, специализация: производство кирпича;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       ЗАО «ПО Полимер» - производство полиолефинов с поперечно связанной молекулярной структурой;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      ООО  «</w:t>
      </w:r>
      <w:proofErr w:type="spellStart"/>
      <w:r w:rsidRPr="008B64D7">
        <w:rPr>
          <w:rFonts w:ascii="Arial" w:hAnsi="Arial" w:cs="Arial"/>
          <w:sz w:val="24"/>
          <w:szCs w:val="24"/>
        </w:rPr>
        <w:t>Монпрезир</w:t>
      </w:r>
      <w:proofErr w:type="spellEnd"/>
      <w:r w:rsidRPr="008B64D7">
        <w:rPr>
          <w:rFonts w:ascii="Arial" w:hAnsi="Arial" w:cs="Arial"/>
          <w:sz w:val="24"/>
          <w:szCs w:val="24"/>
        </w:rPr>
        <w:t>» число рабочих мест — 5. специализация по изготовлению пластиковых окон.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Сельское хозяйство: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Из сельскохозяйственных предприятий осуществляют трудовую деятельность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ООО «Тантал» (Зыков Н.А.)- животноводческого и растениеводческого направления;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КФХ «Боровков» - растениеводческого направления;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По программе «Народный бюджет-2014 г» проведена отсыпка дороги щебнем в пос. Майский; и ремонт кровли жилого дома № 3 по ул. Железнодорожная, с.п. </w:t>
      </w:r>
      <w:proofErr w:type="spellStart"/>
      <w:r w:rsidRPr="008B64D7">
        <w:rPr>
          <w:rFonts w:ascii="Arial" w:hAnsi="Arial" w:cs="Arial"/>
          <w:sz w:val="24"/>
          <w:szCs w:val="24"/>
        </w:rPr>
        <w:t>Огаревка</w:t>
      </w:r>
      <w:proofErr w:type="spellEnd"/>
      <w:r w:rsidRPr="008B64D7">
        <w:rPr>
          <w:rFonts w:ascii="Arial" w:hAnsi="Arial" w:cs="Arial"/>
          <w:sz w:val="24"/>
          <w:szCs w:val="24"/>
        </w:rPr>
        <w:t>. Мероприятия реализованы в установленные сроки, средства освоены полностью.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ЖКХ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lastRenderedPageBreak/>
        <w:t xml:space="preserve">   Средства в сумме 1629,7 тыс. рублей направлены на техническое обслуживание и уличное освещение населенных пунктов.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Ремонт и прочистка канализационных сетей – 3,8 км на сумму 394,9 тыс. </w:t>
      </w:r>
      <w:proofErr w:type="spellStart"/>
      <w:r w:rsidRPr="008B64D7">
        <w:rPr>
          <w:rFonts w:ascii="Arial" w:hAnsi="Arial" w:cs="Arial"/>
          <w:sz w:val="24"/>
          <w:szCs w:val="24"/>
        </w:rPr>
        <w:t>руб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; 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Проведены работы по благоустройству (сорная растительность – 75,0 тыс. руб. и вывоз бытовых отходов- 170,8 тыс. рублей);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Спиливание ветхих деревьев на территории муниципального образования на сумму 99,8 тыс. рублей.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Проводился ремонт ветхих водопроводных сетей, замена насосов.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В 2014 году не удалось решить вопрос с центральным водоснабжением   пос. Нагорный и д. </w:t>
      </w:r>
      <w:proofErr w:type="spellStart"/>
      <w:r w:rsidRPr="008B64D7">
        <w:rPr>
          <w:rFonts w:ascii="Arial" w:hAnsi="Arial" w:cs="Arial"/>
          <w:sz w:val="24"/>
          <w:szCs w:val="24"/>
        </w:rPr>
        <w:t>Спицино</w:t>
      </w:r>
      <w:proofErr w:type="spellEnd"/>
      <w:r w:rsidRPr="008B64D7">
        <w:rPr>
          <w:rFonts w:ascii="Arial" w:hAnsi="Arial" w:cs="Arial"/>
          <w:sz w:val="24"/>
          <w:szCs w:val="24"/>
        </w:rPr>
        <w:t>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Мероприятия по замене ветхих водопроводных сетей, в т.ч. ПИР были включены в долгосрочную целевую  программу «Модернизация и капитальный ремонт объектов коммунальной инфраструктуры МО </w:t>
      </w:r>
      <w:proofErr w:type="spellStart"/>
      <w:r w:rsidRPr="008B64D7">
        <w:rPr>
          <w:rFonts w:ascii="Arial" w:hAnsi="Arial" w:cs="Arial"/>
          <w:sz w:val="24"/>
          <w:szCs w:val="24"/>
        </w:rPr>
        <w:t>Щекинский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 район на 2012-2016 </w:t>
      </w:r>
      <w:proofErr w:type="spellStart"/>
      <w:proofErr w:type="gramStart"/>
      <w:r w:rsidRPr="008B64D7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8B64D7">
        <w:rPr>
          <w:rFonts w:ascii="Arial" w:hAnsi="Arial" w:cs="Arial"/>
          <w:sz w:val="24"/>
          <w:szCs w:val="24"/>
        </w:rPr>
        <w:t>», средства были не освоены в 2014 году, на 2015 год в данной программе не заложены.  Вопрос водоснабжения остается на контроле в администрации МО Огаревское.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                                Цели и задачи на 2015 год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   Бюджет МО Огаревское </w:t>
      </w:r>
      <w:proofErr w:type="spellStart"/>
      <w:r w:rsidRPr="008B64D7">
        <w:rPr>
          <w:rFonts w:ascii="Arial" w:hAnsi="Arial" w:cs="Arial"/>
          <w:sz w:val="24"/>
          <w:szCs w:val="24"/>
        </w:rPr>
        <w:t>Щекинского</w:t>
      </w:r>
      <w:proofErr w:type="spellEnd"/>
      <w:r w:rsidRPr="008B64D7">
        <w:rPr>
          <w:rFonts w:ascii="Arial" w:hAnsi="Arial" w:cs="Arial"/>
          <w:sz w:val="24"/>
          <w:szCs w:val="24"/>
        </w:rPr>
        <w:t xml:space="preserve"> района сформирован в сумме 15,0 млн. рублей: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-налоговые поступления и не налоговые доходы – 9,8 млн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уб.;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безвозмездные поступления- 5,2 млн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уб.;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По видам расходов прогноз – 15,8 млн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 из них: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жилищно-коммунальное хозяйство – 5,6 млн. руб.;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содержание органов местного самоуправления – 4,4 млн. руб.;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муниципальные учреждения культуры – 2,9 млн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уб.;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социальная политика- 0,3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уб.;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национальная безопасность – 0,3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уб.;</w:t>
      </w:r>
    </w:p>
    <w:p w:rsidR="00CA5CDE" w:rsidRPr="008B64D7" w:rsidRDefault="00CA5CDE" w:rsidP="00CA5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- национальная экономика – 0,7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8B64D7">
        <w:rPr>
          <w:rFonts w:ascii="Arial" w:hAnsi="Arial" w:cs="Arial"/>
          <w:sz w:val="24"/>
          <w:szCs w:val="24"/>
        </w:rPr>
        <w:t>Учитывая, что бюджет муниципального образования в 2015 году без программный средства будут направлены:</w:t>
      </w:r>
      <w:proofErr w:type="gramEnd"/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- на уличное освещение и техническое обслуживание – 1555,3 тыс. </w:t>
      </w:r>
      <w:proofErr w:type="spellStart"/>
      <w:r w:rsidRPr="008B64D7">
        <w:rPr>
          <w:rFonts w:ascii="Arial" w:hAnsi="Arial" w:cs="Arial"/>
          <w:sz w:val="24"/>
          <w:szCs w:val="24"/>
        </w:rPr>
        <w:t>руб</w:t>
      </w:r>
      <w:proofErr w:type="spellEnd"/>
      <w:r w:rsidRPr="008B64D7">
        <w:rPr>
          <w:rFonts w:ascii="Arial" w:hAnsi="Arial" w:cs="Arial"/>
          <w:sz w:val="24"/>
          <w:szCs w:val="24"/>
        </w:rPr>
        <w:t>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- на спиливание аварийных деревьев – 100,0 тыс. </w:t>
      </w:r>
      <w:proofErr w:type="spellStart"/>
      <w:r w:rsidRPr="008B64D7">
        <w:rPr>
          <w:rFonts w:ascii="Arial" w:hAnsi="Arial" w:cs="Arial"/>
          <w:sz w:val="24"/>
          <w:szCs w:val="24"/>
        </w:rPr>
        <w:t>руб</w:t>
      </w:r>
      <w:proofErr w:type="spellEnd"/>
      <w:r w:rsidRPr="008B64D7">
        <w:rPr>
          <w:rFonts w:ascii="Arial" w:hAnsi="Arial" w:cs="Arial"/>
          <w:sz w:val="24"/>
          <w:szCs w:val="24"/>
        </w:rPr>
        <w:t>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- на санитарную очистку и благоустройство – 100,0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>уб.;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 - на проведение инвентаризации и постановку на учет бесхозяйного имущества – 65,0 тыс</w:t>
      </w:r>
      <w:proofErr w:type="gramStart"/>
      <w:r w:rsidRPr="008B64D7">
        <w:rPr>
          <w:rFonts w:ascii="Arial" w:hAnsi="Arial" w:cs="Arial"/>
          <w:sz w:val="24"/>
          <w:szCs w:val="24"/>
        </w:rPr>
        <w:t>.р</w:t>
      </w:r>
      <w:proofErr w:type="gramEnd"/>
      <w:r w:rsidRPr="008B64D7">
        <w:rPr>
          <w:rFonts w:ascii="Arial" w:hAnsi="Arial" w:cs="Arial"/>
          <w:sz w:val="24"/>
          <w:szCs w:val="24"/>
        </w:rPr>
        <w:t xml:space="preserve">уб.; 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- на обеспечение первичных мер пожарной безопасности -50,0 тыс. руб.;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- на деятельность Собрания депутатов – 0,3 тыс. руб.;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- другие общегосударственные вопросы -1,3 тыс. руб.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     По программе «Народный бюджет-2015г» запланирован один объект «Капитальный ремонт кровли МКУК  Огаревский ДК» на общую сумму 858738,37 руб.  в т.ч. средства из местного бюджета 128810,76 руб.; из областного бюджета - 558179,94 руб.;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>Подготовлен дефектный акт, локальная смета проверена. Подана заявка на закупку по объекту «Капитальный ремонт кровли МКУК  Огаревский ДК» проекта «Народный бюджет 2015 г»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hAnsi="Arial" w:cs="Arial"/>
          <w:sz w:val="24"/>
          <w:szCs w:val="24"/>
        </w:rPr>
        <w:t xml:space="preserve">      </w:t>
      </w:r>
      <w:r w:rsidRPr="008B64D7">
        <w:rPr>
          <w:rFonts w:ascii="Arial" w:eastAsia="Times New Roman" w:hAnsi="Arial" w:cs="Arial"/>
          <w:sz w:val="24"/>
          <w:szCs w:val="24"/>
          <w:lang w:eastAsia="ar-SA"/>
        </w:rPr>
        <w:t>Подводя итоги работы за прошедший  год, хочется отметить, что работы по жизнеобеспечению населения проводились, но остается еще много задач, требующих  решения, которые  являются приоритетными: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1.Благоустройство и санитарное состояние территории муниципального образования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B64D7">
        <w:rPr>
          <w:rFonts w:ascii="Arial" w:eastAsia="Times New Roman" w:hAnsi="Arial" w:cs="Arial"/>
          <w:sz w:val="24"/>
          <w:szCs w:val="24"/>
          <w:lang w:eastAsia="en-US"/>
        </w:rPr>
        <w:t>2.Оформление  бесхозяйных  жилых помещений и коммуникаций;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B64D7">
        <w:rPr>
          <w:rFonts w:ascii="Arial" w:eastAsia="Times New Roman" w:hAnsi="Arial" w:cs="Arial"/>
          <w:sz w:val="24"/>
          <w:szCs w:val="24"/>
          <w:lang w:eastAsia="en-US"/>
        </w:rPr>
        <w:t>3.Организация работ по программе капитального ремонта многоквартирных домов;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B64D7">
        <w:rPr>
          <w:rFonts w:ascii="Arial" w:eastAsia="Times New Roman" w:hAnsi="Arial" w:cs="Arial"/>
          <w:sz w:val="24"/>
          <w:szCs w:val="24"/>
          <w:lang w:eastAsia="en-US"/>
        </w:rPr>
        <w:lastRenderedPageBreak/>
        <w:t>4.Организация водоснабжения, водоотведения  населенных пунктов.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en-US"/>
        </w:rPr>
        <w:t>5. Ремонт дорог.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hAnsi="Arial" w:cs="Arial"/>
          <w:sz w:val="24"/>
          <w:szCs w:val="24"/>
        </w:rPr>
        <w:t xml:space="preserve">             </w:t>
      </w:r>
      <w:r w:rsidRPr="008B64D7">
        <w:rPr>
          <w:rFonts w:ascii="Arial" w:eastAsia="Times New Roman" w:hAnsi="Arial" w:cs="Arial"/>
          <w:sz w:val="24"/>
          <w:szCs w:val="24"/>
          <w:lang w:eastAsia="ar-SA"/>
        </w:rPr>
        <w:t>Выражаю глубокую благодарность и признательность депутатам, руководителям всех уровней, общественным организациям всем жителям за  понимание и поддержку, большую плодотворную работу в минувшем году. Надеюсь, что и в 2015 году наша совместная работа будет успешно продолжена.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CDE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4D7">
        <w:rPr>
          <w:rFonts w:ascii="Arial" w:hAnsi="Arial" w:cs="Arial"/>
          <w:sz w:val="24"/>
          <w:szCs w:val="24"/>
        </w:rPr>
        <w:t xml:space="preserve"> </w:t>
      </w:r>
    </w:p>
    <w:p w:rsidR="00CA5CDE" w:rsidRPr="008B64D7" w:rsidRDefault="00CA5CDE" w:rsidP="00CA5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</w:t>
      </w:r>
    </w:p>
    <w:p w:rsidR="00CA5CDE" w:rsidRDefault="00CA5CDE" w:rsidP="00CA5CD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CA5CDE" w:rsidRDefault="00CA5CDE" w:rsidP="00CA5CD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Огаревское</w:t>
      </w:r>
      <w:proofErr w:type="gram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8B64D7">
        <w:rPr>
          <w:rFonts w:ascii="Arial" w:eastAsia="Times New Roman" w:hAnsi="Arial" w:cs="Arial"/>
          <w:sz w:val="24"/>
          <w:szCs w:val="24"/>
          <w:lang w:eastAsia="ar-SA"/>
        </w:rPr>
        <w:t>Щекинского</w:t>
      </w:r>
      <w:proofErr w:type="spellEnd"/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                                                  </w:t>
      </w:r>
    </w:p>
    <w:p w:rsidR="00CA5CDE" w:rsidRPr="008B64D7" w:rsidRDefault="00CA5CDE" w:rsidP="00CA5CD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А. В. Данилин</w:t>
      </w:r>
    </w:p>
    <w:p w:rsidR="00CA5CDE" w:rsidRPr="008B64D7" w:rsidRDefault="00CA5CDE" w:rsidP="00CA5C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64D7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CA5CDE" w:rsidRPr="008B64D7" w:rsidRDefault="00CA5CDE" w:rsidP="00CA5CDE">
      <w:pPr>
        <w:spacing w:after="0" w:line="240" w:lineRule="auto"/>
        <w:ind w:firstLine="34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5CDE" w:rsidRPr="008B64D7" w:rsidRDefault="00CA5CDE" w:rsidP="00CA5CDE">
      <w:pPr>
        <w:spacing w:after="0" w:line="240" w:lineRule="auto"/>
        <w:ind w:firstLine="34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13AE0" w:rsidRDefault="00E13AE0"/>
    <w:sectPr w:rsidR="00E13AE0" w:rsidSect="008B64D7">
      <w:pgSz w:w="11906" w:h="16838"/>
      <w:pgMar w:top="1134" w:right="851" w:bottom="1134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CDE"/>
    <w:rsid w:val="000C60E3"/>
    <w:rsid w:val="001A1774"/>
    <w:rsid w:val="00CA5CDE"/>
    <w:rsid w:val="00E1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DE"/>
    <w:pPr>
      <w:suppressAutoHyphens/>
    </w:pPr>
    <w:rPr>
      <w:rFonts w:ascii="Calibri" w:eastAsia="SimSun" w:hAnsi="Calibri" w:cs="font291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2776</Words>
  <Characters>15829</Characters>
  <Application>Microsoft Office Word</Application>
  <DocSecurity>0</DocSecurity>
  <Lines>131</Lines>
  <Paragraphs>37</Paragraphs>
  <ScaleCrop>false</ScaleCrop>
  <Company/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2016-03-14T12:10:00Z</dcterms:created>
  <dcterms:modified xsi:type="dcterms:W3CDTF">2016-03-21T12:05:00Z</dcterms:modified>
</cp:coreProperties>
</file>