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E2" w:rsidRDefault="00D47D29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3427E2" w:rsidRDefault="00D47D29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3427E2" w:rsidRDefault="00D47D2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3427E2" w:rsidRDefault="003427E2">
      <w:pPr>
        <w:jc w:val="right"/>
        <w:rPr>
          <w:rFonts w:ascii="PT Astra Serif" w:hAnsi="PT Astra Serif"/>
          <w:b/>
        </w:rPr>
      </w:pPr>
    </w:p>
    <w:p w:rsidR="003427E2" w:rsidRDefault="00D47D29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 состоянию на 13</w:t>
      </w:r>
      <w:r>
        <w:rPr>
          <w:rFonts w:ascii="PT Astra Serif" w:hAnsi="PT Astra Serif"/>
          <w:b/>
        </w:rPr>
        <w:t>.06.2023</w:t>
      </w:r>
    </w:p>
    <w:p w:rsidR="003427E2" w:rsidRDefault="003427E2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876"/>
        <w:gridCol w:w="1590"/>
        <w:gridCol w:w="1530"/>
        <w:gridCol w:w="5265"/>
        <w:gridCol w:w="1875"/>
        <w:gridCol w:w="1307"/>
        <w:gridCol w:w="1857"/>
      </w:tblGrid>
      <w:tr w:rsidR="003427E2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E2" w:rsidRDefault="00D47D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2" w:rsidRDefault="00D47D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 проведения обработки</w:t>
            </w:r>
          </w:p>
          <w:p w:rsidR="003427E2" w:rsidRDefault="003427E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2" w:rsidRDefault="00D47D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2" w:rsidRDefault="00D47D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 w:rsidR="003427E2" w:rsidRDefault="00D47D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№№ 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2" w:rsidRDefault="00D47D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b/>
              </w:rPr>
              <w:t>агрохимикат</w:t>
            </w:r>
            <w:proofErr w:type="spellEnd"/>
            <w:r>
              <w:rPr>
                <w:b/>
              </w:rPr>
              <w:t>)</w:t>
            </w:r>
          </w:p>
          <w:p w:rsidR="003427E2" w:rsidRDefault="003427E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2" w:rsidRDefault="00D47D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  <w:p w:rsidR="003427E2" w:rsidRDefault="00D47D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3427E2">
        <w:trPr>
          <w:trHeight w:val="64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2" w:rsidRDefault="003427E2">
            <w:pPr>
              <w:widowControl w:val="0"/>
              <w:jc w:val="both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2" w:rsidRDefault="003427E2">
            <w:pPr>
              <w:widowControl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2" w:rsidRDefault="00D47D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2" w:rsidRDefault="00D47D29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E2" w:rsidRDefault="003427E2">
            <w:pPr>
              <w:widowControl w:val="0"/>
              <w:jc w:val="center"/>
              <w:rPr>
                <w:b/>
              </w:rPr>
            </w:pPr>
          </w:p>
        </w:tc>
      </w:tr>
      <w:tr w:rsidR="003427E2">
        <w:trPr>
          <w:trHeight w:val="616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r>
              <w:rPr>
                <w:lang w:val="en-US"/>
              </w:rPr>
              <w:t>ООО «ПХ «</w:t>
            </w:r>
            <w:proofErr w:type="spellStart"/>
            <w:r>
              <w:rPr>
                <w:lang w:val="en-US"/>
              </w:rPr>
              <w:t>Лазаревское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r>
              <w:rPr>
                <w:lang w:val="en-US"/>
              </w:rPr>
              <w:t>17</w:t>
            </w:r>
            <w:r>
              <w:rPr>
                <w:lang w:val="en-US"/>
              </w:rPr>
              <w:t>.06.2024</w:t>
            </w:r>
            <w:r>
              <w:t xml:space="preserve"> -    19</w:t>
            </w:r>
            <w:r>
              <w:rPr>
                <w:lang w:val="en-US"/>
              </w:rPr>
              <w:t>.06.2024</w:t>
            </w:r>
          </w:p>
          <w:p w:rsidR="003427E2" w:rsidRDefault="003427E2">
            <w:pPr>
              <w:widowControl w:val="0"/>
              <w:jc w:val="center"/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Щекинский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оветск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д.Бегичево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д.Беловы</w:t>
            </w:r>
            <w:proofErr w:type="spellEnd"/>
            <w:r>
              <w:rPr>
                <w:sz w:val="18"/>
                <w:szCs w:val="18"/>
              </w:rPr>
              <w:t xml:space="preserve">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д.Белогузово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д.Богородицкие</w:t>
            </w:r>
            <w:proofErr w:type="spellEnd"/>
            <w:r>
              <w:rPr>
                <w:sz w:val="18"/>
                <w:szCs w:val="18"/>
              </w:rPr>
              <w:t xml:space="preserve">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Большая</w:t>
            </w:r>
            <w:proofErr w:type="spellEnd"/>
            <w:r>
              <w:rPr>
                <w:sz w:val="18"/>
                <w:szCs w:val="18"/>
              </w:rPr>
              <w:t xml:space="preserve"> Мостовая,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Тросна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д.Большие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д.Борисовка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д.Бухоново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Бухоновский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д.Выгорьково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с.Голощапово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д.Горячкино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д.Гремячий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рецовка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д.Даниловка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д.Деминка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ст.Житово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д.Житово-Глаголево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</w:t>
            </w:r>
            <w:proofErr w:type="spellEnd"/>
            <w:r>
              <w:rPr>
                <w:sz w:val="18"/>
                <w:szCs w:val="18"/>
              </w:rPr>
              <w:t>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д.Житово-Лихачево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Залесный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д.Заречье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п.Заря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д.Захаровка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с.Змеево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Ивановка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с.Карамышево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д.Коледино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д.Коровики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д.Корчма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с.Косое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остомарово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д.Красная</w:t>
            </w:r>
            <w:proofErr w:type="spellEnd"/>
            <w:r>
              <w:rPr>
                <w:sz w:val="18"/>
                <w:szCs w:val="18"/>
              </w:rPr>
              <w:t xml:space="preserve">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д.Красногорка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д.Краснопо</w:t>
            </w:r>
            <w:r>
              <w:rPr>
                <w:sz w:val="18"/>
                <w:szCs w:val="18"/>
              </w:rPr>
              <w:t>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д.Красные</w:t>
            </w:r>
            <w:proofErr w:type="spellEnd"/>
            <w:r>
              <w:rPr>
                <w:sz w:val="18"/>
                <w:szCs w:val="18"/>
              </w:rPr>
              <w:t xml:space="preserve">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д.Кресты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д.Кривцово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д.Кукуевка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д.Кутеповка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д.Кутьма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с.Лапотково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Лесной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с.Липово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с.Ломинцево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Ломинцевский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д.Ломовка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д.Львово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с,Ляпищево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п.Маевка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Майский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алахово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Малая</w:t>
            </w:r>
            <w:proofErr w:type="spellEnd"/>
            <w:r>
              <w:rPr>
                <w:sz w:val="18"/>
                <w:szCs w:val="18"/>
              </w:rPr>
              <w:t xml:space="preserve">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д.Малые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с.Малынь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д.Мармыжи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д.Михайловка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д.Московские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t>товской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Ломинцевское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Житовская</w:t>
            </w:r>
            <w:proofErr w:type="spellEnd"/>
            <w:r>
              <w:rPr>
                <w:sz w:val="18"/>
                <w:szCs w:val="18"/>
              </w:rPr>
              <w:t xml:space="preserve">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с.Мясоедово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Нагорный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д.Натальевка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д.Николаевка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п.Новый</w:t>
            </w:r>
            <w:proofErr w:type="spellEnd"/>
            <w:r>
              <w:rPr>
                <w:sz w:val="18"/>
                <w:szCs w:val="18"/>
              </w:rPr>
              <w:t xml:space="preserve">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д.Образцово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Первомайский</w:t>
            </w:r>
            <w:proofErr w:type="spellEnd"/>
            <w:r>
              <w:rPr>
                <w:sz w:val="18"/>
                <w:szCs w:val="18"/>
              </w:rPr>
              <w:t xml:space="preserve"> рабочий,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д.Переволоки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Петровское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д.Пироговка-Соковнино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</w:t>
            </w:r>
            <w:proofErr w:type="spellEnd"/>
            <w:r>
              <w:rPr>
                <w:sz w:val="18"/>
                <w:szCs w:val="18"/>
              </w:rPr>
              <w:t>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2-е,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с.Пирогово-Зыково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д.Подиваньково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д.Ползово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п.Приволье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с.Пришня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п.Прощенный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с.Пру</w:t>
            </w:r>
            <w:r>
              <w:rPr>
                <w:sz w:val="18"/>
                <w:szCs w:val="18"/>
              </w:rPr>
              <w:t>ды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п.Пруды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Пушкарская</w:t>
            </w:r>
            <w:proofErr w:type="spellEnd"/>
            <w:r>
              <w:rPr>
                <w:sz w:val="18"/>
                <w:szCs w:val="18"/>
              </w:rPr>
              <w:t xml:space="preserve"> слобода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д.Пушкарские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д.Пушкино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Раздолье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д.Речка-Крапивенка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с.Ржаво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Ровки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д.Рязановка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п.\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д.Самохваловка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д.Скворцово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д.Скородумово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д.Солова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д.Соломасово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Социалистический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с.Спасское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д.Стаханово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д.Стублевка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д.Сукроменка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д, </w:t>
            </w:r>
            <w:proofErr w:type="spellStart"/>
            <w:r>
              <w:rPr>
                <w:sz w:val="18"/>
                <w:szCs w:val="18"/>
              </w:rPr>
              <w:t>Телятинки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ехнический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д.Усть</w:t>
            </w:r>
            <w:proofErr w:type="spellEnd"/>
            <w:r>
              <w:rPr>
                <w:sz w:val="18"/>
                <w:szCs w:val="18"/>
              </w:rPr>
              <w:t>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д.Фоминка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д.Харино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д.Хутор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с.Царево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д.Чермошня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 </w:t>
            </w:r>
            <w:proofErr w:type="spellStart"/>
            <w:r>
              <w:rPr>
                <w:sz w:val="18"/>
                <w:szCs w:val="18"/>
              </w:rPr>
              <w:t>Чириково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Шахтерский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д.Шмыгаловка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д.Ягодное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стребовка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427E2" w:rsidRDefault="003427E2">
            <w:pPr>
              <w:keepNext/>
              <w:keepLines/>
              <w:widowControl w:val="0"/>
              <w:jc w:val="both"/>
            </w:pPr>
          </w:p>
          <w:p w:rsidR="003427E2" w:rsidRDefault="00D47D29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д.Алешня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Березовский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с.Богучарово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Богучаровский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д.Братцево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с.Воронки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д.Гамовка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Гвардейский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с.Головлино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Головлинский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д.Ивакино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д.Иконки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Интернациональный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д.Карцево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Ключевка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Комсомольский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Красногвардейский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д.Круглое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Круглянский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Крутицы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уровский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Луговая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д.Любогощи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д.Мезеневка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с.Миленино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д.Мокрышевка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д.Морковщино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Мостовая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д,Ослоново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с.Панино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д.Паслово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д,Плехановские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Подлесный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Подлипковский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Подосинки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Приупский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п.Прогресс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ечено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Сеченский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д.Слободка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д.Смирновка</w:t>
            </w:r>
            <w:proofErr w:type="spellEnd"/>
            <w:r>
              <w:rPr>
                <w:sz w:val="18"/>
                <w:szCs w:val="18"/>
              </w:rPr>
              <w:t xml:space="preserve">, Деревня Стойлово,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д.Чифировка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Шварцевский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д.Шондрово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427E2" w:rsidRDefault="003427E2">
            <w:pPr>
              <w:keepNext/>
              <w:keepLines/>
              <w:widowControl w:val="0"/>
              <w:jc w:val="both"/>
            </w:pPr>
          </w:p>
          <w:p w:rsidR="003427E2" w:rsidRDefault="00D47D29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ндреевка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п.Варваринка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п.Горьковский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д.Катерево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д.Лидинка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п.Механизаторов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п.Мичуринский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Мосюковка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с.Нарышкино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д.Павл</w:t>
            </w:r>
            <w:r>
              <w:rPr>
                <w:sz w:val="18"/>
                <w:szCs w:val="18"/>
              </w:rPr>
              <w:t>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д.Петровское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д.Плесы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п.Северный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д,Сухой</w:t>
            </w:r>
            <w:proofErr w:type="spellEnd"/>
            <w:r>
              <w:rPr>
                <w:sz w:val="18"/>
                <w:szCs w:val="18"/>
              </w:rPr>
              <w:t xml:space="preserve">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п.Рабочий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п.Теплое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д.Хомутовка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427E2" w:rsidRDefault="00D47D29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Плавский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кулово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п.Александровка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д.Васильевское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д.Волхонщино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с.Камынино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д.Кожухово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п.Красная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Красное Заречье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Красный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д.Крекшино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д.Крутое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д.Нижние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Мармыжи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д.Никольское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Октябрьский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д.Пеньково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п.Первое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Пригородный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д.Синявинские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Выселки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Средний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д.Юрьево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Юр</w:t>
            </w:r>
            <w:r>
              <w:rPr>
                <w:color w:val="000000"/>
                <w:sz w:val="20"/>
                <w:szCs w:val="20"/>
              </w:rPr>
              <w:t>ьевский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hyperlink r:id="rId5">
              <w:proofErr w:type="spellStart"/>
              <w:r>
                <w:t>Трибенурон</w:t>
              </w:r>
              <w:proofErr w:type="spellEnd"/>
              <w:r>
                <w:t>-метил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spacing w:before="57" w:after="57"/>
              <w:jc w:val="center"/>
            </w:pPr>
            <w:r>
              <w:t>Горбунов Алексей Владимирович</w:t>
            </w:r>
          </w:p>
          <w:p w:rsidR="003427E2" w:rsidRDefault="00D47D29">
            <w:pPr>
              <w:widowControl w:val="0"/>
              <w:spacing w:before="57" w:after="57"/>
              <w:jc w:val="center"/>
            </w:pPr>
            <w:r>
              <w:t>8-910-150-05-35</w:t>
            </w:r>
          </w:p>
          <w:p w:rsidR="003427E2" w:rsidRDefault="003427E2">
            <w:pPr>
              <w:widowControl w:val="0"/>
              <w:spacing w:before="57" w:after="57"/>
              <w:jc w:val="center"/>
            </w:pPr>
          </w:p>
        </w:tc>
      </w:tr>
      <w:tr w:rsidR="003427E2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proofErr w:type="spellStart"/>
            <w:r>
              <w:t>Д</w:t>
            </w:r>
            <w:r>
              <w:t>ифеноконазол</w:t>
            </w:r>
            <w:proofErr w:type="spellEnd"/>
          </w:p>
          <w:p w:rsidR="003427E2" w:rsidRDefault="003427E2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hyperlink r:id="rId6">
              <w:r>
                <w:t>3</w:t>
              </w:r>
            </w:hyperlink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spacing w:before="57" w:after="57"/>
              <w:jc w:val="center"/>
            </w:pPr>
          </w:p>
        </w:tc>
      </w:tr>
      <w:tr w:rsidR="003427E2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proofErr w:type="spellStart"/>
            <w:r>
              <w:t>П</w:t>
            </w:r>
            <w:r>
              <w:t>ропиконазол</w:t>
            </w:r>
            <w:proofErr w:type="spellEnd"/>
          </w:p>
          <w:p w:rsidR="003427E2" w:rsidRDefault="003427E2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spacing w:before="57" w:after="57"/>
              <w:jc w:val="center"/>
            </w:pPr>
          </w:p>
        </w:tc>
      </w:tr>
      <w:tr w:rsidR="003427E2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proofErr w:type="spellStart"/>
            <w:r>
              <w:t>Л</w:t>
            </w:r>
            <w:r>
              <w:t>ямда-цигалотрин</w:t>
            </w:r>
            <w:proofErr w:type="spellEnd"/>
          </w:p>
          <w:p w:rsidR="003427E2" w:rsidRDefault="003427E2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spacing w:before="57" w:after="57"/>
              <w:jc w:val="center"/>
            </w:pPr>
          </w:p>
        </w:tc>
      </w:tr>
      <w:tr w:rsidR="003427E2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proofErr w:type="spellStart"/>
            <w:r>
              <w:t>Тиаметоксам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spacing w:before="57" w:after="57"/>
              <w:jc w:val="center"/>
            </w:pPr>
          </w:p>
        </w:tc>
      </w:tr>
      <w:tr w:rsidR="003427E2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Альфа-</w:t>
            </w:r>
            <w:proofErr w:type="spellStart"/>
            <w:r>
              <w:rPr>
                <w:rStyle w:val="a3"/>
                <w:b w:val="0"/>
                <w:bCs w:val="0"/>
              </w:rPr>
              <w:t>циперметрин</w:t>
            </w:r>
            <w:proofErr w:type="spellEnd"/>
          </w:p>
          <w:p w:rsidR="003427E2" w:rsidRDefault="003427E2">
            <w:pPr>
              <w:widowControl w:val="0"/>
              <w:jc w:val="center"/>
            </w:pPr>
          </w:p>
          <w:p w:rsidR="003427E2" w:rsidRDefault="003427E2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spacing w:before="57" w:after="57"/>
              <w:jc w:val="center"/>
            </w:pPr>
          </w:p>
        </w:tc>
      </w:tr>
      <w:tr w:rsidR="003427E2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Имазамокс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spacing w:before="57" w:after="57"/>
              <w:jc w:val="center"/>
            </w:pPr>
          </w:p>
        </w:tc>
      </w:tr>
      <w:tr w:rsidR="003427E2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Клоквинтосет-мексил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spacing w:before="57" w:after="57"/>
              <w:jc w:val="center"/>
            </w:pPr>
          </w:p>
        </w:tc>
      </w:tr>
      <w:tr w:rsidR="003427E2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Феноксапроп</w:t>
            </w:r>
            <w:proofErr w:type="spellEnd"/>
            <w:r>
              <w:rPr>
                <w:rStyle w:val="a3"/>
                <w:b w:val="0"/>
                <w:bCs w:val="0"/>
              </w:rPr>
              <w:t>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spacing w:before="57" w:after="57"/>
              <w:jc w:val="center"/>
            </w:pPr>
          </w:p>
        </w:tc>
      </w:tr>
      <w:tr w:rsidR="003427E2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Хизалофоп</w:t>
            </w:r>
            <w:proofErr w:type="spellEnd"/>
            <w:r>
              <w:rPr>
                <w:rStyle w:val="a3"/>
                <w:b w:val="0"/>
                <w:bCs w:val="0"/>
              </w:rPr>
              <w:t>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spacing w:before="57" w:after="57"/>
              <w:jc w:val="center"/>
            </w:pPr>
          </w:p>
        </w:tc>
      </w:tr>
      <w:tr w:rsidR="003427E2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Клопиралид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spacing w:before="57" w:after="57"/>
              <w:jc w:val="center"/>
            </w:pPr>
          </w:p>
        </w:tc>
      </w:tr>
      <w:tr w:rsidR="003427E2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Мезотрион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spacing w:before="57" w:after="57"/>
              <w:jc w:val="center"/>
            </w:pPr>
          </w:p>
        </w:tc>
      </w:tr>
      <w:tr w:rsidR="003427E2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Никосульфурон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spacing w:before="57" w:after="57"/>
              <w:jc w:val="center"/>
            </w:pPr>
          </w:p>
        </w:tc>
      </w:tr>
      <w:tr w:rsidR="003427E2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Пиклорам</w:t>
            </w:r>
            <w:proofErr w:type="spellEnd"/>
            <w:r>
              <w:rPr>
                <w:rStyle w:val="a3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a3"/>
                <w:b w:val="0"/>
                <w:bCs w:val="0"/>
              </w:rPr>
              <w:t>пиклорам</w:t>
            </w:r>
            <w:proofErr w:type="spellEnd"/>
            <w:r>
              <w:rPr>
                <w:rStyle w:val="a3"/>
                <w:b w:val="0"/>
                <w:bCs w:val="0"/>
              </w:rPr>
              <w:t xml:space="preserve"> (</w:t>
            </w:r>
            <w:proofErr w:type="spellStart"/>
            <w:r>
              <w:rPr>
                <w:rStyle w:val="a3"/>
                <w:b w:val="0"/>
                <w:bCs w:val="0"/>
              </w:rPr>
              <w:t>диметилэтаноламинные</w:t>
            </w:r>
            <w:proofErr w:type="spellEnd"/>
            <w:r>
              <w:rPr>
                <w:rStyle w:val="a3"/>
                <w:b w:val="0"/>
                <w:bCs w:val="0"/>
              </w:rPr>
              <w:t xml:space="preserve"> соли)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D47D2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spacing w:before="57" w:after="57"/>
              <w:jc w:val="center"/>
            </w:pPr>
          </w:p>
        </w:tc>
      </w:tr>
      <w:tr w:rsidR="003427E2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spacing w:before="57" w:after="57"/>
              <w:jc w:val="center"/>
            </w:pPr>
          </w:p>
        </w:tc>
      </w:tr>
      <w:tr w:rsidR="003427E2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3427E2" w:rsidRDefault="003427E2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3427E2" w:rsidRDefault="003427E2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3427E2" w:rsidRDefault="003427E2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3427E2" w:rsidRDefault="003427E2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3427E2" w:rsidRDefault="003427E2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3427E2" w:rsidRDefault="003427E2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3427E2" w:rsidRDefault="003427E2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3427E2" w:rsidRDefault="003427E2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3427E2" w:rsidRDefault="003427E2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3427E2" w:rsidRDefault="003427E2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3427E2" w:rsidRDefault="003427E2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3427E2" w:rsidRDefault="003427E2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3427E2" w:rsidRDefault="003427E2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3427E2" w:rsidRDefault="003427E2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3427E2" w:rsidRDefault="003427E2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3427E2" w:rsidRDefault="003427E2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3427E2" w:rsidRDefault="003427E2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3427E2" w:rsidRDefault="003427E2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E2" w:rsidRDefault="003427E2">
            <w:pPr>
              <w:widowControl w:val="0"/>
              <w:spacing w:before="57" w:after="57"/>
              <w:jc w:val="center"/>
            </w:pPr>
          </w:p>
        </w:tc>
      </w:tr>
    </w:tbl>
    <w:p w:rsidR="003427E2" w:rsidRDefault="003427E2"/>
    <w:p w:rsidR="003427E2" w:rsidRDefault="003427E2"/>
    <w:sectPr w:rsidR="003427E2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E2"/>
    <w:rsid w:val="003427E2"/>
    <w:rsid w:val="00D4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florasul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2024-06-14T06:52:00Z</dcterms:created>
  <dcterms:modified xsi:type="dcterms:W3CDTF">2024-06-14T06:52:00Z</dcterms:modified>
  <dc:language>ru-RU</dc:language>
</cp:coreProperties>
</file>