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59" w:rsidRPr="008F7159" w:rsidRDefault="00E50420" w:rsidP="008F7159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1847850" cy="6178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85" cy="62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159" w:rsidRPr="008F7159" w:rsidRDefault="008F7159" w:rsidP="008F71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F7159">
        <w:rPr>
          <w:rFonts w:ascii="Times New Roman" w:hAnsi="Times New Roman"/>
          <w:b/>
          <w:sz w:val="28"/>
          <w:szCs w:val="28"/>
        </w:rPr>
        <w:t>Осуществление государственного земельного надзора путем проведения профилактических мероприятий</w:t>
      </w:r>
    </w:p>
    <w:bookmarkEnd w:id="0"/>
    <w:p w:rsidR="008F7159" w:rsidRPr="008F7159" w:rsidRDefault="008F7159" w:rsidP="008F71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7159">
        <w:rPr>
          <w:rFonts w:ascii="Times New Roman" w:hAnsi="Times New Roman"/>
          <w:sz w:val="28"/>
          <w:szCs w:val="28"/>
        </w:rPr>
        <w:t xml:space="preserve">Федеральный государственный земельный надзор осуществляется в соответствии с Федеральным законом от 31.07.2020 № 248-ФЗ «О государственном контроле (надзоре) и муниципальном контроле в Российской Федерации», в рамках которого, уполномоченными должностными лицами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</w:t>
      </w:r>
      <w:r w:rsidRPr="008F7159">
        <w:rPr>
          <w:rFonts w:ascii="Times New Roman" w:hAnsi="Times New Roman"/>
          <w:sz w:val="28"/>
          <w:szCs w:val="28"/>
        </w:rPr>
        <w:t xml:space="preserve"> проводятся в том числе профилактические мероприятия, осуществляемые в целях стимулирования добросовестного соблюдения обязательных требований земельного законодательства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а также, для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F7159" w:rsidRPr="008F7159" w:rsidRDefault="008F7159" w:rsidP="008F71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159">
        <w:rPr>
          <w:rFonts w:ascii="Times New Roman" w:hAnsi="Times New Roman"/>
          <w:sz w:val="28"/>
          <w:szCs w:val="28"/>
        </w:rPr>
        <w:t> </w:t>
      </w:r>
    </w:p>
    <w:p w:rsidR="008F7159" w:rsidRPr="008F7159" w:rsidRDefault="008F7159" w:rsidP="008F7159">
      <w:pPr>
        <w:spacing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8F7159">
        <w:rPr>
          <w:rFonts w:ascii="Times New Roman" w:hAnsi="Times New Roman"/>
          <w:iCs/>
          <w:sz w:val="28"/>
          <w:szCs w:val="28"/>
        </w:rPr>
        <w:t>«При осуществлении государственного контроля (надзора)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мероприятий», - подчеркнул</w:t>
      </w:r>
      <w:r>
        <w:rPr>
          <w:rFonts w:ascii="Times New Roman" w:hAnsi="Times New Roman"/>
          <w:iCs/>
          <w:sz w:val="28"/>
          <w:szCs w:val="28"/>
        </w:rPr>
        <w:t>а</w:t>
      </w:r>
      <w:r w:rsidRPr="008F7159">
        <w:rPr>
          <w:rFonts w:ascii="Times New Roman" w:hAnsi="Times New Roman"/>
          <w:iCs/>
          <w:sz w:val="28"/>
          <w:szCs w:val="28"/>
        </w:rPr>
        <w:t xml:space="preserve"> заме</w:t>
      </w:r>
      <w:r>
        <w:rPr>
          <w:rFonts w:ascii="Times New Roman" w:hAnsi="Times New Roman"/>
          <w:iCs/>
          <w:sz w:val="28"/>
          <w:szCs w:val="28"/>
        </w:rPr>
        <w:t xml:space="preserve">ститель руководителя Управления </w:t>
      </w:r>
      <w:proofErr w:type="spellStart"/>
      <w:r>
        <w:rPr>
          <w:rFonts w:ascii="Times New Roman" w:hAnsi="Times New Roman"/>
          <w:iCs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по Тульской области Виктория </w:t>
      </w:r>
      <w:proofErr w:type="spellStart"/>
      <w:r>
        <w:rPr>
          <w:rFonts w:ascii="Times New Roman" w:hAnsi="Times New Roman"/>
          <w:iCs/>
          <w:sz w:val="28"/>
          <w:szCs w:val="28"/>
        </w:rPr>
        <w:t>Ишутина</w:t>
      </w:r>
      <w:proofErr w:type="spellEnd"/>
      <w:r>
        <w:rPr>
          <w:rFonts w:ascii="Times New Roman" w:hAnsi="Times New Roman"/>
          <w:iCs/>
          <w:sz w:val="28"/>
          <w:szCs w:val="28"/>
        </w:rPr>
        <w:t>.</w:t>
      </w:r>
    </w:p>
    <w:p w:rsidR="008F7159" w:rsidRPr="008F7159" w:rsidRDefault="008F7159" w:rsidP="008F71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159">
        <w:rPr>
          <w:rFonts w:ascii="Times New Roman" w:hAnsi="Times New Roman"/>
          <w:sz w:val="28"/>
          <w:szCs w:val="28"/>
        </w:rPr>
        <w:t> </w:t>
      </w:r>
    </w:p>
    <w:p w:rsidR="008F7159" w:rsidRPr="008F7159" w:rsidRDefault="008F7159" w:rsidP="008F71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7159">
        <w:rPr>
          <w:rFonts w:ascii="Times New Roman" w:hAnsi="Times New Roman"/>
          <w:sz w:val="28"/>
          <w:szCs w:val="28"/>
        </w:rPr>
        <w:t xml:space="preserve">При осуществлении государственного земельного надзора </w:t>
      </w:r>
      <w:r>
        <w:rPr>
          <w:rFonts w:ascii="Times New Roman" w:hAnsi="Times New Roman"/>
          <w:sz w:val="28"/>
          <w:szCs w:val="28"/>
        </w:rPr>
        <w:t>Управлением</w:t>
      </w:r>
      <w:r w:rsidRPr="008F7159">
        <w:rPr>
          <w:rFonts w:ascii="Times New Roman" w:hAnsi="Times New Roman"/>
          <w:sz w:val="28"/>
          <w:szCs w:val="28"/>
        </w:rPr>
        <w:t xml:space="preserve"> проводятся следующие профилактические мероприятия:</w:t>
      </w:r>
    </w:p>
    <w:p w:rsidR="008F7159" w:rsidRPr="008F7159" w:rsidRDefault="008F7159" w:rsidP="008F71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информирование </w:t>
      </w:r>
      <w:r w:rsidRPr="008F7159">
        <w:rPr>
          <w:rFonts w:ascii="Times New Roman" w:hAnsi="Times New Roman"/>
          <w:sz w:val="28"/>
          <w:szCs w:val="28"/>
        </w:rPr>
        <w:t xml:space="preserve">по вопросам соблюдения обязательных требований </w:t>
      </w:r>
      <w:r w:rsidR="0065054E">
        <w:rPr>
          <w:rFonts w:ascii="Times New Roman" w:hAnsi="Times New Roman"/>
          <w:sz w:val="28"/>
          <w:szCs w:val="28"/>
        </w:rPr>
        <w:t xml:space="preserve">земельного законодательства </w:t>
      </w:r>
      <w:r w:rsidRPr="008F7159">
        <w:rPr>
          <w:rFonts w:ascii="Times New Roman" w:hAnsi="Times New Roman"/>
          <w:sz w:val="28"/>
          <w:szCs w:val="28"/>
        </w:rPr>
        <w:t xml:space="preserve">посредством размещения соответствующих сведений </w:t>
      </w:r>
      <w:r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8F7159" w:rsidRPr="008F7159" w:rsidRDefault="008F7159" w:rsidP="008F71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7159">
        <w:rPr>
          <w:rFonts w:ascii="Times New Roman" w:hAnsi="Times New Roman"/>
          <w:sz w:val="28"/>
          <w:szCs w:val="28"/>
        </w:rPr>
        <w:t>- обобщен</w:t>
      </w:r>
      <w:r>
        <w:rPr>
          <w:rFonts w:ascii="Times New Roman" w:hAnsi="Times New Roman"/>
          <w:sz w:val="28"/>
          <w:szCs w:val="28"/>
        </w:rPr>
        <w:t xml:space="preserve">ие правоприменительной практики </w:t>
      </w:r>
      <w:r w:rsidRPr="008F7159">
        <w:rPr>
          <w:rFonts w:ascii="Times New Roman" w:hAnsi="Times New Roman"/>
          <w:sz w:val="28"/>
          <w:szCs w:val="28"/>
        </w:rPr>
        <w:t>посредством сбора и анализа данных о проведенных контрольных (надзорных</w:t>
      </w:r>
      <w:r>
        <w:rPr>
          <w:rFonts w:ascii="Times New Roman" w:hAnsi="Times New Roman"/>
          <w:sz w:val="28"/>
          <w:szCs w:val="28"/>
        </w:rPr>
        <w:t>) мероприятиях и их результатах;</w:t>
      </w:r>
    </w:p>
    <w:p w:rsidR="008F7159" w:rsidRPr="008F7159" w:rsidRDefault="008F7159" w:rsidP="008F71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7159">
        <w:rPr>
          <w:rFonts w:ascii="Times New Roman" w:hAnsi="Times New Roman"/>
          <w:sz w:val="28"/>
          <w:szCs w:val="28"/>
        </w:rPr>
        <w:t>- объявление предостережений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159">
        <w:rPr>
          <w:rFonts w:ascii="Times New Roman" w:hAnsi="Times New Roman"/>
          <w:sz w:val="28"/>
          <w:szCs w:val="28"/>
        </w:rPr>
        <w:t>о недопустимости нарушения обязательных требований</w:t>
      </w:r>
      <w:r>
        <w:rPr>
          <w:rFonts w:ascii="Times New Roman" w:hAnsi="Times New Roman"/>
          <w:sz w:val="28"/>
          <w:szCs w:val="28"/>
        </w:rPr>
        <w:t xml:space="preserve"> земельного законодательства;</w:t>
      </w:r>
    </w:p>
    <w:p w:rsidR="008F7159" w:rsidRPr="008F7159" w:rsidRDefault="008F7159" w:rsidP="008F71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159">
        <w:rPr>
          <w:rFonts w:ascii="Times New Roman" w:hAnsi="Times New Roman"/>
          <w:sz w:val="28"/>
          <w:szCs w:val="28"/>
        </w:rPr>
        <w:t>- консультирование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159">
        <w:rPr>
          <w:rFonts w:ascii="Times New Roman" w:hAnsi="Times New Roman"/>
          <w:sz w:val="28"/>
          <w:szCs w:val="28"/>
        </w:rPr>
        <w:t xml:space="preserve">осуществляется уполномоченными должностными лицами </w:t>
      </w:r>
      <w:r>
        <w:rPr>
          <w:rFonts w:ascii="Times New Roman" w:hAnsi="Times New Roman"/>
          <w:sz w:val="28"/>
          <w:szCs w:val="28"/>
        </w:rPr>
        <w:t>по телефону</w:t>
      </w:r>
      <w:r w:rsidRPr="008F71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посредством</w:t>
      </w:r>
      <w:r w:rsidRPr="008F7159">
        <w:rPr>
          <w:rFonts w:ascii="Times New Roman" w:hAnsi="Times New Roman"/>
          <w:sz w:val="28"/>
          <w:szCs w:val="28"/>
        </w:rPr>
        <w:t xml:space="preserve"> лично</w:t>
      </w:r>
      <w:r>
        <w:rPr>
          <w:rFonts w:ascii="Times New Roman" w:hAnsi="Times New Roman"/>
          <w:sz w:val="28"/>
          <w:szCs w:val="28"/>
        </w:rPr>
        <w:t>го приема</w:t>
      </w:r>
      <w:r w:rsidRPr="008F7159">
        <w:rPr>
          <w:rFonts w:ascii="Times New Roman" w:hAnsi="Times New Roman"/>
          <w:sz w:val="28"/>
          <w:szCs w:val="28"/>
        </w:rPr>
        <w:t>, либо в ходе проведени</w:t>
      </w:r>
      <w:r>
        <w:rPr>
          <w:rFonts w:ascii="Times New Roman" w:hAnsi="Times New Roman"/>
          <w:sz w:val="28"/>
          <w:szCs w:val="28"/>
        </w:rPr>
        <w:t>я профилактических мероприятий</w:t>
      </w:r>
      <w:r w:rsidRPr="008F7159">
        <w:rPr>
          <w:rFonts w:ascii="Times New Roman" w:hAnsi="Times New Roman"/>
          <w:sz w:val="28"/>
          <w:szCs w:val="28"/>
        </w:rPr>
        <w:t>;</w:t>
      </w:r>
    </w:p>
    <w:p w:rsidR="008F7159" w:rsidRPr="008F7159" w:rsidRDefault="008F7159" w:rsidP="008F71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7159">
        <w:rPr>
          <w:rFonts w:ascii="Times New Roman" w:hAnsi="Times New Roman"/>
          <w:sz w:val="28"/>
          <w:szCs w:val="28"/>
        </w:rPr>
        <w:t xml:space="preserve">- профилактический визит </w:t>
      </w:r>
      <w:r w:rsidRPr="008F7159">
        <w:rPr>
          <w:rFonts w:ascii="Times New Roman" w:hAnsi="Times New Roman"/>
          <w:sz w:val="28"/>
          <w:szCs w:val="28"/>
        </w:rPr>
        <w:t>проводится в форме профилактической беседы по месту осуществления деятельности контролируемого лица</w:t>
      </w:r>
      <w:r w:rsidRPr="008F7159">
        <w:rPr>
          <w:rFonts w:ascii="Times New Roman" w:hAnsi="Times New Roman"/>
          <w:sz w:val="28"/>
          <w:szCs w:val="28"/>
        </w:rPr>
        <w:t>.</w:t>
      </w:r>
    </w:p>
    <w:p w:rsidR="008F7159" w:rsidRPr="008F7159" w:rsidRDefault="008F7159" w:rsidP="008F71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159">
        <w:rPr>
          <w:rFonts w:ascii="Times New Roman" w:hAnsi="Times New Roman"/>
          <w:sz w:val="28"/>
          <w:szCs w:val="28"/>
        </w:rPr>
        <w:t>  </w:t>
      </w:r>
    </w:p>
    <w:p w:rsidR="00DA041A" w:rsidRPr="0065054E" w:rsidRDefault="008F7159" w:rsidP="006505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7159">
        <w:rPr>
          <w:rFonts w:ascii="Times New Roman" w:hAnsi="Times New Roman"/>
          <w:sz w:val="28"/>
          <w:szCs w:val="28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контроля, исходя из их отнесения к соответствующей категории риска. </w:t>
      </w:r>
    </w:p>
    <w:sectPr w:rsidR="00DA041A" w:rsidRPr="0065054E" w:rsidSect="00356866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23"/>
  </w:num>
  <w:num w:numId="14">
    <w:abstractNumId w:val="12"/>
  </w:num>
  <w:num w:numId="15">
    <w:abstractNumId w:val="13"/>
  </w:num>
  <w:num w:numId="16">
    <w:abstractNumId w:val="22"/>
  </w:num>
  <w:num w:numId="17">
    <w:abstractNumId w:val="26"/>
  </w:num>
  <w:num w:numId="18">
    <w:abstractNumId w:val="16"/>
  </w:num>
  <w:num w:numId="19">
    <w:abstractNumId w:val="11"/>
  </w:num>
  <w:num w:numId="20">
    <w:abstractNumId w:val="18"/>
  </w:num>
  <w:num w:numId="21">
    <w:abstractNumId w:val="21"/>
  </w:num>
  <w:num w:numId="22">
    <w:abstractNumId w:val="10"/>
  </w:num>
  <w:num w:numId="23">
    <w:abstractNumId w:val="19"/>
  </w:num>
  <w:num w:numId="24">
    <w:abstractNumId w:val="15"/>
  </w:num>
  <w:num w:numId="25">
    <w:abstractNumId w:val="24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CF4"/>
    <w:rsid w:val="00155163"/>
    <w:rsid w:val="00160011"/>
    <w:rsid w:val="001608B2"/>
    <w:rsid w:val="001610DD"/>
    <w:rsid w:val="001617FB"/>
    <w:rsid w:val="001623D8"/>
    <w:rsid w:val="00164BF7"/>
    <w:rsid w:val="00167102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43E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054E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8F7159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90227"/>
  <w15:docId w15:val="{77F535C5-8C5E-4E2B-B591-40821350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46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3573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7">
          <w:blockQuote w:val="1"/>
          <w:marLeft w:val="300"/>
          <w:marRight w:val="0"/>
          <w:marTop w:val="0"/>
          <w:marBottom w:val="300"/>
          <w:divBdr>
            <w:top w:val="none" w:sz="0" w:space="0" w:color="auto"/>
            <w:left w:val="single" w:sz="18" w:space="11" w:color="C2C2C2"/>
            <w:bottom w:val="none" w:sz="0" w:space="0" w:color="auto"/>
            <w:right w:val="none" w:sz="0" w:space="0" w:color="auto"/>
          </w:divBdr>
        </w:div>
      </w:divsChild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2</cp:revision>
  <cp:lastPrinted>2024-03-07T08:41:00Z</cp:lastPrinted>
  <dcterms:created xsi:type="dcterms:W3CDTF">2024-03-18T07:30:00Z</dcterms:created>
  <dcterms:modified xsi:type="dcterms:W3CDTF">2024-03-18T07:30:00Z</dcterms:modified>
</cp:coreProperties>
</file>