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682175" w:rsidP="00682175">
      <w:pPr>
        <w:jc w:val="center"/>
        <w:rPr>
          <w:b/>
          <w:sz w:val="44"/>
        </w:rPr>
      </w:pPr>
      <w:r w:rsidRPr="00682175">
        <w:rPr>
          <w:b/>
          <w:sz w:val="44"/>
        </w:rPr>
        <w:t>Объявление</w:t>
      </w:r>
      <w:proofErr w:type="gramStart"/>
      <w:r w:rsidRPr="00682175">
        <w:rPr>
          <w:b/>
          <w:sz w:val="44"/>
        </w:rPr>
        <w:t xml:space="preserve"> !</w:t>
      </w:r>
      <w:proofErr w:type="gramEnd"/>
    </w:p>
    <w:p w:rsidR="00682175" w:rsidRPr="00682175" w:rsidRDefault="00682175" w:rsidP="00682175">
      <w:pPr>
        <w:jc w:val="center"/>
        <w:rPr>
          <w:b/>
          <w:sz w:val="44"/>
        </w:rPr>
      </w:pPr>
    </w:p>
    <w:p w:rsidR="00682175" w:rsidRDefault="00682175" w:rsidP="00682175">
      <w:pPr>
        <w:jc w:val="center"/>
        <w:rPr>
          <w:sz w:val="44"/>
        </w:rPr>
      </w:pPr>
      <w:r w:rsidRPr="00682175">
        <w:rPr>
          <w:sz w:val="44"/>
        </w:rPr>
        <w:t xml:space="preserve">Для безопасного производства работ по опиловке деревьев АО «ЩГЭС» сообщает об отсутствии электроэнергии </w:t>
      </w:r>
    </w:p>
    <w:p w:rsidR="00682175" w:rsidRPr="00682175" w:rsidRDefault="00682175" w:rsidP="00682175">
      <w:pPr>
        <w:jc w:val="center"/>
        <w:rPr>
          <w:b/>
          <w:sz w:val="44"/>
          <w:u w:val="single"/>
        </w:rPr>
      </w:pPr>
      <w:r w:rsidRPr="00682175">
        <w:rPr>
          <w:b/>
          <w:sz w:val="44"/>
          <w:u w:val="single"/>
        </w:rPr>
        <w:t>31.07.2024г. с 09:00 час</w:t>
      </w:r>
      <w:proofErr w:type="gramStart"/>
      <w:r w:rsidRPr="00682175">
        <w:rPr>
          <w:b/>
          <w:sz w:val="44"/>
          <w:u w:val="single"/>
        </w:rPr>
        <w:t>.</w:t>
      </w:r>
      <w:proofErr w:type="gramEnd"/>
      <w:r w:rsidRPr="00682175">
        <w:rPr>
          <w:b/>
          <w:sz w:val="44"/>
          <w:u w:val="single"/>
        </w:rPr>
        <w:t xml:space="preserve"> </w:t>
      </w:r>
      <w:proofErr w:type="gramStart"/>
      <w:r w:rsidRPr="00682175">
        <w:rPr>
          <w:b/>
          <w:sz w:val="44"/>
          <w:u w:val="single"/>
        </w:rPr>
        <w:t>д</w:t>
      </w:r>
      <w:proofErr w:type="gramEnd"/>
      <w:r w:rsidRPr="00682175">
        <w:rPr>
          <w:b/>
          <w:sz w:val="44"/>
          <w:u w:val="single"/>
        </w:rPr>
        <w:t>о 17:00 час</w:t>
      </w:r>
    </w:p>
    <w:p w:rsidR="00682175" w:rsidRPr="00682175" w:rsidRDefault="00682175" w:rsidP="00682175">
      <w:pPr>
        <w:jc w:val="center"/>
        <w:rPr>
          <w:sz w:val="44"/>
        </w:rPr>
      </w:pPr>
      <w:r w:rsidRPr="00682175">
        <w:rPr>
          <w:sz w:val="44"/>
        </w:rPr>
        <w:t xml:space="preserve"> в следующих жилых домах%</w:t>
      </w:r>
    </w:p>
    <w:p w:rsidR="00682175" w:rsidRDefault="00682175" w:rsidP="00682175">
      <w:pPr>
        <w:pStyle w:val="a3"/>
        <w:numPr>
          <w:ilvl w:val="0"/>
          <w:numId w:val="1"/>
        </w:numPr>
        <w:jc w:val="center"/>
        <w:rPr>
          <w:sz w:val="44"/>
        </w:rPr>
      </w:pPr>
      <w:r w:rsidRPr="00682175">
        <w:rPr>
          <w:sz w:val="44"/>
        </w:rPr>
        <w:t xml:space="preserve">Тульская область, </w:t>
      </w:r>
      <w:proofErr w:type="spellStart"/>
      <w:r w:rsidRPr="00682175">
        <w:rPr>
          <w:sz w:val="44"/>
        </w:rPr>
        <w:t>Щекинский</w:t>
      </w:r>
      <w:proofErr w:type="spellEnd"/>
      <w:r w:rsidRPr="00682175">
        <w:rPr>
          <w:sz w:val="44"/>
        </w:rPr>
        <w:t xml:space="preserve"> район, </w:t>
      </w:r>
    </w:p>
    <w:p w:rsidR="00682175" w:rsidRPr="00682175" w:rsidRDefault="00682175" w:rsidP="00682175">
      <w:pPr>
        <w:pStyle w:val="a3"/>
        <w:rPr>
          <w:sz w:val="44"/>
        </w:rPr>
      </w:pPr>
      <w:r>
        <w:rPr>
          <w:sz w:val="44"/>
        </w:rPr>
        <w:t xml:space="preserve">        </w:t>
      </w:r>
      <w:r w:rsidRPr="00682175">
        <w:rPr>
          <w:sz w:val="44"/>
        </w:rPr>
        <w:t>п. Майский, ул. Индивидуальная;</w:t>
      </w:r>
    </w:p>
    <w:p w:rsidR="00682175" w:rsidRDefault="00682175" w:rsidP="00682175">
      <w:pPr>
        <w:pStyle w:val="a3"/>
        <w:numPr>
          <w:ilvl w:val="0"/>
          <w:numId w:val="1"/>
        </w:numPr>
        <w:jc w:val="center"/>
        <w:rPr>
          <w:sz w:val="44"/>
        </w:rPr>
      </w:pPr>
      <w:r w:rsidRPr="00682175">
        <w:rPr>
          <w:sz w:val="44"/>
        </w:rPr>
        <w:t xml:space="preserve">Тульская область, </w:t>
      </w:r>
      <w:proofErr w:type="spellStart"/>
      <w:r w:rsidRPr="00682175">
        <w:rPr>
          <w:sz w:val="44"/>
        </w:rPr>
        <w:t>Щекинский</w:t>
      </w:r>
      <w:proofErr w:type="spellEnd"/>
      <w:r w:rsidRPr="00682175">
        <w:rPr>
          <w:sz w:val="44"/>
        </w:rPr>
        <w:t xml:space="preserve"> район,</w:t>
      </w:r>
    </w:p>
    <w:p w:rsidR="00682175" w:rsidRPr="00682175" w:rsidRDefault="00682175" w:rsidP="00682175">
      <w:pPr>
        <w:pStyle w:val="a3"/>
        <w:rPr>
          <w:sz w:val="44"/>
        </w:rPr>
      </w:pPr>
      <w:r>
        <w:rPr>
          <w:sz w:val="44"/>
        </w:rPr>
        <w:t xml:space="preserve">       </w:t>
      </w:r>
      <w:bookmarkStart w:id="0" w:name="_GoBack"/>
      <w:bookmarkEnd w:id="0"/>
      <w:r w:rsidRPr="00682175">
        <w:rPr>
          <w:sz w:val="44"/>
        </w:rPr>
        <w:t xml:space="preserve"> п. </w:t>
      </w:r>
      <w:proofErr w:type="gramStart"/>
      <w:r w:rsidRPr="00682175">
        <w:rPr>
          <w:sz w:val="44"/>
        </w:rPr>
        <w:t>Майский</w:t>
      </w:r>
      <w:proofErr w:type="gramEnd"/>
      <w:r w:rsidRPr="00682175">
        <w:rPr>
          <w:sz w:val="44"/>
        </w:rPr>
        <w:t xml:space="preserve"> (шахта 13).</w:t>
      </w:r>
    </w:p>
    <w:sectPr w:rsidR="00682175" w:rsidRPr="00682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F343D"/>
    <w:multiLevelType w:val="hybridMultilevel"/>
    <w:tmpl w:val="7408D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175"/>
    <w:rsid w:val="00682175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2024-07-22T13:01:00Z</cp:lastPrinted>
  <dcterms:created xsi:type="dcterms:W3CDTF">2024-07-22T12:55:00Z</dcterms:created>
  <dcterms:modified xsi:type="dcterms:W3CDTF">2024-07-22T13:02:00Z</dcterms:modified>
</cp:coreProperties>
</file>