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12064A" w:rsidRPr="00B2346E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12064A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12064A" w:rsidRDefault="0012064A" w:rsidP="0012064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1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12064A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7143EE" w:rsidRDefault="007143EE">
      <w:pPr>
        <w:jc w:val="both"/>
        <w:rPr>
          <w:rFonts w:ascii="PT Astra Serif" w:hAnsi="PT Astra Serif" w:cs="PT Astra Serif"/>
          <w:szCs w:val="28"/>
        </w:rPr>
      </w:pPr>
    </w:p>
    <w:p w:rsidR="00886A38" w:rsidRDefault="00886A38">
      <w:pPr>
        <w:jc w:val="both"/>
        <w:rPr>
          <w:rFonts w:ascii="PT Astra Serif" w:hAnsi="PT Astra Serif" w:cs="PT Astra Serif"/>
          <w:szCs w:val="28"/>
        </w:rPr>
      </w:pPr>
    </w:p>
    <w:p w:rsidR="00D4665B" w:rsidRDefault="00D4665B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  <w:r w:rsidRPr="001E3A23">
        <w:rPr>
          <w:rFonts w:ascii="PT Astra Serif" w:hAnsi="PT Astra Serif"/>
          <w:b/>
        </w:rPr>
        <w:t xml:space="preserve">График проведения личных приемов, консультаций, прямых эфиров 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  <w:r w:rsidRPr="001E3A23">
        <w:rPr>
          <w:rFonts w:ascii="PT Astra Serif" w:hAnsi="PT Astra Serif"/>
          <w:b/>
        </w:rPr>
        <w:t>в ноябре 2023 года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  <w:b/>
        </w:rPr>
      </w:pPr>
    </w:p>
    <w:p w:rsidR="0012064A" w:rsidRPr="001E3A23" w:rsidRDefault="0012064A" w:rsidP="0012064A">
      <w:pPr>
        <w:spacing w:line="260" w:lineRule="exact"/>
        <w:rPr>
          <w:rFonts w:ascii="PT Astra Serif" w:hAnsi="PT Astra Serif"/>
        </w:rPr>
      </w:pPr>
      <w:r w:rsidRPr="001E3A23">
        <w:rPr>
          <w:rFonts w:ascii="PT Astra Serif" w:hAnsi="PT Astra Serif"/>
        </w:rPr>
        <w:t>Запись на личные приемы и консультации по телефону: 8 (4872) 24-99-98</w:t>
      </w:r>
    </w:p>
    <w:p w:rsidR="0012064A" w:rsidRPr="001E3A23" w:rsidRDefault="0012064A" w:rsidP="0012064A">
      <w:pPr>
        <w:spacing w:line="260" w:lineRule="exact"/>
        <w:rPr>
          <w:rFonts w:ascii="PT Astra Serif" w:hAnsi="PT Astra Serif"/>
        </w:rPr>
      </w:pPr>
      <w:r w:rsidRPr="001E3A23">
        <w:rPr>
          <w:rFonts w:ascii="PT Astra Serif" w:hAnsi="PT Astra Serif"/>
        </w:rPr>
        <w:t>на портале «Открытый регион 71», по телефонам, указанным в графике</w:t>
      </w:r>
    </w:p>
    <w:p w:rsidR="0012064A" w:rsidRPr="001E3A23" w:rsidRDefault="0012064A" w:rsidP="0012064A">
      <w:pPr>
        <w:spacing w:line="260" w:lineRule="exact"/>
        <w:jc w:val="center"/>
        <w:rPr>
          <w:rFonts w:ascii="PT Astra Serif" w:hAnsi="PT Astra Serif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692"/>
        <w:gridCol w:w="3534"/>
        <w:gridCol w:w="2698"/>
      </w:tblGrid>
      <w:tr w:rsidR="0012064A" w:rsidRPr="001E3A23" w:rsidTr="004A2813">
        <w:trPr>
          <w:tblHeader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Время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Тема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ФИО,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Место проведения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Порядок начисления оплаты за ЖКУ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Кошелева Татьяна 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Закупки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для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государственных или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муниципальных нужд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Машков Александр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Александрович, заместитель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директора департамента –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начальник отдела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контроля за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соблюдением законодательства о контрактной системе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департамента контроля в сфере закупок министерства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контролю и профилактике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коррупционных нарушений в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55-05)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16-00-18-00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Областные спортивные мероприятия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Денбновецкая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Вера Ивановна, начальник отдела физической культуры и спорта департамента физической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 xml:space="preserve">культуры и спорта министерства спорта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2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 земельные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Меры поддержки инвестиционной деятельности Тульской области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hAnsi="PT Astra Serif"/>
              </w:rPr>
              <w:t>Ишутин</w:t>
            </w:r>
            <w:proofErr w:type="spellEnd"/>
            <w:r w:rsidRPr="001E3A23">
              <w:rPr>
                <w:rFonts w:ascii="PT Astra Serif" w:hAnsi="PT Astra Serif"/>
              </w:rPr>
              <w:t xml:space="preserve"> Роман Валерьевич, директор департамента инвестиционной деятельности и внешних экономических связей министерства экономического развития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пр. Ленина,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1E3A23">
              <w:rPr>
                <w:rFonts w:ascii="PT Astra Serif" w:hAnsi="PT Astra Serif"/>
              </w:rPr>
              <w:t xml:space="preserve">тел. </w:t>
            </w:r>
            <w:r w:rsidRPr="001E3A23">
              <w:rPr>
                <w:rFonts w:ascii="PT Astra Serif" w:hAnsi="PT Astra Serif"/>
                <w:shd w:val="clear" w:color="auto" w:fill="FFFFFF"/>
              </w:rPr>
              <w:t>8 (4872) 24-51-04 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shd w:val="clear" w:color="auto" w:fill="FFFFFF"/>
              </w:rPr>
              <w:t>(доб. 28-12, 28-00)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Тарифы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услуги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Денисова Елена Владимировна, заместитель председателя комитета Тульской области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 тарифам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56-55-92, 30-62-10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Создание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содержание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контейнерных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площадок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Тарасова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Евгения Константиновна,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разрешительной деятельности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обращения с отходами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контроля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в сфере экологии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природопользования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министерства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природных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ресурсов и экологии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b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Нет сре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дств дл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я оплаты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ипотеки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: что делать и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какие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варианты решения проблемы.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Юдина Ольга Анатольевна, руководитель регионального фонда развития жилищного строительства и ипотечного кредитования г. Тула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Храмова</w:t>
            </w:r>
            <w:proofErr w:type="spellEnd"/>
            <w:r w:rsidRPr="001E3A23">
              <w:rPr>
                <w:rFonts w:ascii="PT Astra Serif" w:hAnsi="PT Astra Serif"/>
              </w:rPr>
              <w:t xml:space="preserve"> Римма </w:t>
            </w:r>
            <w:proofErr w:type="spellStart"/>
            <w:r w:rsidRPr="001E3A23">
              <w:rPr>
                <w:rFonts w:ascii="PT Astra Serif" w:hAnsi="PT Astra Serif"/>
              </w:rPr>
              <w:t>Ирфановна</w:t>
            </w:r>
            <w:proofErr w:type="spellEnd"/>
            <w:r w:rsidRPr="001E3A23">
              <w:rPr>
                <w:rFonts w:ascii="PT Astra Serif" w:hAnsi="PT Astra Serif"/>
              </w:rPr>
              <w:t xml:space="preserve">, директор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  <w:p w:rsidR="00AF3F70" w:rsidRPr="001E3A23" w:rsidRDefault="00AF3F70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Среднее профессиональное образование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Феофилова</w:t>
            </w:r>
            <w:proofErr w:type="spellEnd"/>
            <w:r w:rsidRPr="001E3A23">
              <w:rPr>
                <w:rFonts w:ascii="PT Astra Serif" w:hAnsi="PT Astra Serif"/>
              </w:rPr>
              <w:t xml:space="preserve"> Юлия Владимировна, начальник </w:t>
            </w:r>
            <w:proofErr w:type="gramStart"/>
            <w:r w:rsidRPr="001E3A23">
              <w:rPr>
                <w:rFonts w:ascii="PT Astra Serif" w:hAnsi="PT Astra Serif"/>
              </w:rPr>
              <w:t>отдела развития профессионального образования департамента среднего профессионального образования министерства образования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Оружейная</w:t>
            </w:r>
            <w:proofErr w:type="gramEnd"/>
            <w:r w:rsidRPr="001E3A23">
              <w:rPr>
                <w:rFonts w:ascii="PT Astra Serif" w:hAnsi="PT Astra Serif"/>
              </w:rPr>
              <w:t>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Храмова</w:t>
            </w:r>
            <w:proofErr w:type="spellEnd"/>
            <w:r w:rsidRPr="001E3A23">
              <w:rPr>
                <w:rFonts w:ascii="PT Astra Serif" w:hAnsi="PT Astra Serif"/>
              </w:rPr>
              <w:t xml:space="preserve"> Римма </w:t>
            </w:r>
            <w:proofErr w:type="spellStart"/>
            <w:r w:rsidRPr="001E3A23">
              <w:rPr>
                <w:rFonts w:ascii="PT Astra Serif" w:hAnsi="PT Astra Serif"/>
              </w:rPr>
              <w:t>Ирфановна</w:t>
            </w:r>
            <w:proofErr w:type="spellEnd"/>
            <w:r w:rsidRPr="001E3A23">
              <w:rPr>
                <w:rFonts w:ascii="PT Astra Serif" w:hAnsi="PT Astra Serif"/>
              </w:rPr>
              <w:t xml:space="preserve">, директор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7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 xml:space="preserve">Личный прием </w:t>
            </w:r>
          </w:p>
        </w:tc>
      </w:tr>
      <w:tr w:rsidR="0012064A" w:rsidRPr="001E3A23" w:rsidTr="004A2813">
        <w:tc>
          <w:tcPr>
            <w:tcW w:w="1571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хозяйство</w:t>
            </w:r>
          </w:p>
        </w:tc>
        <w:tc>
          <w:tcPr>
            <w:tcW w:w="3534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Дючков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Олег Иванович, министр жилищно-коммунального хозяйства Тульской области</w:t>
            </w:r>
          </w:p>
        </w:tc>
        <w:tc>
          <w:tcPr>
            <w:tcW w:w="2698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Консультация</w:t>
            </w:r>
          </w:p>
        </w:tc>
      </w:tr>
      <w:tr w:rsidR="0012064A" w:rsidRPr="001E3A23" w:rsidTr="004A2813">
        <w:tc>
          <w:tcPr>
            <w:tcW w:w="1571" w:type="dxa"/>
            <w:tcBorders>
              <w:left w:val="single" w:sz="6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 проведение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технического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осмотра</w:t>
            </w:r>
          </w:p>
        </w:tc>
        <w:tc>
          <w:tcPr>
            <w:tcW w:w="3534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Коликов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Кирилл Михайлович,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заместитель начальника инспекции Тульской области по государственному надзору 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видов техники </w:t>
            </w: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Гостехнадзор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)-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главного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инженера-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инспектора Тульской области по надзору за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техническим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состоянием самоходных машин и других видов техники</w:t>
            </w:r>
          </w:p>
        </w:tc>
        <w:tc>
          <w:tcPr>
            <w:tcW w:w="2698" w:type="dxa"/>
            <w:tcBorders>
              <w:bottom w:val="single" w:sz="3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8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Субсидии на закладку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многолетних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насаждений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Храмова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Екатерина Викторовна, начальник отдела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государственной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поддержки и реализации программ департамента государственной политики в сфере АПК и сельского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развития министерства сельского хозяйства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37-23)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Белых Ольга Алексеевна,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старший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«Как не допустить ухудшения зрения»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в рамках </w:t>
            </w:r>
            <w:r w:rsidRPr="001E3A23">
              <w:rPr>
                <w:rFonts w:ascii="PT Astra Serif" w:hAnsi="PT Astra Serif"/>
              </w:rPr>
              <w:br/>
              <w:t xml:space="preserve">Дня офтальмолога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(11 ноября)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hAnsi="PT Astra Serif"/>
              </w:rPr>
              <w:t>Лерман</w:t>
            </w:r>
            <w:proofErr w:type="spellEnd"/>
            <w:r w:rsidRPr="001E3A23">
              <w:rPr>
                <w:rFonts w:ascii="PT Astra Serif" w:hAnsi="PT Astra Serif"/>
              </w:rPr>
              <w:t xml:space="preserve"> Маргарита Алексеевна,  заведующая офтальмологическим отделением ГУЗ «Тульская областная клиническая больница»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9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Нарушение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законодательства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Абросимова Татьяна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государственный инспектор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отдела федерального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(лесной охраны)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федерального государственного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пожарного надзора в лесах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лесного хозяйства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Охрана объектов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 наследия</w:t>
            </w:r>
          </w:p>
        </w:tc>
        <w:tc>
          <w:tcPr>
            <w:tcW w:w="353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Коровяков Алексей Юрьевич,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надзора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инспекции Тульской области 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24-53-82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 xml:space="preserve">10 ноября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Транспорт и дорожное хозяйство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Дудник Родион Борисович, министр транспорта и дорожного хозяйства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Борисенко Елена Алексеевна, заместитель начальника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12-30-14-30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Николаева Ольга Александровна, заместитель директора департамента - начальник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Борисенко Елена Алексеевна, заместитель начальника отдела организации медицинской помощи детям и родовспоможения </w:t>
            </w:r>
            <w:proofErr w:type="gramStart"/>
            <w:r w:rsidRPr="001E3A23">
              <w:rPr>
                <w:rFonts w:ascii="PT Astra Serif" w:hAnsi="PT Astra Serif"/>
              </w:rPr>
              <w:t xml:space="preserve">департамента здравоохранения министерства здравоохранения Тульской </w:t>
            </w:r>
            <w:r w:rsidRPr="001E3A23">
              <w:rPr>
                <w:rFonts w:ascii="PT Astra Serif" w:hAnsi="PT Astra Serif"/>
              </w:rPr>
              <w:lastRenderedPageBreak/>
              <w:t>области</w:t>
            </w:r>
            <w:proofErr w:type="gramEnd"/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lastRenderedPageBreak/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Государственный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надзор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1E3A23">
              <w:rPr>
                <w:rFonts w:ascii="PT Astra Serif" w:eastAsia="Calibri" w:hAnsi="PT Astra Serif"/>
                <w:lang w:eastAsia="en-US"/>
              </w:rPr>
              <w:t>Гуденко</w:t>
            </w:r>
            <w:proofErr w:type="spellEnd"/>
            <w:r w:rsidRPr="001E3A23">
              <w:rPr>
                <w:rFonts w:ascii="PT Astra Serif" w:eastAsia="Calibri" w:hAnsi="PT Astra Serif"/>
                <w:lang w:eastAsia="en-US"/>
              </w:rPr>
              <w:t xml:space="preserve"> Максим Александрович,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начальник отдела по надзору 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за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строительством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Тульской области 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(доб.60-12)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Деятельность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сельских старост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органов ТОС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Воловатов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Борис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Сергеевич,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исполнительный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Ассоциации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«Совет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муниципальных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образований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Металлистов, д. 2-а,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(905) 115-77-77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Порядок начисления оплаты за ЖКУ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Котов Алексей Сергеевич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Старший государственный инспектор контрольно-финансового отдела государственной жилищной инспекции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 2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14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Зачисление в дошкольные образовательные организации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Киселева Анна Борисовна, консультант отдела развития дошкольного и общего образования департамента дошкольного, общего, дополнительного образования и воспитания министерства образования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Оружейная</w:t>
            </w:r>
            <w:proofErr w:type="gramEnd"/>
            <w:r w:rsidRPr="001E3A23">
              <w:rPr>
                <w:rFonts w:ascii="PT Astra Serif" w:hAnsi="PT Astra Serif"/>
              </w:rPr>
              <w:t>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участков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территории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населённого пункта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Камаев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Дмитрий Константинович,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– начальник отдела по распоряжению земельными участками на территории населённого пункта г. Тула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имущественных и земельных отношений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rPr>
          <w:trHeight w:val="497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15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и земельные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отношения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Пантелеев Михаил Юрьевич,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заместитель председателя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Правительства Тульской области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–м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инистр имущественных и земельных отношений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lastRenderedPageBreak/>
              <w:t xml:space="preserve">г. Тула, </w:t>
            </w:r>
            <w:r w:rsidRPr="001E3A23">
              <w:rPr>
                <w:color w:val="auto"/>
              </w:rPr>
              <w:br/>
            </w:r>
            <w:r w:rsidRPr="001E3A23">
              <w:rPr>
                <w:color w:val="auto"/>
              </w:rPr>
              <w:lastRenderedPageBreak/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24-99-98,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09-00-12-00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Поддержка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пчеловодов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Григорьева Ирина Васильевна,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растениеводства, животноводства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перерабатывающей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промышленности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государственной политики в сфере АПК и сельского развития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 xml:space="preserve"> министерства сельского хозяйства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 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36-71-50;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24-51-78 (доб. 37-16)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Профилактика заболеваний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животных и птиц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Грачева Марина 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организации проведения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противоэпизоотических мероприятий комитета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ветеринарии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31-11-13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11-00-13-00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Государственная итоговая аттестация 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Улыбина Елена Сергеевна, главный специалист государственного учреждения Тульской области «Центр технического надзора, эксплуатации зданий и сооружений учреждений образования Тульской 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Оружейная</w:t>
            </w:r>
            <w:proofErr w:type="gramEnd"/>
            <w:r w:rsidRPr="001E3A23">
              <w:rPr>
                <w:rFonts w:ascii="PT Astra Serif" w:hAnsi="PT Astra Serif"/>
              </w:rPr>
              <w:t>, д. 5, 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Охрана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окружающей среды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Вертиева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Ангелина Сергеевна, начальник отдела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регионального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экологического надзора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контроля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надзора в сфере экологии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природопользования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министерства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природных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ресурсов и экологии Тульской области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3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Проект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«Народный бюджет»</w:t>
            </w:r>
          </w:p>
        </w:tc>
        <w:tc>
          <w:tcPr>
            <w:tcW w:w="3534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Федяинова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Елена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главный консультант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Ассоциации «Совет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образований Тульской 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области»</w:t>
            </w:r>
          </w:p>
        </w:tc>
        <w:tc>
          <w:tcPr>
            <w:tcW w:w="2698" w:type="dxa"/>
            <w:tcBorders>
              <w:top w:val="single" w:sz="3" w:space="0" w:color="auto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(980) 589-90-03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16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Содержание общедомового имущества, порядок начисления оплаты за ЖКУ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Ивченко Леонид Игоревич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Начальник государственной жилищной 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color w:val="auto"/>
              </w:rPr>
              <w:t xml:space="preserve">г. Тула, </w:t>
            </w:r>
            <w:r w:rsidRPr="001E3A23">
              <w:rPr>
                <w:color w:val="auto"/>
              </w:rPr>
              <w:br/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24-99-98</w:t>
            </w:r>
          </w:p>
        </w:tc>
      </w:tr>
      <w:tr w:rsidR="0012064A" w:rsidRPr="001E3A23" w:rsidTr="004A2813">
        <w:trPr>
          <w:trHeight w:val="314"/>
        </w:trPr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Государственная социальная помощь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Балашова Виктория Юрьевна, начальник отдела по вопросам предоставления мер социальной поддержки департамента по работе с пожилыми гражданами, ветеранами, инвалидами министерства труда и социальной защиты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Пушкинская, д. 29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24-52-54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Сохранение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объектов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наследия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Маркин Николай Николаевич, заместитель начальника инспекции – начальник отдела государственной охраны, сохранения, использования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популяризации объектов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 наследия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инспекции Тульской области 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24-53-82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Лицензирование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розничной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продажи алкогольной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продукции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Леньшина Наталья Александровна,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консультант отдела лицензирования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контроля департамента развития торговли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промышленности и торговли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 45-06)</w:t>
            </w:r>
          </w:p>
        </w:tc>
      </w:tr>
      <w:tr w:rsidR="0012064A" w:rsidRPr="001E3A23" w:rsidTr="004A2813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участков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льготной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категории граждан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Казенный Игорь Васильевич,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министра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rPr>
          <w:trHeight w:val="454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16-00-18-00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Технологическое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присоединение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 сетям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электроснабжения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Андреев Дмитрий Евгеньевич,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 топливно-энергетического комплекса и энергоснабжения министерства жилищно-коммунального хозяйства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 2, тел. 8 (4872) 24-51-04 (доб. 33-40)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17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lastRenderedPageBreak/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156"/>
              </w:tabs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10-00-14-00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Экология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Панфилов Юрий Юрьевич,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министр природных ресурсов и экологии 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пр. Ленина, д. 2,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Малишевский</w:t>
            </w:r>
            <w:proofErr w:type="spellEnd"/>
            <w:r w:rsidRPr="001E3A23">
              <w:rPr>
                <w:rFonts w:ascii="PT Astra Serif" w:hAnsi="PT Astra Serif"/>
              </w:rPr>
              <w:t xml:space="preserve"> Михаил Владимирович, министр здравоохранения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156"/>
              </w:tabs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Камаева</w:t>
            </w:r>
            <w:proofErr w:type="spellEnd"/>
            <w:r w:rsidRPr="001E3A23">
              <w:rPr>
                <w:rFonts w:ascii="PT Astra Serif" w:hAnsi="PT Astra Serif"/>
              </w:rPr>
              <w:t xml:space="preserve"> Виктория Валериевна, начальник отдела стационарной, специализированной и высокотехнологичной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Емельянова Инна Вячеславовна, заместитель начальника отдела стационарной, специализированной и высокотехнологичной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Камаева</w:t>
            </w:r>
            <w:proofErr w:type="spellEnd"/>
            <w:r w:rsidRPr="001E3A23">
              <w:rPr>
                <w:rFonts w:ascii="PT Astra Serif" w:hAnsi="PT Astra Serif"/>
              </w:rPr>
              <w:t xml:space="preserve"> Виктория Валериевна, начальник отдела стационарной, специализированной и высокотехнологичной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Емельянова Инна Вячеславовна, заместитель начальника отдела стационарной, специализированной и высокотехнологичной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Оборонная</w:t>
            </w:r>
            <w:proofErr w:type="gramEnd"/>
            <w:r w:rsidRPr="001E3A23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Оценочные процедуры в </w:t>
            </w:r>
            <w:r w:rsidRPr="001E3A23">
              <w:rPr>
                <w:rFonts w:ascii="PT Astra Serif" w:hAnsi="PT Astra Serif"/>
              </w:rPr>
              <w:lastRenderedPageBreak/>
              <w:t xml:space="preserve">образовательных организациях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lastRenderedPageBreak/>
              <w:t>Шашков</w:t>
            </w:r>
            <w:proofErr w:type="spellEnd"/>
            <w:r w:rsidRPr="001E3A23">
              <w:rPr>
                <w:rFonts w:ascii="PT Astra Serif" w:hAnsi="PT Astra Serif"/>
              </w:rPr>
              <w:t xml:space="preserve"> Дмитрий Анатольевич, старший </w:t>
            </w:r>
            <w:r w:rsidRPr="001E3A23">
              <w:rPr>
                <w:rFonts w:ascii="PT Astra Serif" w:hAnsi="PT Astra Serif"/>
              </w:rPr>
              <w:lastRenderedPageBreak/>
              <w:t>государственный инспектор отдела государственного контроля (надзора</w:t>
            </w:r>
            <w:r>
              <w:rPr>
                <w:rFonts w:ascii="PT Astra Serif" w:hAnsi="PT Astra Serif"/>
              </w:rPr>
              <w:t>)</w:t>
            </w:r>
            <w:r w:rsidRPr="001E3A23">
              <w:rPr>
                <w:rFonts w:ascii="PT Astra Serif" w:hAnsi="PT Astra Serif"/>
              </w:rPr>
              <w:t xml:space="preserve"> в области образования, лицензирования образовательной деятельности, государственной аккредитации и подтверждения документов департамента по контролю и надзору в сфере образования министерства образования Тульской области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ул. </w:t>
            </w:r>
            <w:proofErr w:type="gramStart"/>
            <w:r w:rsidRPr="001E3A23">
              <w:rPr>
                <w:rFonts w:ascii="PT Astra Serif" w:hAnsi="PT Astra Serif"/>
              </w:rPr>
              <w:t>Оружейная</w:t>
            </w:r>
            <w:proofErr w:type="gramEnd"/>
            <w:r w:rsidRPr="001E3A23">
              <w:rPr>
                <w:rFonts w:ascii="PT Astra Serif" w:hAnsi="PT Astra Serif"/>
              </w:rPr>
              <w:t xml:space="preserve">, д. 5, </w:t>
            </w:r>
            <w:r w:rsidRPr="001E3A23">
              <w:rPr>
                <w:rFonts w:ascii="PT Astra Serif" w:hAnsi="PT Astra Serif"/>
              </w:rPr>
              <w:lastRenderedPageBreak/>
              <w:t>тел. 8 (4872) 56-38-20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10-00-12-00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Долевое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Тимонина Елена Борисовна,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начальник отдела по надзору 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контролю за 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долевым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строительством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Тульской области 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(доб.60-17)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11-00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Меры социальной поддержки участников СВО и членов их семей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Юлия Фомина, заместитель министра труда и социальной защиты Тульской области</w:t>
            </w:r>
            <w:r w:rsidRPr="001E3A23">
              <w:rPr>
                <w:rFonts w:ascii="PT Astra Serif" w:hAnsi="PT Astra Serif"/>
              </w:rPr>
              <w:br/>
              <w:t xml:space="preserve">Эвелина </w:t>
            </w:r>
            <w:proofErr w:type="spellStart"/>
            <w:r w:rsidRPr="001E3A23">
              <w:rPr>
                <w:rFonts w:ascii="PT Astra Serif" w:hAnsi="PT Astra Serif"/>
              </w:rPr>
              <w:t>Шубинская</w:t>
            </w:r>
            <w:proofErr w:type="spellEnd"/>
            <w:r w:rsidRPr="001E3A23">
              <w:rPr>
                <w:rFonts w:ascii="PT Astra Serif" w:hAnsi="PT Astra Serif"/>
              </w:rPr>
              <w:t>, директор Семейного МФЦ "Мой семейный центр"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20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065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Содержание и ремонт общедомового имущества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Котикова</w:t>
            </w:r>
            <w:proofErr w:type="spellEnd"/>
            <w:r w:rsidRPr="001E3A23">
              <w:rPr>
                <w:rFonts w:ascii="PT Astra Serif" w:hAnsi="PT Astra Serif"/>
              </w:rPr>
              <w:t xml:space="preserve"> Анна Александровна,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старший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065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 14-00-16-00</w:t>
            </w:r>
            <w:r w:rsidRPr="001E3A23">
              <w:rPr>
                <w:rFonts w:ascii="PT Astra Serif" w:hAnsi="PT Astra Serif"/>
              </w:rPr>
              <w:tab/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Газификация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населенных</w:t>
            </w:r>
            <w:proofErr w:type="gramEnd"/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пунктов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Дорофеева Мария Сергеевна, консультант отдела строительства </w:t>
            </w:r>
          </w:p>
          <w:p w:rsidR="0012064A" w:rsidRPr="001E3A23" w:rsidRDefault="0012064A" w:rsidP="004A2813">
            <w:pPr>
              <w:widowControl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департамента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строительства социальных объектов министерства строительства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(доб.3375)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21 ноября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 xml:space="preserve">Консультации 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Организация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водоснабжения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Вайс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Эльвира Анатольевна, начальник отдела жизнеобеспечения и реализации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программ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коммунального комплекса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коммунального комплекса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министерства жилищно-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коммунального хозяйства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 пр. Ленина, д. 2, тел. 8 (4872) 24-51-04 (доб. 33-25)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tabs>
                <w:tab w:val="left" w:pos="1224"/>
              </w:tabs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14-00-17-00</w:t>
            </w:r>
            <w:r w:rsidRPr="001E3A23">
              <w:rPr>
                <w:rFonts w:ascii="PT Astra Serif" w:hAnsi="PT Astra Serif"/>
              </w:rPr>
              <w:tab/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Предоставление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земельных участков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территории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муниципального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образования г. Тула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Орлова Марина Владимировна,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начальник отдела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распоряжению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земельными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участками на территории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муниципального образования г. Тула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министерства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22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Социальная защита. Трудовые отношения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Фомина Юлия Олеговна, заместитель министра труда и социальной защиты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Ремонт региональных дорог 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1E3A23">
              <w:rPr>
                <w:rFonts w:ascii="PT Astra Serif" w:hAnsi="PT Astra Serif"/>
              </w:rPr>
              <w:t>Чепелев</w:t>
            </w:r>
            <w:proofErr w:type="spellEnd"/>
            <w:r w:rsidRPr="001E3A23">
              <w:rPr>
                <w:rFonts w:ascii="PT Astra Serif" w:hAnsi="PT Astra Serif"/>
              </w:rPr>
              <w:t xml:space="preserve"> Виталий Валерьевич, заместитель директора департамента – начальник </w:t>
            </w:r>
            <w:proofErr w:type="gramStart"/>
            <w:r w:rsidRPr="001E3A23">
              <w:rPr>
                <w:rFonts w:ascii="PT Astra Serif" w:hAnsi="PT Astra Serif"/>
              </w:rPr>
              <w:t>отдела дорожного хозяйства департамента дорожного хозяйства министерства транспорта</w:t>
            </w:r>
            <w:proofErr w:type="gramEnd"/>
            <w:r w:rsidRPr="001E3A23">
              <w:rPr>
                <w:rFonts w:ascii="PT Astra Serif" w:hAnsi="PT Astra Serif"/>
              </w:rPr>
              <w:t xml:space="preserve">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1E3A23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д.2, тел. 8 (4872) 24-51-10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nil"/>
              <w:left w:val="single" w:sz="6" w:space="0" w:color="auto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af9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«Как сохранить женское здоровье»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в рамках </w:t>
            </w:r>
            <w:r w:rsidRPr="001E3A23">
              <w:rPr>
                <w:rFonts w:ascii="PT Astra Serif" w:hAnsi="PT Astra Serif"/>
              </w:rPr>
              <w:br/>
              <w:t xml:space="preserve">Дня матери </w:t>
            </w:r>
            <w:r w:rsidRPr="001E3A23">
              <w:rPr>
                <w:rFonts w:ascii="PT Astra Serif" w:hAnsi="PT Astra Serif"/>
              </w:rPr>
              <w:br/>
              <w:t>(30 ноября)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Сладкова Светлана Васильевна, заведующая консультативно-диагностическим отделением филиала № 1 ГУЗ «Тульский областной перинатальный центр им. В. С. Гумилевской»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3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23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Регистрация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самоходных машин,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проведение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технического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осмотра, прием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экзаменов на право</w:t>
            </w:r>
          </w:p>
          <w:p w:rsidR="0012064A" w:rsidRPr="002E2BE4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2E2BE4">
              <w:rPr>
                <w:rFonts w:ascii="PT Astra Serif" w:eastAsia="Calibri" w:hAnsi="PT Astra Serif" w:cs="PTAstraSerif-Regular"/>
                <w:lang w:eastAsia="en-US"/>
              </w:rPr>
              <w:t>управления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Клещёв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Андрей Александрович,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инспекции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Тульской области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государственному надзору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видов техники </w:t>
            </w: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Гостехнадзор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)-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главный государственный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инженер-инспектор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Тульской области по надзору 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за техническим состоянием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самоходных машин и других видов техники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Оборонная, д.114а,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24-53-10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14-00-18-00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Сохранение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объектов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культурного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наследия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Бойченко Дмитрий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Владимирович, начальник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инспекции Тульской области по государственной охране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объектов культурного наследия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Оформление граждан в дома-интернаты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Попкова Ольга Юрьевна, заместитель директора департамента – начальник отдела социального обслуживания департамента по работе с пожилыми гражданами, ветеранами, инвалидами</w:t>
            </w:r>
            <w:r>
              <w:rPr>
                <w:rFonts w:ascii="PT Astra Serif" w:hAnsi="PT Astra Serif"/>
              </w:rPr>
              <w:t xml:space="preserve"> министерства труда и социальной защиты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ул. Пушкинская, д. 29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тел. 8 (4872) 24-52-54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14-00-16-00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Заготовка дров.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Заготовка и сбор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валежника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Лифанов Юрий Тимофеевич,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начальник отдела организации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лесопользования и ведения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государственного лесного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реестра департамента лесного хозяйства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Оборонная, д. 114а,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24-51-80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Перераспределение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участков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Астахова Ольга Владимировна,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директор департамента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министерства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имущественных и земельных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отношений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ул. Жаворонкова,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24-53-90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24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Матюхин Роман Игоревич, начальник отдела организации первичной медико-санитарной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</w:rPr>
              <w:t xml:space="preserve">Авилов Михаил Андреевич, заместитель начальника отдела организации первичной медико-санитарной помощи </w:t>
            </w:r>
            <w:proofErr w:type="gramStart"/>
            <w:r w:rsidRPr="001E3A23">
              <w:rPr>
                <w:rFonts w:ascii="PT Astra Serif" w:hAnsi="PT Astra Serif"/>
              </w:rPr>
              <w:t xml:space="preserve">департамента здравоохранения министерства </w:t>
            </w:r>
            <w:r w:rsidRPr="001E3A23">
              <w:rPr>
                <w:rFonts w:ascii="PT Astra Serif" w:hAnsi="PT Astra Serif"/>
              </w:rPr>
              <w:lastRenderedPageBreak/>
              <w:t>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lastRenderedPageBreak/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ул.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Оборонная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, д. 114 Г,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rFonts w:eastAsiaTheme="minorHAnsi" w:cs="PTAstraSerif-Regular"/>
                <w:color w:val="auto"/>
              </w:rPr>
              <w:t>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14-00-17-00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Осташко Оксана Александровна, министр образования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 пр. Ленина, д.2,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12-30-14-30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Матюхин Роман Игоревич, начальник отдела организации первичной медико-санитарной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1E3A23">
              <w:rPr>
                <w:rFonts w:ascii="PT Astra Serif" w:hAnsi="PT Astra Serif"/>
              </w:rPr>
              <w:t xml:space="preserve"> 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hAnsi="PT Astra Serif"/>
              </w:rPr>
              <w:t xml:space="preserve">Авилов Михаил Андреевич, заместитель начальника отдела организации первичной медико-санитарной помощи </w:t>
            </w:r>
            <w:proofErr w:type="gramStart"/>
            <w:r w:rsidRPr="001E3A23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ул.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Оборонная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, д. 114 Г,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</w:rPr>
              <w:t>тел. 8 (4872) 37-75-07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Градостроительная деятельность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Сергеева Яна Вадимовна,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заместитель начальника инспекци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и–</w:t>
            </w:r>
            <w:proofErr w:type="gramEnd"/>
            <w:r w:rsidRPr="001E3A23">
              <w:rPr>
                <w:rFonts w:ascii="PT Astra Serif" w:eastAsia="Calibri" w:hAnsi="PT Astra Serif"/>
                <w:lang w:eastAsia="en-US"/>
              </w:rPr>
              <w:t xml:space="preserve"> начальник отдела архитектуры 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градостроительства инспекции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 xml:space="preserve">Тульской области </w:t>
            </w:r>
            <w:proofErr w:type="gramStart"/>
            <w:r w:rsidRPr="001E3A23">
              <w:rPr>
                <w:rFonts w:ascii="PT Astra Serif" w:eastAsia="Calibri" w:hAnsi="PT Astra Serif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государственному архитектурно-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ул. Оборонная, д.114а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="Calibri" w:hAnsi="PT Astra Serif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rFonts w:cs="Times New Roman"/>
                <w:color w:val="auto"/>
              </w:rPr>
              <w:t>(доб.60-02)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Переселение из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аварийного</w:t>
            </w:r>
            <w:proofErr w:type="gramEnd"/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жилищного фонда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Хлопенова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Елена Николаевна, референт отдела жилищного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строительства департамента жилищной политики министерства строительства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г. Тула,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24-51-04</w:t>
            </w:r>
          </w:p>
          <w:p w:rsidR="0012064A" w:rsidRPr="001E3A23" w:rsidRDefault="0012064A" w:rsidP="004A2813">
            <w:pPr>
              <w:suppressAutoHyphens w:val="0"/>
              <w:spacing w:line="26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(доб.3366)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Поддержка семей с детьми: от декретного отпуска до совершеннолетия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Филиппов Андрей Владимирович,  управляющий Отделением Социального фонда России по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hAnsi="PT Astra Serif"/>
              </w:rPr>
              <w:t>https://vk.com/tularegion71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27 ноября</w:t>
            </w:r>
          </w:p>
          <w:p w:rsidR="0012064A" w:rsidRPr="001E3A23" w:rsidRDefault="0012064A" w:rsidP="004A2813">
            <w:pPr>
              <w:pStyle w:val="Default"/>
              <w:spacing w:line="260" w:lineRule="exact"/>
              <w:contextualSpacing/>
              <w:jc w:val="center"/>
              <w:rPr>
                <w:color w:val="auto"/>
              </w:rPr>
            </w:pPr>
            <w:r w:rsidRPr="001E3A23">
              <w:rPr>
                <w:b/>
                <w:color w:val="auto"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t xml:space="preserve">Содержание и ремонт общедомового </w:t>
            </w:r>
            <w:r w:rsidRPr="001E3A23">
              <w:rPr>
                <w:rFonts w:ascii="PT Astra Serif" w:hAnsi="PT Astra Serif"/>
              </w:rPr>
              <w:lastRenderedPageBreak/>
              <w:t>имущества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Ершова Наталья Анатольевна,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главный государственный инспектор по работе с территориями государственной жилищной инспекции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пр. Ленина, д. 2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тел. 8 (4872) 24-51-60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lastRenderedPageBreak/>
              <w:t>14-00-16-00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</w:rPr>
              <w:t xml:space="preserve">Получение разрешения на перевозку пассажиров и багажа легковым такси 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 xml:space="preserve">Сальников Павел Алексеевич, консультант </w:t>
            </w:r>
            <w:proofErr w:type="gramStart"/>
            <w:r w:rsidRPr="001E3A23">
              <w:rPr>
                <w:rFonts w:ascii="PT Astra Serif" w:hAnsi="PT Astra Serif"/>
              </w:rPr>
              <w:t>отдела безопасности дорожного движения департамента транспорта министерства транспорта</w:t>
            </w:r>
            <w:proofErr w:type="gramEnd"/>
            <w:r w:rsidRPr="001E3A23">
              <w:rPr>
                <w:rFonts w:ascii="PT Astra Serif" w:hAnsi="PT Astra Serif"/>
              </w:rPr>
              <w:t xml:space="preserve"> и дорожного хозяйств</w:t>
            </w:r>
            <w:r>
              <w:rPr>
                <w:rFonts w:ascii="PT Astra Serif" w:hAnsi="PT Astra Serif"/>
              </w:rPr>
              <w:t>а</w:t>
            </w:r>
            <w:r w:rsidRPr="001E3A23">
              <w:rPr>
                <w:rFonts w:ascii="PT Astra Serif" w:hAnsi="PT Astra Serif"/>
              </w:rPr>
              <w:t xml:space="preserve"> 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г. Тула, пр. Ленина, д.2, тел. 8 (4872) 24-51-10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29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10-00-14-00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Игнатчик Кира Анатольевна, министр строительства Тульской области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="Calibri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15-00-17-00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Борисов Роман Сергеевич,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директора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департамента – начальник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отдела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информационной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безопасности департамента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информационной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безопасности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информатизации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министерства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информатизации, связи и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вопросам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открытого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управления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</w:t>
            </w:r>
            <w:proofErr w:type="gram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24-52-00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  <w:b/>
              </w:rPr>
            </w:pPr>
            <w:r w:rsidRPr="001E3A23">
              <w:rPr>
                <w:rFonts w:ascii="PT Astra Serif" w:hAnsi="PT Astra Serif"/>
                <w:b/>
              </w:rPr>
              <w:t>30 ноября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14-00-18-00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Получение </w:t>
            </w: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госуслуг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электронной форме.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Подключение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proofErr w:type="spell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Наумкин</w:t>
            </w:r>
            <w:proofErr w:type="spellEnd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 Андрей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Олегович, заместитель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министра по </w:t>
            </w:r>
            <w:r>
              <w:rPr>
                <w:rFonts w:ascii="PT Astra Serif" w:eastAsiaTheme="minorHAnsi" w:hAnsi="PT Astra Serif" w:cs="PTAstraSerif-Regular"/>
                <w:lang w:eastAsia="en-US"/>
              </w:rPr>
              <w:t>и</w:t>
            </w: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нформатизации, связи и вопросам отрытого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управления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</w:t>
            </w:r>
            <w:proofErr w:type="gramEnd"/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г. Тула,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 xml:space="preserve">пр. Ленина, д. 2, 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="Calibri" w:hAnsi="PT Astra Serif"/>
              </w:rPr>
              <w:t>тел. 8 (4872) 24-99-98</w:t>
            </w:r>
          </w:p>
        </w:tc>
      </w:tr>
      <w:tr w:rsidR="0012064A" w:rsidRPr="001E3A23" w:rsidTr="004A2813">
        <w:tc>
          <w:tcPr>
            <w:tcW w:w="10495" w:type="dxa"/>
            <w:gridSpan w:val="4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12064A" w:rsidRPr="001E3A23" w:rsidTr="004A2813">
        <w:tc>
          <w:tcPr>
            <w:tcW w:w="1571" w:type="dxa"/>
            <w:tcBorders>
              <w:top w:val="single" w:sz="2" w:space="0" w:color="auto"/>
              <w:left w:val="single" w:sz="5" w:space="0" w:color="auto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pacing w:line="260" w:lineRule="exact"/>
              <w:contextualSpacing/>
              <w:rPr>
                <w:rFonts w:ascii="PT Astra Serif" w:hAnsi="PT Astra Serif"/>
              </w:rPr>
            </w:pPr>
            <w:r w:rsidRPr="001E3A23">
              <w:rPr>
                <w:rFonts w:ascii="PT Astra Serif" w:hAnsi="PT Astra Serif"/>
              </w:rPr>
              <w:t>12-00-14-00</w:t>
            </w:r>
          </w:p>
        </w:tc>
        <w:tc>
          <w:tcPr>
            <w:tcW w:w="2692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Регистрация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актов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гражданского</w:t>
            </w:r>
            <w:proofErr w:type="gramEnd"/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="Calibri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состояния </w:t>
            </w:r>
          </w:p>
          <w:p w:rsidR="0012064A" w:rsidRPr="001E3A23" w:rsidRDefault="0012064A" w:rsidP="004A2813">
            <w:pPr>
              <w:spacing w:line="260" w:lineRule="exact"/>
              <w:contextualSpacing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3534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Рязанова Татьяна Юрьевна,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заместитель председателя комитета по делам записи актов гражданского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состояния и обеспечению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деятельности мировых судей </w:t>
            </w:r>
            <w:proofErr w:type="gramStart"/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в</w:t>
            </w:r>
            <w:proofErr w:type="gramEnd"/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Borders>
              <w:top w:val="single" w:sz="2" w:space="0" w:color="auto"/>
              <w:left w:val="nil"/>
              <w:bottom w:val="single" w:sz="2" w:space="0" w:color="auto"/>
              <w:right w:val="single" w:sz="5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 xml:space="preserve">г. Тула, </w:t>
            </w:r>
          </w:p>
          <w:p w:rsidR="0012064A" w:rsidRPr="001E3A23" w:rsidRDefault="0012064A" w:rsidP="004A2813">
            <w:pPr>
              <w:suppressAutoHyphens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PT Astra Serif" w:eastAsiaTheme="minorHAnsi" w:hAnsi="PT Astra Serif" w:cs="PTAstraSerif-Regular"/>
                <w:lang w:eastAsia="en-US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пр. Ленина, д. 2,</w:t>
            </w:r>
          </w:p>
          <w:p w:rsidR="0012064A" w:rsidRPr="001E3A23" w:rsidRDefault="0012064A" w:rsidP="004A2813">
            <w:pPr>
              <w:spacing w:line="260" w:lineRule="exact"/>
              <w:jc w:val="center"/>
              <w:rPr>
                <w:rFonts w:ascii="PT Astra Serif" w:hAnsi="PT Astra Serif"/>
              </w:rPr>
            </w:pPr>
            <w:r w:rsidRPr="001E3A23">
              <w:rPr>
                <w:rFonts w:ascii="PT Astra Serif" w:eastAsiaTheme="minorHAnsi" w:hAnsi="PT Astra Serif" w:cs="PTAstraSerif-Regular"/>
                <w:lang w:eastAsia="en-US"/>
              </w:rPr>
              <w:t>тел. 8 (4872) 24-53-88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20" w:rsidRDefault="00461A20">
      <w:r>
        <w:separator/>
      </w:r>
    </w:p>
  </w:endnote>
  <w:endnote w:type="continuationSeparator" w:id="0">
    <w:p w:rsidR="00461A20" w:rsidRDefault="0046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20" w:rsidRDefault="00461A20">
      <w:r>
        <w:separator/>
      </w:r>
    </w:p>
  </w:footnote>
  <w:footnote w:type="continuationSeparator" w:id="0">
    <w:p w:rsidR="00461A20" w:rsidRDefault="0046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63"/>
    <w:rsid w:val="00097D31"/>
    <w:rsid w:val="000E6231"/>
    <w:rsid w:val="0012064A"/>
    <w:rsid w:val="001A5FBD"/>
    <w:rsid w:val="001C7CE2"/>
    <w:rsid w:val="001E53E5"/>
    <w:rsid w:val="002013D6"/>
    <w:rsid w:val="0021412F"/>
    <w:rsid w:val="00260B37"/>
    <w:rsid w:val="002B4FD2"/>
    <w:rsid w:val="00322635"/>
    <w:rsid w:val="003247E4"/>
    <w:rsid w:val="003A3063"/>
    <w:rsid w:val="00461A20"/>
    <w:rsid w:val="00471156"/>
    <w:rsid w:val="0048387B"/>
    <w:rsid w:val="005B2800"/>
    <w:rsid w:val="005B3753"/>
    <w:rsid w:val="005C6B9A"/>
    <w:rsid w:val="005F6D36"/>
    <w:rsid w:val="006350E0"/>
    <w:rsid w:val="006C26C1"/>
    <w:rsid w:val="006F2075"/>
    <w:rsid w:val="007143EE"/>
    <w:rsid w:val="00735804"/>
    <w:rsid w:val="0079119C"/>
    <w:rsid w:val="00796661"/>
    <w:rsid w:val="007E0233"/>
    <w:rsid w:val="00886A38"/>
    <w:rsid w:val="008D0BBC"/>
    <w:rsid w:val="0092768C"/>
    <w:rsid w:val="009A7968"/>
    <w:rsid w:val="00A24EB9"/>
    <w:rsid w:val="00AF3F70"/>
    <w:rsid w:val="00B0593F"/>
    <w:rsid w:val="00BD7E54"/>
    <w:rsid w:val="00D4665B"/>
    <w:rsid w:val="00D763B2"/>
    <w:rsid w:val="00E11B07"/>
    <w:rsid w:val="00E43EF4"/>
    <w:rsid w:val="00E92C32"/>
    <w:rsid w:val="00F737E5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12064A"/>
    <w:pPr>
      <w:suppressAutoHyphens w:val="0"/>
    </w:pPr>
    <w:rPr>
      <w:rFonts w:eastAsiaTheme="minorHAnsi"/>
      <w:lang w:eastAsia="ru-RU"/>
    </w:rPr>
  </w:style>
  <w:style w:type="paragraph" w:customStyle="1" w:styleId="Default">
    <w:name w:val="Default"/>
    <w:qFormat/>
    <w:rsid w:val="0012064A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basedOn w:val="a0"/>
    <w:uiPriority w:val="99"/>
    <w:semiHidden/>
    <w:unhideWhenUsed/>
    <w:rsid w:val="0012064A"/>
    <w:rPr>
      <w:color w:val="954F72" w:themeColor="followedHyperlink"/>
      <w:u w:val="single"/>
    </w:rPr>
  </w:style>
  <w:style w:type="character" w:customStyle="1" w:styleId="af0">
    <w:name w:val="Основной текст с отступом Знак"/>
    <w:basedOn w:val="a0"/>
    <w:link w:val="af"/>
    <w:rsid w:val="0012064A"/>
    <w:rPr>
      <w:sz w:val="32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12064A"/>
    <w:rPr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2064A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12064A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2064A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2064A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2064A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2064A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2064A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2064A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2064A"/>
    <w:rPr>
      <w:b/>
      <w:sz w:val="26"/>
      <w:szCs w:val="24"/>
      <w:lang w:eastAsia="zh-CN"/>
    </w:rPr>
  </w:style>
  <w:style w:type="paragraph" w:styleId="aff0">
    <w:name w:val="Title"/>
    <w:basedOn w:val="a"/>
    <w:next w:val="ab"/>
    <w:link w:val="aff1"/>
    <w:qFormat/>
    <w:rsid w:val="0012064A"/>
    <w:pPr>
      <w:keepNext/>
      <w:spacing w:before="240" w:after="120" w:line="259" w:lineRule="auto"/>
    </w:pPr>
    <w:rPr>
      <w:rFonts w:ascii="Liberation Sans" w:eastAsia="Tahoma" w:hAnsi="Liberation Sans" w:cs="Noto Sans Devanagari"/>
      <w:sz w:val="28"/>
      <w:szCs w:val="28"/>
      <w:lang w:eastAsia="en-US"/>
    </w:rPr>
  </w:style>
  <w:style w:type="character" w:customStyle="1" w:styleId="aff1">
    <w:name w:val="Название Знак"/>
    <w:basedOn w:val="a0"/>
    <w:link w:val="aff0"/>
    <w:rsid w:val="0012064A"/>
    <w:rPr>
      <w:rFonts w:ascii="Liberation Sans" w:eastAsia="Tahoma" w:hAnsi="Liberation Sans" w:cs="Noto Sans Devanagari"/>
      <w:sz w:val="28"/>
      <w:szCs w:val="28"/>
      <w:lang w:eastAsia="en-US"/>
    </w:rPr>
  </w:style>
  <w:style w:type="character" w:styleId="aff2">
    <w:name w:val="annotation reference"/>
    <w:basedOn w:val="a0"/>
    <w:uiPriority w:val="99"/>
    <w:semiHidden/>
    <w:unhideWhenUsed/>
    <w:rsid w:val="0012064A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12064A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12064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12064A"/>
    <w:pPr>
      <w:suppressAutoHyphens w:val="0"/>
    </w:pPr>
    <w:rPr>
      <w:rFonts w:eastAsiaTheme="minorHAnsi"/>
      <w:lang w:eastAsia="ru-RU"/>
    </w:rPr>
  </w:style>
  <w:style w:type="paragraph" w:customStyle="1" w:styleId="Default">
    <w:name w:val="Default"/>
    <w:qFormat/>
    <w:rsid w:val="0012064A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basedOn w:val="a0"/>
    <w:uiPriority w:val="99"/>
    <w:semiHidden/>
    <w:unhideWhenUsed/>
    <w:rsid w:val="0012064A"/>
    <w:rPr>
      <w:color w:val="954F72" w:themeColor="followedHyperlink"/>
      <w:u w:val="single"/>
    </w:rPr>
  </w:style>
  <w:style w:type="character" w:customStyle="1" w:styleId="af0">
    <w:name w:val="Основной текст с отступом Знак"/>
    <w:basedOn w:val="a0"/>
    <w:link w:val="af"/>
    <w:rsid w:val="0012064A"/>
    <w:rPr>
      <w:sz w:val="32"/>
      <w:szCs w:val="24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12064A"/>
    <w:rPr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2064A"/>
    <w:rPr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12064A"/>
    <w:rPr>
      <w:sz w:val="3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2064A"/>
    <w:rPr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12064A"/>
    <w:rPr>
      <w:sz w:val="32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2064A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12064A"/>
    <w:rPr>
      <w:sz w:val="28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12064A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12064A"/>
    <w:rPr>
      <w:sz w:val="28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12064A"/>
    <w:rPr>
      <w:b/>
      <w:sz w:val="26"/>
      <w:szCs w:val="24"/>
      <w:lang w:eastAsia="zh-CN"/>
    </w:rPr>
  </w:style>
  <w:style w:type="paragraph" w:styleId="aff0">
    <w:name w:val="Title"/>
    <w:basedOn w:val="a"/>
    <w:next w:val="ab"/>
    <w:link w:val="aff1"/>
    <w:qFormat/>
    <w:rsid w:val="0012064A"/>
    <w:pPr>
      <w:keepNext/>
      <w:spacing w:before="240" w:after="120" w:line="259" w:lineRule="auto"/>
    </w:pPr>
    <w:rPr>
      <w:rFonts w:ascii="Liberation Sans" w:eastAsia="Tahoma" w:hAnsi="Liberation Sans" w:cs="Noto Sans Devanagari"/>
      <w:sz w:val="28"/>
      <w:szCs w:val="28"/>
      <w:lang w:eastAsia="en-US"/>
    </w:rPr>
  </w:style>
  <w:style w:type="character" w:customStyle="1" w:styleId="aff1">
    <w:name w:val="Название Знак"/>
    <w:basedOn w:val="a0"/>
    <w:link w:val="aff0"/>
    <w:rsid w:val="0012064A"/>
    <w:rPr>
      <w:rFonts w:ascii="Liberation Sans" w:eastAsia="Tahoma" w:hAnsi="Liberation Sans" w:cs="Noto Sans Devanagari"/>
      <w:sz w:val="28"/>
      <w:szCs w:val="28"/>
      <w:lang w:eastAsia="en-US"/>
    </w:rPr>
  </w:style>
  <w:style w:type="character" w:styleId="aff2">
    <w:name w:val="annotation reference"/>
    <w:basedOn w:val="a0"/>
    <w:uiPriority w:val="99"/>
    <w:semiHidden/>
    <w:unhideWhenUsed/>
    <w:rsid w:val="0012064A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12064A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12064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CF5D-1639-43C3-9797-B298DAB1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утверждения.dot</Template>
  <TotalTime>1</TotalTime>
  <Pages>15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Туленинова Татьяна Ивановна</dc:creator>
  <cp:lastModifiedBy>1</cp:lastModifiedBy>
  <cp:revision>2</cp:revision>
  <cp:lastPrinted>1995-11-21T14:41:00Z</cp:lastPrinted>
  <dcterms:created xsi:type="dcterms:W3CDTF">2023-10-26T09:28:00Z</dcterms:created>
  <dcterms:modified xsi:type="dcterms:W3CDTF">2023-10-26T09:28:00Z</dcterms:modified>
</cp:coreProperties>
</file>