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5F" w:rsidRDefault="00236905" w:rsidP="00F6035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456D647C" wp14:editId="10B4BA33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905" w:rsidRDefault="00236905" w:rsidP="008E6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3B" w:rsidRDefault="007E1A83" w:rsidP="008E6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Наиболее популярно у ж</w:t>
      </w:r>
      <w:r w:rsidR="008E6F3B" w:rsidRPr="008E6F3B">
        <w:rPr>
          <w:rFonts w:ascii="Times New Roman" w:hAnsi="Times New Roman" w:cs="Times New Roman"/>
          <w:b/>
          <w:sz w:val="28"/>
          <w:szCs w:val="28"/>
        </w:rPr>
        <w:t>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8E6F3B" w:rsidRPr="008E6F3B">
        <w:rPr>
          <w:rFonts w:ascii="Times New Roman" w:hAnsi="Times New Roman" w:cs="Times New Roman"/>
          <w:b/>
          <w:sz w:val="28"/>
          <w:szCs w:val="28"/>
        </w:rPr>
        <w:t xml:space="preserve"> Тульской области получ</w:t>
      </w:r>
      <w:r>
        <w:rPr>
          <w:rFonts w:ascii="Times New Roman" w:hAnsi="Times New Roman" w:cs="Times New Roman"/>
          <w:b/>
          <w:sz w:val="28"/>
          <w:szCs w:val="28"/>
        </w:rPr>
        <w:t>ение</w:t>
      </w:r>
      <w:r w:rsidR="008E6F3B" w:rsidRPr="008E6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EEE">
        <w:rPr>
          <w:rFonts w:ascii="Times New Roman" w:hAnsi="Times New Roman" w:cs="Times New Roman"/>
          <w:b/>
          <w:sz w:val="28"/>
          <w:szCs w:val="28"/>
        </w:rPr>
        <w:t>сведени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8E6F3B" w:rsidRPr="008E6F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ЕГРН </w:t>
      </w:r>
      <w:r w:rsidR="008E6F3B" w:rsidRPr="008E6F3B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</w:p>
    <w:p w:rsidR="00251A24" w:rsidRDefault="00D30A34" w:rsidP="003B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="00DE7727">
        <w:rPr>
          <w:rFonts w:ascii="Times New Roman" w:hAnsi="Times New Roman" w:cs="Times New Roman"/>
          <w:sz w:val="28"/>
          <w:szCs w:val="28"/>
        </w:rPr>
        <w:t xml:space="preserve">граждан обращаются в </w:t>
      </w:r>
      <w:r>
        <w:rPr>
          <w:rFonts w:ascii="Times New Roman" w:hAnsi="Times New Roman" w:cs="Times New Roman"/>
          <w:sz w:val="28"/>
          <w:szCs w:val="28"/>
        </w:rPr>
        <w:t>Филиал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E7727">
        <w:rPr>
          <w:rFonts w:ascii="Times New Roman" w:hAnsi="Times New Roman" w:cs="Times New Roman"/>
          <w:sz w:val="28"/>
          <w:szCs w:val="28"/>
        </w:rPr>
        <w:t xml:space="preserve"> по Тульской области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DE7727">
        <w:rPr>
          <w:rFonts w:ascii="Times New Roman" w:hAnsi="Times New Roman" w:cs="Times New Roman"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E7727">
        <w:rPr>
          <w:rFonts w:ascii="Times New Roman" w:hAnsi="Times New Roman" w:cs="Times New Roman"/>
          <w:sz w:val="28"/>
          <w:szCs w:val="28"/>
        </w:rPr>
        <w:t xml:space="preserve"> </w:t>
      </w:r>
      <w:r w:rsidR="00251A24" w:rsidRPr="00251A24">
        <w:rPr>
          <w:rFonts w:ascii="Times New Roman" w:hAnsi="Times New Roman" w:cs="Times New Roman"/>
          <w:sz w:val="28"/>
          <w:szCs w:val="28"/>
        </w:rPr>
        <w:t>сведений из Единого государственно</w:t>
      </w:r>
      <w:r w:rsidR="00251A24">
        <w:rPr>
          <w:rFonts w:ascii="Times New Roman" w:hAnsi="Times New Roman" w:cs="Times New Roman"/>
          <w:sz w:val="28"/>
          <w:szCs w:val="28"/>
        </w:rPr>
        <w:t>го реестра недвижимости (ЕГРН)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251A24">
        <w:rPr>
          <w:rFonts w:ascii="Times New Roman" w:hAnsi="Times New Roman" w:cs="Times New Roman"/>
          <w:sz w:val="28"/>
          <w:szCs w:val="28"/>
        </w:rPr>
        <w:t>.</w:t>
      </w:r>
    </w:p>
    <w:p w:rsidR="00D30A34" w:rsidRDefault="007A2E18" w:rsidP="0059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30A34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30A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6495">
        <w:rPr>
          <w:rFonts w:ascii="Times New Roman" w:hAnsi="Times New Roman" w:cs="Times New Roman"/>
          <w:sz w:val="28"/>
          <w:szCs w:val="28"/>
        </w:rPr>
        <w:t xml:space="preserve">в </w:t>
      </w:r>
      <w:r w:rsidR="00D30A34">
        <w:rPr>
          <w:rFonts w:ascii="Times New Roman" w:hAnsi="Times New Roman" w:cs="Times New Roman"/>
          <w:sz w:val="28"/>
          <w:szCs w:val="28"/>
        </w:rPr>
        <w:t>филиал всего</w:t>
      </w:r>
      <w:r w:rsidR="00E1649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0357F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D30A34">
        <w:rPr>
          <w:rFonts w:ascii="Times New Roman" w:hAnsi="Times New Roman" w:cs="Times New Roman"/>
          <w:sz w:val="28"/>
          <w:szCs w:val="28"/>
        </w:rPr>
        <w:t xml:space="preserve">155 </w:t>
      </w:r>
      <w:r w:rsidR="0000357F">
        <w:rPr>
          <w:rFonts w:ascii="Times New Roman" w:hAnsi="Times New Roman" w:cs="Times New Roman"/>
          <w:sz w:val="28"/>
          <w:szCs w:val="28"/>
        </w:rPr>
        <w:t>тысяч</w:t>
      </w:r>
      <w:r w:rsidR="001201B6" w:rsidRPr="001201B6">
        <w:rPr>
          <w:rFonts w:ascii="Times New Roman" w:hAnsi="Times New Roman" w:cs="Times New Roman"/>
          <w:sz w:val="28"/>
          <w:szCs w:val="28"/>
        </w:rPr>
        <w:t xml:space="preserve"> </w:t>
      </w:r>
      <w:r w:rsidR="00C7274D">
        <w:rPr>
          <w:rFonts w:ascii="Times New Roman" w:hAnsi="Times New Roman" w:cs="Times New Roman"/>
          <w:sz w:val="28"/>
          <w:szCs w:val="28"/>
        </w:rPr>
        <w:t>запрос</w:t>
      </w:r>
      <w:r w:rsidR="0000357F">
        <w:rPr>
          <w:rFonts w:ascii="Times New Roman" w:hAnsi="Times New Roman" w:cs="Times New Roman"/>
          <w:sz w:val="28"/>
          <w:szCs w:val="28"/>
        </w:rPr>
        <w:t>ов</w:t>
      </w:r>
      <w:r w:rsidRPr="007A2E18">
        <w:rPr>
          <w:rFonts w:ascii="Times New Roman" w:hAnsi="Times New Roman" w:cs="Times New Roman"/>
          <w:sz w:val="28"/>
          <w:szCs w:val="28"/>
        </w:rPr>
        <w:t xml:space="preserve"> на получение сведений из </w:t>
      </w:r>
      <w:r w:rsidR="00590EAA">
        <w:rPr>
          <w:rFonts w:ascii="Times New Roman" w:hAnsi="Times New Roman" w:cs="Times New Roman"/>
          <w:sz w:val="28"/>
          <w:szCs w:val="28"/>
        </w:rPr>
        <w:t>ЕГРН</w:t>
      </w:r>
      <w:r w:rsidR="001201B6" w:rsidRPr="001201B6">
        <w:rPr>
          <w:rFonts w:ascii="Times New Roman" w:hAnsi="Times New Roman" w:cs="Times New Roman"/>
          <w:sz w:val="28"/>
          <w:szCs w:val="28"/>
        </w:rPr>
        <w:t xml:space="preserve">. Из них в </w:t>
      </w:r>
      <w:r w:rsidR="002D2689">
        <w:rPr>
          <w:rFonts w:ascii="Times New Roman" w:hAnsi="Times New Roman" w:cs="Times New Roman"/>
          <w:sz w:val="28"/>
          <w:szCs w:val="28"/>
        </w:rPr>
        <w:t xml:space="preserve">электронном виде поступило </w:t>
      </w:r>
      <w:r w:rsidR="0000357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30A34">
        <w:rPr>
          <w:rFonts w:ascii="Times New Roman" w:hAnsi="Times New Roman" w:cs="Times New Roman"/>
          <w:sz w:val="28"/>
          <w:szCs w:val="28"/>
        </w:rPr>
        <w:t>149</w:t>
      </w:r>
      <w:r w:rsidR="002D2689">
        <w:rPr>
          <w:rFonts w:ascii="Times New Roman" w:hAnsi="Times New Roman" w:cs="Times New Roman"/>
          <w:sz w:val="28"/>
          <w:szCs w:val="28"/>
        </w:rPr>
        <w:t xml:space="preserve"> </w:t>
      </w:r>
      <w:r w:rsidR="0000357F">
        <w:rPr>
          <w:rFonts w:ascii="Times New Roman" w:hAnsi="Times New Roman" w:cs="Times New Roman"/>
          <w:sz w:val="28"/>
          <w:szCs w:val="28"/>
        </w:rPr>
        <w:t>тысяч</w:t>
      </w:r>
      <w:r w:rsidR="001201B6" w:rsidRPr="001201B6">
        <w:rPr>
          <w:rFonts w:ascii="Times New Roman" w:hAnsi="Times New Roman" w:cs="Times New Roman"/>
          <w:sz w:val="28"/>
          <w:szCs w:val="28"/>
        </w:rPr>
        <w:t xml:space="preserve"> запросов, что составляет 9</w:t>
      </w:r>
      <w:r w:rsidR="00D30A34">
        <w:rPr>
          <w:rFonts w:ascii="Times New Roman" w:hAnsi="Times New Roman" w:cs="Times New Roman"/>
          <w:sz w:val="28"/>
          <w:szCs w:val="28"/>
        </w:rPr>
        <w:t>6</w:t>
      </w:r>
      <w:r w:rsidR="001201B6" w:rsidRPr="001201B6">
        <w:rPr>
          <w:rFonts w:ascii="Times New Roman" w:hAnsi="Times New Roman" w:cs="Times New Roman"/>
          <w:sz w:val="28"/>
          <w:szCs w:val="28"/>
        </w:rPr>
        <w:t>% от общего числа.</w:t>
      </w:r>
      <w:r w:rsidR="00F6035F" w:rsidRPr="00F60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E18" w:rsidRPr="00F6035F" w:rsidRDefault="00F6035F" w:rsidP="0059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B2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D30A34">
        <w:rPr>
          <w:rFonts w:ascii="Times New Roman" w:hAnsi="Times New Roman" w:cs="Times New Roman"/>
          <w:sz w:val="28"/>
          <w:szCs w:val="28"/>
        </w:rPr>
        <w:t xml:space="preserve"> более</w:t>
      </w:r>
      <w:proofErr w:type="gramEnd"/>
      <w:r w:rsidR="00D30A34">
        <w:rPr>
          <w:rFonts w:ascii="Times New Roman" w:hAnsi="Times New Roman" w:cs="Times New Roman"/>
          <w:sz w:val="28"/>
          <w:szCs w:val="28"/>
        </w:rPr>
        <w:t xml:space="preserve"> 1,7</w:t>
      </w:r>
      <w:r w:rsidR="004B75CA">
        <w:rPr>
          <w:rFonts w:ascii="Times New Roman" w:hAnsi="Times New Roman" w:cs="Times New Roman"/>
          <w:sz w:val="28"/>
          <w:szCs w:val="28"/>
        </w:rPr>
        <w:t xml:space="preserve"> млн</w:t>
      </w:r>
      <w:r w:rsidR="00BB214B">
        <w:rPr>
          <w:rFonts w:ascii="Times New Roman" w:hAnsi="Times New Roman" w:cs="Times New Roman"/>
          <w:sz w:val="28"/>
          <w:szCs w:val="28"/>
        </w:rPr>
        <w:t xml:space="preserve"> </w:t>
      </w:r>
      <w:r w:rsidR="00BB214B" w:rsidRPr="00BB214B">
        <w:rPr>
          <w:rFonts w:ascii="Times New Roman" w:hAnsi="Times New Roman" w:cs="Times New Roman"/>
          <w:sz w:val="28"/>
          <w:szCs w:val="28"/>
        </w:rPr>
        <w:t>жителей Тульской области получили сведения из ЕГРН</w:t>
      </w:r>
      <w:r w:rsidR="00D30A34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BB214B">
        <w:rPr>
          <w:rFonts w:ascii="Times New Roman" w:hAnsi="Times New Roman" w:cs="Times New Roman"/>
          <w:sz w:val="28"/>
          <w:szCs w:val="28"/>
        </w:rPr>
        <w:t>.</w:t>
      </w:r>
    </w:p>
    <w:p w:rsidR="003B14E2" w:rsidRDefault="00251A24" w:rsidP="003B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4E2">
        <w:rPr>
          <w:rFonts w:ascii="Times New Roman" w:hAnsi="Times New Roman" w:cs="Times New Roman"/>
          <w:i/>
          <w:sz w:val="28"/>
          <w:szCs w:val="28"/>
        </w:rPr>
        <w:t>«Выписки из ЕГРН содержат информацию об основных характеристиках объекта, сведения о лицах, у которых есть права на объект, о кад</w:t>
      </w:r>
      <w:r w:rsidR="003B14E2" w:rsidRPr="003B14E2">
        <w:rPr>
          <w:rFonts w:ascii="Times New Roman" w:hAnsi="Times New Roman" w:cs="Times New Roman"/>
          <w:i/>
          <w:sz w:val="28"/>
          <w:szCs w:val="28"/>
        </w:rPr>
        <w:t>астровой стоимости, обременениях</w:t>
      </w:r>
      <w:r w:rsidRPr="003B14E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B14E2" w:rsidRPr="003B14E2">
        <w:rPr>
          <w:rFonts w:ascii="Times New Roman" w:hAnsi="Times New Roman" w:cs="Times New Roman"/>
          <w:i/>
          <w:sz w:val="28"/>
          <w:szCs w:val="28"/>
        </w:rPr>
        <w:t>Выписки делятся на те, которые предоставляются по запросу любого заинтересованного лица, и те, которые доступны только ограниченному кругу лиц, установленному законом»</w:t>
      </w:r>
      <w:r w:rsidR="003B14E2">
        <w:rPr>
          <w:rFonts w:ascii="Times New Roman" w:hAnsi="Times New Roman" w:cs="Times New Roman"/>
          <w:sz w:val="28"/>
          <w:szCs w:val="28"/>
        </w:rPr>
        <w:t xml:space="preserve">, </w:t>
      </w:r>
      <w:r w:rsidR="003B14E2" w:rsidRPr="00D30A34">
        <w:rPr>
          <w:rFonts w:ascii="Times New Roman" w:hAnsi="Times New Roman" w:cs="Times New Roman"/>
          <w:b/>
          <w:sz w:val="28"/>
          <w:szCs w:val="28"/>
        </w:rPr>
        <w:t>-</w:t>
      </w:r>
      <w:r w:rsidR="003B14E2">
        <w:rPr>
          <w:rFonts w:ascii="Times New Roman" w:hAnsi="Times New Roman" w:cs="Times New Roman"/>
          <w:sz w:val="28"/>
          <w:szCs w:val="28"/>
        </w:rPr>
        <w:t xml:space="preserve"> </w:t>
      </w:r>
      <w:r w:rsidR="00D30A34" w:rsidRPr="00D30A34">
        <w:rPr>
          <w:rFonts w:ascii="Times New Roman" w:hAnsi="Times New Roman" w:cs="Times New Roman"/>
          <w:sz w:val="28"/>
          <w:szCs w:val="28"/>
        </w:rPr>
        <w:t>отметила</w:t>
      </w:r>
      <w:r w:rsidR="00D30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4E2" w:rsidRPr="003B14E2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D30A34">
        <w:rPr>
          <w:rFonts w:ascii="Times New Roman" w:hAnsi="Times New Roman" w:cs="Times New Roman"/>
          <w:b/>
          <w:sz w:val="28"/>
          <w:szCs w:val="28"/>
        </w:rPr>
        <w:t>филиала ППК «</w:t>
      </w:r>
      <w:proofErr w:type="spellStart"/>
      <w:r w:rsidR="00D30A34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D30A34">
        <w:rPr>
          <w:rFonts w:ascii="Times New Roman" w:hAnsi="Times New Roman" w:cs="Times New Roman"/>
          <w:b/>
          <w:sz w:val="28"/>
          <w:szCs w:val="28"/>
        </w:rPr>
        <w:t>» по Тульской области</w:t>
      </w:r>
      <w:r w:rsidR="003B14E2" w:rsidRPr="003B1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A34">
        <w:rPr>
          <w:rFonts w:ascii="Times New Roman" w:hAnsi="Times New Roman" w:cs="Times New Roman"/>
          <w:b/>
          <w:sz w:val="28"/>
          <w:szCs w:val="28"/>
        </w:rPr>
        <w:t>Светлана Васюнина</w:t>
      </w:r>
      <w:r w:rsidR="003B14E2" w:rsidRPr="003B14E2">
        <w:rPr>
          <w:rFonts w:ascii="Times New Roman" w:hAnsi="Times New Roman" w:cs="Times New Roman"/>
          <w:b/>
          <w:sz w:val="28"/>
          <w:szCs w:val="28"/>
        </w:rPr>
        <w:t>.</w:t>
      </w:r>
    </w:p>
    <w:p w:rsidR="00251A24" w:rsidRDefault="00251A24" w:rsidP="003B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24">
        <w:rPr>
          <w:rFonts w:ascii="Times New Roman" w:hAnsi="Times New Roman" w:cs="Times New Roman"/>
          <w:sz w:val="28"/>
          <w:szCs w:val="28"/>
        </w:rPr>
        <w:t>Объем информации</w:t>
      </w:r>
      <w:r w:rsidR="003B14E2">
        <w:rPr>
          <w:rFonts w:ascii="Times New Roman" w:hAnsi="Times New Roman" w:cs="Times New Roman"/>
          <w:sz w:val="28"/>
          <w:szCs w:val="28"/>
        </w:rPr>
        <w:t>, который получит гражданин,</w:t>
      </w:r>
      <w:r w:rsidRPr="00251A24">
        <w:rPr>
          <w:rFonts w:ascii="Times New Roman" w:hAnsi="Times New Roman" w:cs="Times New Roman"/>
          <w:sz w:val="28"/>
          <w:szCs w:val="28"/>
        </w:rPr>
        <w:t xml:space="preserve"> зависит от конкретного вида выписки и от того, кто запрашивает сведения</w:t>
      </w:r>
      <w:r w:rsidR="003B1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4E2" w:rsidRDefault="003B14E2" w:rsidP="003B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4E2">
        <w:rPr>
          <w:rFonts w:ascii="Times New Roman" w:hAnsi="Times New Roman" w:cs="Times New Roman"/>
          <w:sz w:val="28"/>
          <w:szCs w:val="28"/>
        </w:rPr>
        <w:t xml:space="preserve">Отметим, что с 1 марта 2023 года </w:t>
      </w:r>
      <w:proofErr w:type="spellStart"/>
      <w:r w:rsidRPr="003B14E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B14E2">
        <w:rPr>
          <w:rFonts w:ascii="Times New Roman" w:hAnsi="Times New Roman" w:cs="Times New Roman"/>
          <w:sz w:val="28"/>
          <w:szCs w:val="28"/>
        </w:rPr>
        <w:t xml:space="preserve"> ограничит перечень сведений о собственниках, включаемых в выписку из ЕГРН, если ее заказывали «третьи лица». Теперь ФИО владельца жилья и даты его рождения будут показаны только ему самому, его супруге или супругу, а также некоторым сотрудникам госорганов и нотариусам.</w:t>
      </w:r>
    </w:p>
    <w:p w:rsidR="007E1A83" w:rsidRPr="001063B6" w:rsidRDefault="007E1A83" w:rsidP="007E1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могут воспользоваться дополнительной услугой филиала </w:t>
      </w:r>
      <w:r w:rsidRPr="001F1492">
        <w:rPr>
          <w:rFonts w:ascii="Times New Roman" w:hAnsi="Times New Roman" w:cs="Times New Roman"/>
          <w:sz w:val="28"/>
          <w:szCs w:val="28"/>
        </w:rPr>
        <w:t>ППК «</w:t>
      </w:r>
      <w:proofErr w:type="spellStart"/>
      <w:r w:rsidRPr="001F1492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1F1492">
        <w:rPr>
          <w:rFonts w:ascii="Times New Roman" w:hAnsi="Times New Roman" w:cs="Times New Roman"/>
          <w:sz w:val="28"/>
          <w:szCs w:val="28"/>
        </w:rPr>
        <w:t xml:space="preserve">» по Тульской области </w:t>
      </w:r>
      <w:r>
        <w:rPr>
          <w:rFonts w:ascii="Times New Roman" w:hAnsi="Times New Roman" w:cs="Times New Roman"/>
          <w:sz w:val="28"/>
          <w:szCs w:val="28"/>
        </w:rPr>
        <w:t>на возмездной основе: в</w:t>
      </w:r>
      <w:r w:rsidRPr="007B1426">
        <w:rPr>
          <w:rFonts w:ascii="Times New Roman" w:hAnsi="Times New Roman" w:cs="Times New Roman"/>
          <w:sz w:val="28"/>
          <w:szCs w:val="28"/>
        </w:rPr>
        <w:t>ыездной прием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985C1C">
        <w:rPr>
          <w:rFonts w:ascii="Times New Roman" w:hAnsi="Times New Roman" w:cs="Times New Roman"/>
          <w:sz w:val="28"/>
          <w:szCs w:val="28"/>
        </w:rPr>
        <w:t xml:space="preserve"> настоящий момент поданные 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</w:t>
      </w:r>
      <w:r w:rsidRPr="00985C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государственную регистрацию прав</w:t>
      </w:r>
      <w:r w:rsidRPr="00985C1C">
        <w:rPr>
          <w:rFonts w:ascii="Times New Roman" w:hAnsi="Times New Roman" w:cs="Times New Roman"/>
          <w:sz w:val="28"/>
          <w:szCs w:val="28"/>
        </w:rPr>
        <w:t xml:space="preserve"> заявления в рамках выездного приема, осуществляемого филиалом ППК «</w:t>
      </w:r>
      <w:proofErr w:type="spellStart"/>
      <w:r w:rsidRPr="00985C1C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985C1C">
        <w:rPr>
          <w:rFonts w:ascii="Times New Roman" w:hAnsi="Times New Roman" w:cs="Times New Roman"/>
          <w:sz w:val="28"/>
          <w:szCs w:val="28"/>
        </w:rPr>
        <w:t>» по Тульской области, рассматриваются государственными регистраторами в течение 1 рабочего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A83" w:rsidRPr="001063B6" w:rsidRDefault="007E1A83" w:rsidP="007E1A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B6">
        <w:rPr>
          <w:rFonts w:ascii="Times New Roman" w:hAnsi="Times New Roman" w:cs="Times New Roman"/>
          <w:sz w:val="28"/>
          <w:szCs w:val="28"/>
        </w:rPr>
        <w:t xml:space="preserve">Заявители также могут воспользоваться услугами курьерской доставки документов. Курьерская доставка позволит получить сведения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1063B6">
        <w:rPr>
          <w:rFonts w:ascii="Times New Roman" w:hAnsi="Times New Roman" w:cs="Times New Roman"/>
          <w:sz w:val="28"/>
          <w:szCs w:val="28"/>
        </w:rPr>
        <w:t xml:space="preserve"> за 1 рабочий день, вместо 5 рабочих дней. </w:t>
      </w:r>
    </w:p>
    <w:p w:rsidR="007E1A83" w:rsidRPr="00E50045" w:rsidRDefault="007E1A83" w:rsidP="007E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Подробная информация обо всех платных услугах и способах их получения предоставляется по телефону филиала ППК </w:t>
      </w:r>
      <w:proofErr w:type="spellStart"/>
      <w:r w:rsidRPr="00E50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Роскадастр</w:t>
      </w:r>
      <w:proofErr w:type="spellEnd"/>
      <w:r w:rsidRPr="00E50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Тульской области 8-939-860-01-44.</w:t>
      </w:r>
    </w:p>
    <w:p w:rsidR="00D10E71" w:rsidRDefault="00D10E71" w:rsidP="003B1E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25A2" w:rsidRPr="00251A24" w:rsidRDefault="003C25A2" w:rsidP="0023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25A2" w:rsidRPr="00251A24" w:rsidSect="002369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02"/>
    <w:rsid w:val="0000357F"/>
    <w:rsid w:val="00033DCE"/>
    <w:rsid w:val="001201B6"/>
    <w:rsid w:val="001B5AC0"/>
    <w:rsid w:val="00236905"/>
    <w:rsid w:val="00251A24"/>
    <w:rsid w:val="00255232"/>
    <w:rsid w:val="002D2689"/>
    <w:rsid w:val="002D717D"/>
    <w:rsid w:val="003B14E2"/>
    <w:rsid w:val="003B1EEE"/>
    <w:rsid w:val="003B7591"/>
    <w:rsid w:val="003C25A2"/>
    <w:rsid w:val="0045219D"/>
    <w:rsid w:val="004B75CA"/>
    <w:rsid w:val="00590EAA"/>
    <w:rsid w:val="005E4264"/>
    <w:rsid w:val="00632BE3"/>
    <w:rsid w:val="006629D1"/>
    <w:rsid w:val="007A2E18"/>
    <w:rsid w:val="007E1A83"/>
    <w:rsid w:val="008E6F3B"/>
    <w:rsid w:val="00AB7FEE"/>
    <w:rsid w:val="00B226CE"/>
    <w:rsid w:val="00B62802"/>
    <w:rsid w:val="00BB214B"/>
    <w:rsid w:val="00C7274D"/>
    <w:rsid w:val="00D10E71"/>
    <w:rsid w:val="00D30A34"/>
    <w:rsid w:val="00DE7727"/>
    <w:rsid w:val="00E16495"/>
    <w:rsid w:val="00E907B7"/>
    <w:rsid w:val="00F6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A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A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Мосина Александра Сергеевна</dc:creator>
  <cp:lastModifiedBy>1</cp:lastModifiedBy>
  <cp:revision>2</cp:revision>
  <dcterms:created xsi:type="dcterms:W3CDTF">2023-11-07T07:32:00Z</dcterms:created>
  <dcterms:modified xsi:type="dcterms:W3CDTF">2023-11-07T07:32:00Z</dcterms:modified>
</cp:coreProperties>
</file>