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44" w:rsidRPr="008A13D8" w:rsidRDefault="005E7A45" w:rsidP="008A13D8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9F7F7AE" wp14:editId="28E5A3D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2688" w:rsidRDefault="00702688" w:rsidP="000904A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904AD" w:rsidRDefault="006D56F6" w:rsidP="00E47E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2022 год более </w:t>
      </w:r>
      <w:r w:rsidR="000410A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 тысяч жителей</w:t>
      </w:r>
      <w:r w:rsidR="0070268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0410A8">
        <w:rPr>
          <w:rFonts w:ascii="Times New Roman" w:hAnsi="Times New Roman"/>
          <w:b/>
          <w:sz w:val="28"/>
          <w:szCs w:val="28"/>
        </w:rPr>
        <w:t>ул</w:t>
      </w:r>
      <w:r>
        <w:rPr>
          <w:rFonts w:ascii="Times New Roman" w:hAnsi="Times New Roman"/>
          <w:b/>
          <w:sz w:val="28"/>
          <w:szCs w:val="28"/>
        </w:rPr>
        <w:t xml:space="preserve">ьской области подали заявление </w:t>
      </w:r>
      <w:r w:rsidRPr="006D56F6">
        <w:rPr>
          <w:rFonts w:ascii="Times New Roman" w:hAnsi="Times New Roman"/>
          <w:b/>
          <w:sz w:val="28"/>
          <w:szCs w:val="28"/>
        </w:rPr>
        <w:t>о запрете сделок с недвижимостью</w:t>
      </w:r>
      <w:r>
        <w:rPr>
          <w:sz w:val="28"/>
          <w:szCs w:val="28"/>
        </w:rPr>
        <w:t xml:space="preserve"> </w:t>
      </w:r>
      <w:r w:rsidRPr="006D56F6">
        <w:rPr>
          <w:rFonts w:ascii="Times New Roman" w:hAnsi="Times New Roman"/>
          <w:b/>
          <w:sz w:val="28"/>
          <w:szCs w:val="28"/>
        </w:rPr>
        <w:t xml:space="preserve">без личного участия </w:t>
      </w:r>
    </w:p>
    <w:p w:rsidR="001C4EF4" w:rsidRPr="000904AD" w:rsidRDefault="001C4EF4" w:rsidP="00E47E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2688" w:rsidRDefault="006D56F6" w:rsidP="001C4EF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Тульской области</w:t>
      </w:r>
      <w:r w:rsidR="00702688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</w:t>
      </w:r>
      <w:r w:rsidR="00702688">
        <w:rPr>
          <w:sz w:val="28"/>
          <w:szCs w:val="28"/>
        </w:rPr>
        <w:t xml:space="preserve"> </w:t>
      </w:r>
      <w:r>
        <w:rPr>
          <w:sz w:val="28"/>
          <w:szCs w:val="28"/>
        </w:rPr>
        <w:t>3 780</w:t>
      </w:r>
      <w:r w:rsidR="00702688">
        <w:rPr>
          <w:sz w:val="28"/>
          <w:szCs w:val="28"/>
        </w:rPr>
        <w:t xml:space="preserve"> туляков подали заявление о запрете сделок с нед</w:t>
      </w:r>
      <w:r w:rsidR="000410A8">
        <w:rPr>
          <w:sz w:val="28"/>
          <w:szCs w:val="28"/>
        </w:rPr>
        <w:t>вижимостью без личного участия, чем защитили свою собственность</w:t>
      </w:r>
      <w:r>
        <w:rPr>
          <w:sz w:val="28"/>
          <w:szCs w:val="28"/>
        </w:rPr>
        <w:t xml:space="preserve"> от мошеннических действий</w:t>
      </w:r>
      <w:r w:rsidR="000410A8">
        <w:rPr>
          <w:sz w:val="28"/>
          <w:szCs w:val="28"/>
        </w:rPr>
        <w:t>.</w:t>
      </w:r>
    </w:p>
    <w:p w:rsidR="000410A8" w:rsidRDefault="000410A8" w:rsidP="001C4EF4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3481F" w:rsidRPr="0006409B" w:rsidRDefault="00702688" w:rsidP="0043481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47E59">
        <w:rPr>
          <w:sz w:val="28"/>
          <w:szCs w:val="28"/>
        </w:rPr>
        <w:t xml:space="preserve">Данная возможность </w:t>
      </w:r>
      <w:r w:rsidR="009B754A">
        <w:rPr>
          <w:sz w:val="28"/>
          <w:szCs w:val="28"/>
        </w:rPr>
        <w:t>установлена</w:t>
      </w:r>
      <w:r w:rsidR="00E47E59">
        <w:rPr>
          <w:sz w:val="28"/>
          <w:szCs w:val="28"/>
        </w:rPr>
        <w:t xml:space="preserve"> Федеральным законом от 13.07.2015 №218-ФЗ «О государственной регистрации недвижимости». </w:t>
      </w:r>
      <w:r w:rsidR="009B754A">
        <w:rPr>
          <w:sz w:val="28"/>
          <w:szCs w:val="28"/>
        </w:rPr>
        <w:t>Собственник объекта недвижимости</w:t>
      </w:r>
      <w:r w:rsidR="00E47E59">
        <w:rPr>
          <w:sz w:val="28"/>
          <w:szCs w:val="28"/>
        </w:rPr>
        <w:t xml:space="preserve"> мо</w:t>
      </w:r>
      <w:r w:rsidR="009B754A">
        <w:rPr>
          <w:sz w:val="28"/>
          <w:szCs w:val="28"/>
        </w:rPr>
        <w:t>жет</w:t>
      </w:r>
      <w:r w:rsidR="00E47E59">
        <w:rPr>
          <w:sz w:val="28"/>
          <w:szCs w:val="28"/>
        </w:rPr>
        <w:t xml:space="preserve"> подать заявление</w:t>
      </w:r>
      <w:r>
        <w:rPr>
          <w:sz w:val="28"/>
          <w:szCs w:val="28"/>
        </w:rPr>
        <w:t xml:space="preserve"> о невозможности государственной регистрации перехода, ограничения (обременения), прекращения права на объект недвижимости без</w:t>
      </w:r>
      <w:r w:rsidR="009B754A">
        <w:rPr>
          <w:sz w:val="28"/>
          <w:szCs w:val="28"/>
        </w:rPr>
        <w:t xml:space="preserve"> его</w:t>
      </w:r>
      <w:r w:rsidR="004D0FF5">
        <w:rPr>
          <w:sz w:val="28"/>
          <w:szCs w:val="28"/>
        </w:rPr>
        <w:t xml:space="preserve"> личного участия</w:t>
      </w:r>
      <w:r w:rsidR="0006409B">
        <w:rPr>
          <w:sz w:val="28"/>
          <w:szCs w:val="28"/>
        </w:rPr>
        <w:t xml:space="preserve"> </w:t>
      </w:r>
      <w:r w:rsidR="00E47E59">
        <w:rPr>
          <w:sz w:val="28"/>
          <w:szCs w:val="28"/>
        </w:rPr>
        <w:t xml:space="preserve">как при личном обращении в офис МФЦ, так и в электронном виде </w:t>
      </w:r>
      <w:r w:rsidR="0006409B">
        <w:rPr>
          <w:sz w:val="28"/>
          <w:szCs w:val="28"/>
        </w:rPr>
        <w:t>ч</w:t>
      </w:r>
      <w:r>
        <w:rPr>
          <w:sz w:val="28"/>
          <w:szCs w:val="28"/>
        </w:rPr>
        <w:t xml:space="preserve">ерез </w:t>
      </w:r>
      <w:r w:rsidR="00A60287">
        <w:rPr>
          <w:sz w:val="28"/>
          <w:szCs w:val="28"/>
        </w:rPr>
        <w:t xml:space="preserve">личный кабинет на </w:t>
      </w:r>
      <w:r>
        <w:rPr>
          <w:sz w:val="28"/>
          <w:szCs w:val="28"/>
        </w:rPr>
        <w:t>официальн</w:t>
      </w:r>
      <w:r w:rsidR="00A60287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A60287">
        <w:rPr>
          <w:sz w:val="28"/>
          <w:szCs w:val="28"/>
        </w:rPr>
        <w:t>е</w:t>
      </w:r>
      <w:r w:rsidR="00F76A60" w:rsidRPr="00F76A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Росреестра</w:t>
      </w:r>
      <w:proofErr w:type="spellEnd"/>
      <w:r w:rsidR="0043481F">
        <w:rPr>
          <w:sz w:val="28"/>
          <w:szCs w:val="28"/>
        </w:rPr>
        <w:t xml:space="preserve"> или портал </w:t>
      </w:r>
      <w:proofErr w:type="spellStart"/>
      <w:r w:rsidR="0043481F">
        <w:rPr>
          <w:sz w:val="28"/>
          <w:szCs w:val="28"/>
        </w:rPr>
        <w:t>Госуслуг</w:t>
      </w:r>
      <w:proofErr w:type="spellEnd"/>
      <w:r w:rsidR="001C4EF4">
        <w:rPr>
          <w:sz w:val="28"/>
          <w:szCs w:val="28"/>
        </w:rPr>
        <w:t>. Запись о запрете сделок с недвижимостью без личного участия вносится в течение 5 рабочих дней</w:t>
      </w:r>
      <w:r>
        <w:rPr>
          <w:sz w:val="28"/>
          <w:szCs w:val="28"/>
        </w:rPr>
        <w:t xml:space="preserve">», - пояснила </w:t>
      </w:r>
      <w:r w:rsidR="0082363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Управления Росреестра по Тульской области Ольга Морозова.</w:t>
      </w:r>
    </w:p>
    <w:p w:rsidR="00095C8A" w:rsidRPr="00095C8A" w:rsidRDefault="0006409B" w:rsidP="001C4EF4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481F">
        <w:rPr>
          <w:sz w:val="28"/>
          <w:szCs w:val="28"/>
        </w:rPr>
        <w:t xml:space="preserve">Если собственник захочет отменить данный запрет, он также может обратиться в офисы МФЦ, сделать это через сайт </w:t>
      </w:r>
      <w:proofErr w:type="spellStart"/>
      <w:r w:rsidR="0043481F">
        <w:rPr>
          <w:sz w:val="28"/>
          <w:szCs w:val="28"/>
        </w:rPr>
        <w:t>Росреестра</w:t>
      </w:r>
      <w:proofErr w:type="spellEnd"/>
      <w:r w:rsidR="0043481F">
        <w:rPr>
          <w:sz w:val="28"/>
          <w:szCs w:val="28"/>
        </w:rPr>
        <w:t xml:space="preserve"> или портал </w:t>
      </w:r>
      <w:proofErr w:type="spellStart"/>
      <w:r w:rsidR="0043481F">
        <w:rPr>
          <w:sz w:val="28"/>
          <w:szCs w:val="28"/>
        </w:rPr>
        <w:t>Госуслуг</w:t>
      </w:r>
      <w:proofErr w:type="spellEnd"/>
      <w:r w:rsidR="0043481F">
        <w:rPr>
          <w:sz w:val="28"/>
          <w:szCs w:val="28"/>
        </w:rPr>
        <w:t xml:space="preserve">. Погашается запись о запрете сделок с недвижимостью без личного участия </w:t>
      </w:r>
      <w:r w:rsidR="001C4EF4">
        <w:rPr>
          <w:sz w:val="28"/>
          <w:szCs w:val="28"/>
        </w:rPr>
        <w:t xml:space="preserve">на основании </w:t>
      </w:r>
      <w:r w:rsidR="00E47E59" w:rsidRPr="00E47E59">
        <w:rPr>
          <w:sz w:val="28"/>
          <w:szCs w:val="28"/>
        </w:rPr>
        <w:t>заявления собственника об отзыве ранее представленного заявления о невозможно</w:t>
      </w:r>
      <w:r w:rsidR="001C4EF4">
        <w:rPr>
          <w:sz w:val="28"/>
          <w:szCs w:val="28"/>
        </w:rPr>
        <w:t>сти государственной регистрации</w:t>
      </w:r>
      <w:r w:rsidR="0043481F">
        <w:rPr>
          <w:sz w:val="28"/>
          <w:szCs w:val="28"/>
        </w:rPr>
        <w:t>.</w:t>
      </w:r>
    </w:p>
    <w:sectPr w:rsidR="00095C8A" w:rsidRPr="00095C8A" w:rsidSect="008A13D8"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B2EA1"/>
    <w:multiLevelType w:val="multilevel"/>
    <w:tmpl w:val="19C02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0A8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409B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95C8A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26107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4EF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481F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0FF5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A45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4A4C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6F6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2688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AC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63A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2AC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18D0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B754A"/>
    <w:rsid w:val="009C00B2"/>
    <w:rsid w:val="009C0148"/>
    <w:rsid w:val="009C03B7"/>
    <w:rsid w:val="009C2543"/>
    <w:rsid w:val="009C3FD7"/>
    <w:rsid w:val="009C50CC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713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7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BCA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6F47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6924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47E59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078"/>
    <w:rsid w:val="00F6469D"/>
    <w:rsid w:val="00F67917"/>
    <w:rsid w:val="00F679A4"/>
    <w:rsid w:val="00F67E98"/>
    <w:rsid w:val="00F7285C"/>
    <w:rsid w:val="00F75475"/>
    <w:rsid w:val="00F75A5A"/>
    <w:rsid w:val="00F768C5"/>
    <w:rsid w:val="00F76A60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98EE2-3FA5-419F-AB5D-937D16D1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7</cp:revision>
  <cp:lastPrinted>2022-11-01T11:05:00Z</cp:lastPrinted>
  <dcterms:created xsi:type="dcterms:W3CDTF">2023-01-30T12:05:00Z</dcterms:created>
  <dcterms:modified xsi:type="dcterms:W3CDTF">2023-02-02T09:19:00Z</dcterms:modified>
</cp:coreProperties>
</file>