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BD" w:rsidRDefault="005655BD" w:rsidP="005655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6F6B6B"/>
          <w:lang w:eastAsia="ru-RU"/>
        </w:rPr>
        <w:drawing>
          <wp:inline distT="0" distB="0" distL="0" distR="0" wp14:anchorId="64378AFC" wp14:editId="41DBC528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5BD" w:rsidRDefault="005655BD" w:rsidP="00525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162" w:rsidRDefault="00B9562F" w:rsidP="00525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туляков сократится срок предоставления документов ГФДЗ</w:t>
      </w:r>
    </w:p>
    <w:p w:rsidR="00B9562F" w:rsidRDefault="00B9562F" w:rsidP="00B95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9D7" w:rsidRDefault="00B9562F" w:rsidP="002E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Тульской обла</w:t>
      </w:r>
      <w:r w:rsidR="00C84ACF">
        <w:rPr>
          <w:rFonts w:ascii="Times New Roman" w:hAnsi="Times New Roman" w:cs="Times New Roman"/>
          <w:sz w:val="28"/>
          <w:szCs w:val="28"/>
        </w:rPr>
        <w:t>сти информирует, что для заявителей</w:t>
      </w:r>
      <w:r>
        <w:rPr>
          <w:rFonts w:ascii="Times New Roman" w:hAnsi="Times New Roman" w:cs="Times New Roman"/>
          <w:sz w:val="28"/>
          <w:szCs w:val="28"/>
        </w:rPr>
        <w:t xml:space="preserve"> сократи</w:t>
      </w:r>
      <w:r w:rsidR="007E1257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срок предоставления сведений</w:t>
      </w:r>
      <w:r w:rsidRPr="00B9562F">
        <w:t xml:space="preserve"> </w:t>
      </w:r>
      <w:r w:rsidRPr="00B9562F">
        <w:rPr>
          <w:rFonts w:ascii="Times New Roman" w:hAnsi="Times New Roman" w:cs="Times New Roman"/>
          <w:sz w:val="28"/>
          <w:szCs w:val="28"/>
        </w:rPr>
        <w:t>из государственного фонда данных, полученных в результате проведения землеустройства (ГФДЗ)</w:t>
      </w:r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B9562F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5076E5">
        <w:rPr>
          <w:rFonts w:ascii="Times New Roman" w:hAnsi="Times New Roman" w:cs="Times New Roman"/>
          <w:sz w:val="28"/>
          <w:szCs w:val="28"/>
        </w:rPr>
        <w:t>у</w:t>
      </w:r>
      <w:r w:rsidRPr="00B9562F">
        <w:rPr>
          <w:rFonts w:ascii="Times New Roman" w:hAnsi="Times New Roman" w:cs="Times New Roman"/>
          <w:sz w:val="28"/>
          <w:szCs w:val="28"/>
        </w:rPr>
        <w:t>слуг</w:t>
      </w:r>
      <w:r w:rsidR="008E64DE">
        <w:rPr>
          <w:rFonts w:ascii="Times New Roman" w:hAnsi="Times New Roman" w:cs="Times New Roman"/>
          <w:sz w:val="28"/>
          <w:szCs w:val="28"/>
        </w:rPr>
        <w:t xml:space="preserve"> (ЕПГУ).</w:t>
      </w:r>
      <w:r w:rsidR="00800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5BD" w:rsidRDefault="005655BD" w:rsidP="002E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62F" w:rsidRDefault="0080096D" w:rsidP="002E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сотрудники филиала будут отрабатывать запросы на получение документов ГФДЗ через ЕПГУ в течение одного рабочего дня.</w:t>
      </w:r>
    </w:p>
    <w:p w:rsidR="005655BD" w:rsidRDefault="005655BD" w:rsidP="002E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62F" w:rsidRPr="005655BD" w:rsidRDefault="00F07FA5" w:rsidP="00F07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BD">
        <w:rPr>
          <w:rFonts w:ascii="Times New Roman" w:hAnsi="Times New Roman" w:cs="Times New Roman"/>
          <w:sz w:val="28"/>
          <w:szCs w:val="28"/>
        </w:rPr>
        <w:t xml:space="preserve"> </w:t>
      </w:r>
      <w:r w:rsidR="00565FDB" w:rsidRPr="005655BD">
        <w:rPr>
          <w:rFonts w:ascii="Times New Roman" w:hAnsi="Times New Roman" w:cs="Times New Roman"/>
          <w:sz w:val="28"/>
          <w:szCs w:val="28"/>
        </w:rPr>
        <w:t>«</w:t>
      </w:r>
      <w:r w:rsidRPr="005655BD">
        <w:rPr>
          <w:rFonts w:ascii="Times New Roman" w:hAnsi="Times New Roman" w:cs="Times New Roman"/>
          <w:sz w:val="28"/>
          <w:szCs w:val="28"/>
        </w:rPr>
        <w:t>Для реализации задачи по предоставлению материалов ГФДЗ в электронном виде филиал оцифр</w:t>
      </w:r>
      <w:r w:rsidR="006B0292" w:rsidRPr="005655BD">
        <w:rPr>
          <w:rFonts w:ascii="Times New Roman" w:hAnsi="Times New Roman" w:cs="Times New Roman"/>
          <w:sz w:val="28"/>
          <w:szCs w:val="28"/>
        </w:rPr>
        <w:t xml:space="preserve">овывает необходимые данные. За </w:t>
      </w:r>
      <w:r w:rsidR="006B0292" w:rsidRPr="005655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55BD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6B0292" w:rsidRPr="005655BD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5655BD">
        <w:rPr>
          <w:rFonts w:ascii="Times New Roman" w:hAnsi="Times New Roman" w:cs="Times New Roman"/>
          <w:sz w:val="28"/>
          <w:szCs w:val="28"/>
        </w:rPr>
        <w:t xml:space="preserve"> переведено в электронный вид более 5000 единиц хранения документов ГФДЗ</w:t>
      </w:r>
      <w:r w:rsidR="00867C41" w:rsidRPr="005655BD">
        <w:rPr>
          <w:rFonts w:ascii="Times New Roman" w:hAnsi="Times New Roman" w:cs="Times New Roman"/>
          <w:sz w:val="28"/>
          <w:szCs w:val="28"/>
        </w:rPr>
        <w:t>», - отметила директор филиала ППК «</w:t>
      </w:r>
      <w:proofErr w:type="spellStart"/>
      <w:r w:rsidR="00867C41" w:rsidRPr="005655BD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867C41" w:rsidRPr="005655BD">
        <w:rPr>
          <w:rFonts w:ascii="Times New Roman" w:hAnsi="Times New Roman" w:cs="Times New Roman"/>
          <w:sz w:val="28"/>
          <w:szCs w:val="28"/>
        </w:rPr>
        <w:t>» по Тульской области Светлана Васюнина.</w:t>
      </w:r>
    </w:p>
    <w:p w:rsidR="005655BD" w:rsidRDefault="005655BD" w:rsidP="00F07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FA5" w:rsidRPr="007E1257" w:rsidRDefault="00F07FA5" w:rsidP="00F07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FA5">
        <w:rPr>
          <w:rFonts w:ascii="Times New Roman" w:hAnsi="Times New Roman" w:cs="Times New Roman"/>
          <w:sz w:val="28"/>
          <w:szCs w:val="28"/>
        </w:rPr>
        <w:t>Также по вопросам предоставления сведений заявители могут обратиться с соответствующим заявлением в филиал ППК «</w:t>
      </w:r>
      <w:proofErr w:type="spellStart"/>
      <w:r w:rsidRPr="00F07FA5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F07FA5">
        <w:rPr>
          <w:rFonts w:ascii="Times New Roman" w:hAnsi="Times New Roman" w:cs="Times New Roman"/>
          <w:sz w:val="28"/>
          <w:szCs w:val="28"/>
        </w:rPr>
        <w:t>» по Тульской области по почте или лично: 300002, г. Тула, ул. Комсомольская, д. 45.</w:t>
      </w:r>
      <w:r w:rsidR="001A0722" w:rsidRPr="001A0722">
        <w:t xml:space="preserve"> </w:t>
      </w:r>
      <w:r w:rsidR="001A0722" w:rsidRPr="001A0722">
        <w:rPr>
          <w:rFonts w:ascii="Times New Roman" w:hAnsi="Times New Roman" w:cs="Times New Roman"/>
          <w:sz w:val="28"/>
          <w:szCs w:val="28"/>
        </w:rPr>
        <w:t xml:space="preserve">Срок предоставления сведений ГФДЗ </w:t>
      </w:r>
      <w:r w:rsidR="001A0722">
        <w:rPr>
          <w:rFonts w:ascii="Times New Roman" w:hAnsi="Times New Roman" w:cs="Times New Roman"/>
          <w:sz w:val="28"/>
          <w:szCs w:val="28"/>
        </w:rPr>
        <w:t>при личном обращении</w:t>
      </w:r>
      <w:r w:rsidR="001A0722" w:rsidRPr="001A0722">
        <w:rPr>
          <w:rFonts w:ascii="Times New Roman" w:hAnsi="Times New Roman" w:cs="Times New Roman"/>
          <w:sz w:val="28"/>
          <w:szCs w:val="28"/>
        </w:rPr>
        <w:t xml:space="preserve"> не превышает 3-х рабочих дней со дня принятия заявления.</w:t>
      </w:r>
      <w:r w:rsidR="001A0722" w:rsidRPr="001A0722">
        <w:t xml:space="preserve"> </w:t>
      </w:r>
      <w:r w:rsidR="001A0722" w:rsidRPr="001A0722">
        <w:rPr>
          <w:rFonts w:ascii="Times New Roman" w:hAnsi="Times New Roman" w:cs="Times New Roman"/>
          <w:sz w:val="28"/>
          <w:szCs w:val="28"/>
        </w:rPr>
        <w:t xml:space="preserve">В случае почтового обращения предоставление копий документов ГФДЗ производится в течение 15-ти </w:t>
      </w:r>
      <w:r w:rsidR="0086369B">
        <w:rPr>
          <w:rFonts w:ascii="Times New Roman" w:hAnsi="Times New Roman" w:cs="Times New Roman"/>
          <w:sz w:val="28"/>
          <w:szCs w:val="28"/>
        </w:rPr>
        <w:t>дней со дня получения заявления</w:t>
      </w:r>
      <w:r w:rsidR="00BE29EB" w:rsidRPr="007E1257">
        <w:rPr>
          <w:rFonts w:ascii="Times New Roman" w:hAnsi="Times New Roman" w:cs="Times New Roman"/>
          <w:sz w:val="28"/>
          <w:szCs w:val="28"/>
        </w:rPr>
        <w:t>.</w:t>
      </w:r>
    </w:p>
    <w:p w:rsidR="00B226A1" w:rsidRPr="00F07FA5" w:rsidRDefault="00B226A1" w:rsidP="00F07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F98" w:rsidRDefault="00222F98" w:rsidP="00014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C41" w:rsidRDefault="00867C41" w:rsidP="00014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C41" w:rsidRPr="00014A2F" w:rsidRDefault="00867C41" w:rsidP="00014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656" w:rsidRDefault="00F02656" w:rsidP="00BB6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656" w:rsidRDefault="00F02656" w:rsidP="00BB6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656" w:rsidRDefault="00F02656" w:rsidP="00BB6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656" w:rsidRDefault="00F02656" w:rsidP="00BB6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793" w:rsidRDefault="00BB6793" w:rsidP="00661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793" w:rsidRDefault="00BB6793" w:rsidP="00661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793" w:rsidRDefault="00BB6793" w:rsidP="00661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162" w:rsidRPr="00312162" w:rsidRDefault="00312162" w:rsidP="00312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9E3" w:rsidRDefault="00CF39E3" w:rsidP="00CF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9E3" w:rsidRDefault="00CF39E3" w:rsidP="00CF3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C8F" w:rsidRDefault="006D4C8F" w:rsidP="003F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E2" w:rsidRDefault="006B3AE2" w:rsidP="003F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AE2" w:rsidRDefault="006B3AE2" w:rsidP="003F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254" w:rsidRPr="00002BFB" w:rsidRDefault="003C1254" w:rsidP="00490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1254" w:rsidRPr="00002BFB" w:rsidSect="005655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D7BE2"/>
    <w:multiLevelType w:val="hybridMultilevel"/>
    <w:tmpl w:val="E32C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BE8"/>
    <w:rsid w:val="00002BFB"/>
    <w:rsid w:val="00014A2F"/>
    <w:rsid w:val="00034F36"/>
    <w:rsid w:val="00056857"/>
    <w:rsid w:val="00086ECB"/>
    <w:rsid w:val="00094BFD"/>
    <w:rsid w:val="000D7DCB"/>
    <w:rsid w:val="001318C1"/>
    <w:rsid w:val="00161FD0"/>
    <w:rsid w:val="001A0722"/>
    <w:rsid w:val="00222F98"/>
    <w:rsid w:val="002C31FC"/>
    <w:rsid w:val="002C4CFC"/>
    <w:rsid w:val="002E19D7"/>
    <w:rsid w:val="002F4301"/>
    <w:rsid w:val="002F4F6C"/>
    <w:rsid w:val="00312162"/>
    <w:rsid w:val="00317E1A"/>
    <w:rsid w:val="00381FE8"/>
    <w:rsid w:val="00385A2F"/>
    <w:rsid w:val="003C1254"/>
    <w:rsid w:val="003E7968"/>
    <w:rsid w:val="003F7729"/>
    <w:rsid w:val="004241D3"/>
    <w:rsid w:val="004904BE"/>
    <w:rsid w:val="004D0DEB"/>
    <w:rsid w:val="004F7F57"/>
    <w:rsid w:val="005076E5"/>
    <w:rsid w:val="005230D7"/>
    <w:rsid w:val="0052508D"/>
    <w:rsid w:val="005655BD"/>
    <w:rsid w:val="00565FDB"/>
    <w:rsid w:val="00586AF8"/>
    <w:rsid w:val="005B06B7"/>
    <w:rsid w:val="005F4B95"/>
    <w:rsid w:val="006374B7"/>
    <w:rsid w:val="00661A2F"/>
    <w:rsid w:val="0067116C"/>
    <w:rsid w:val="00672C0E"/>
    <w:rsid w:val="00695C21"/>
    <w:rsid w:val="006A6AE8"/>
    <w:rsid w:val="006B0292"/>
    <w:rsid w:val="006B3AE2"/>
    <w:rsid w:val="006B5657"/>
    <w:rsid w:val="006D4C8F"/>
    <w:rsid w:val="006F41D0"/>
    <w:rsid w:val="006F77CB"/>
    <w:rsid w:val="00783C64"/>
    <w:rsid w:val="007C6273"/>
    <w:rsid w:val="007D552C"/>
    <w:rsid w:val="007E1257"/>
    <w:rsid w:val="0080096D"/>
    <w:rsid w:val="008470A3"/>
    <w:rsid w:val="0086369B"/>
    <w:rsid w:val="00867C41"/>
    <w:rsid w:val="008B6BE8"/>
    <w:rsid w:val="008E64DE"/>
    <w:rsid w:val="008E71D2"/>
    <w:rsid w:val="009503EA"/>
    <w:rsid w:val="00955D68"/>
    <w:rsid w:val="009748EF"/>
    <w:rsid w:val="009A3A6B"/>
    <w:rsid w:val="009D652F"/>
    <w:rsid w:val="009E334B"/>
    <w:rsid w:val="00A0343B"/>
    <w:rsid w:val="00A13691"/>
    <w:rsid w:val="00B226A1"/>
    <w:rsid w:val="00B84841"/>
    <w:rsid w:val="00B9562F"/>
    <w:rsid w:val="00BA0892"/>
    <w:rsid w:val="00BB6793"/>
    <w:rsid w:val="00BB7ACF"/>
    <w:rsid w:val="00BE29EB"/>
    <w:rsid w:val="00C01514"/>
    <w:rsid w:val="00C1215B"/>
    <w:rsid w:val="00C25F05"/>
    <w:rsid w:val="00C84ACF"/>
    <w:rsid w:val="00C87C7F"/>
    <w:rsid w:val="00CD68A7"/>
    <w:rsid w:val="00CE6D40"/>
    <w:rsid w:val="00CF39E3"/>
    <w:rsid w:val="00D74E53"/>
    <w:rsid w:val="00E008BF"/>
    <w:rsid w:val="00E77C5A"/>
    <w:rsid w:val="00EE1D77"/>
    <w:rsid w:val="00F02656"/>
    <w:rsid w:val="00F07FA5"/>
    <w:rsid w:val="00F361E5"/>
    <w:rsid w:val="00F42107"/>
    <w:rsid w:val="00F7388D"/>
    <w:rsid w:val="00F7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2230"/>
  <w15:docId w15:val="{8A620333-0E94-4709-AD56-B1D1DB56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76</cp:revision>
  <dcterms:created xsi:type="dcterms:W3CDTF">2023-03-17T11:54:00Z</dcterms:created>
  <dcterms:modified xsi:type="dcterms:W3CDTF">2023-04-05T12:44:00Z</dcterms:modified>
</cp:coreProperties>
</file>