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3F" w:rsidRPr="00A820D2" w:rsidRDefault="009A183F" w:rsidP="003A6FFC">
      <w:pPr>
        <w:widowControl w:val="0"/>
        <w:autoSpaceDE w:val="0"/>
        <w:autoSpaceDN w:val="0"/>
        <w:adjustRightInd w:val="0"/>
        <w:jc w:val="center"/>
        <w:rPr>
          <w:b/>
          <w:color w:val="FF0000"/>
        </w:rPr>
      </w:pPr>
    </w:p>
    <w:p w:rsidR="009A183F" w:rsidRPr="00A820D2" w:rsidRDefault="009A183F" w:rsidP="00440C06">
      <w:pPr>
        <w:jc w:val="center"/>
        <w:outlineLvl w:val="0"/>
        <w:rPr>
          <w:b/>
          <w:bCs/>
          <w:sz w:val="28"/>
          <w:szCs w:val="28"/>
        </w:rPr>
      </w:pPr>
      <w:r w:rsidRPr="00A820D2">
        <w:rPr>
          <w:b/>
          <w:bCs/>
          <w:sz w:val="28"/>
          <w:szCs w:val="28"/>
        </w:rPr>
        <w:t>Тульская область</w:t>
      </w:r>
    </w:p>
    <w:p w:rsidR="009A183F" w:rsidRPr="00A820D2" w:rsidRDefault="009A183F" w:rsidP="00440C06">
      <w:pPr>
        <w:jc w:val="center"/>
        <w:rPr>
          <w:b/>
          <w:bCs/>
          <w:sz w:val="28"/>
          <w:szCs w:val="28"/>
        </w:rPr>
      </w:pPr>
      <w:r w:rsidRPr="00A820D2">
        <w:rPr>
          <w:b/>
          <w:bCs/>
          <w:sz w:val="28"/>
          <w:szCs w:val="28"/>
        </w:rPr>
        <w:t xml:space="preserve">Муниципальное образование Огаревское </w:t>
      </w:r>
    </w:p>
    <w:p w:rsidR="009A183F" w:rsidRPr="00A820D2" w:rsidRDefault="009A183F" w:rsidP="00440C06">
      <w:pPr>
        <w:jc w:val="center"/>
        <w:rPr>
          <w:b/>
          <w:bCs/>
          <w:spacing w:val="43"/>
          <w:sz w:val="28"/>
          <w:szCs w:val="28"/>
        </w:rPr>
      </w:pPr>
      <w:r w:rsidRPr="00A820D2">
        <w:rPr>
          <w:b/>
          <w:bCs/>
          <w:spacing w:val="43"/>
          <w:sz w:val="28"/>
          <w:szCs w:val="28"/>
        </w:rPr>
        <w:t>ЩЁКИНСКОГО РАЙОНА</w:t>
      </w:r>
    </w:p>
    <w:p w:rsidR="009A183F" w:rsidRPr="00A820D2" w:rsidRDefault="009A183F" w:rsidP="00440C06">
      <w:pPr>
        <w:spacing w:line="120" w:lineRule="exact"/>
        <w:jc w:val="center"/>
        <w:rPr>
          <w:b/>
          <w:bCs/>
          <w:sz w:val="28"/>
          <w:szCs w:val="28"/>
        </w:rPr>
      </w:pPr>
    </w:p>
    <w:p w:rsidR="009A183F" w:rsidRDefault="009A183F" w:rsidP="00440C06">
      <w:pPr>
        <w:jc w:val="center"/>
        <w:rPr>
          <w:b/>
          <w:bCs/>
          <w:sz w:val="28"/>
          <w:szCs w:val="28"/>
        </w:rPr>
      </w:pPr>
      <w:r w:rsidRPr="00A820D2">
        <w:rPr>
          <w:b/>
          <w:bCs/>
          <w:sz w:val="28"/>
          <w:szCs w:val="28"/>
        </w:rPr>
        <w:t>АДМИНИСТРАЦИЯ МУНИЦИПАЛЬНОГО ОБРАЗОВАНИЯ ОГАРЕВСКОЕ ЩЁКИНСКОГО РАЙОНА</w:t>
      </w:r>
    </w:p>
    <w:p w:rsidR="009A183F" w:rsidRPr="00A820D2" w:rsidRDefault="009A183F" w:rsidP="00440C06">
      <w:pPr>
        <w:jc w:val="center"/>
        <w:rPr>
          <w:b/>
          <w:bCs/>
          <w:sz w:val="28"/>
          <w:szCs w:val="28"/>
        </w:rPr>
      </w:pPr>
    </w:p>
    <w:p w:rsidR="009A183F" w:rsidRPr="00A820D2" w:rsidRDefault="009A183F" w:rsidP="00440C06">
      <w:pPr>
        <w:spacing w:line="120" w:lineRule="exact"/>
        <w:jc w:val="center"/>
        <w:rPr>
          <w:b/>
          <w:bCs/>
          <w:sz w:val="28"/>
          <w:szCs w:val="28"/>
        </w:rPr>
      </w:pPr>
    </w:p>
    <w:p w:rsidR="009A183F" w:rsidRPr="00A820D2" w:rsidRDefault="009A183F" w:rsidP="00440C06">
      <w:pPr>
        <w:tabs>
          <w:tab w:val="left" w:pos="567"/>
          <w:tab w:val="left" w:pos="5387"/>
        </w:tabs>
        <w:jc w:val="center"/>
        <w:outlineLvl w:val="0"/>
        <w:rPr>
          <w:b/>
          <w:bCs/>
          <w:spacing w:val="30"/>
          <w:sz w:val="28"/>
          <w:szCs w:val="28"/>
        </w:rPr>
      </w:pPr>
      <w:r w:rsidRPr="00A820D2">
        <w:rPr>
          <w:b/>
          <w:bCs/>
          <w:spacing w:val="30"/>
          <w:sz w:val="28"/>
          <w:szCs w:val="28"/>
        </w:rPr>
        <w:t>П О С Т А Н О В Л Е Н И Е</w:t>
      </w:r>
    </w:p>
    <w:p w:rsidR="009A183F" w:rsidRPr="00A820D2" w:rsidRDefault="009A183F" w:rsidP="00440C06">
      <w:pPr>
        <w:jc w:val="center"/>
        <w:rPr>
          <w:b/>
        </w:rPr>
      </w:pPr>
    </w:p>
    <w:p w:rsidR="009A183F" w:rsidRPr="00A820D2" w:rsidRDefault="009A183F" w:rsidP="00440C06">
      <w:pPr>
        <w:jc w:val="center"/>
        <w:rPr>
          <w:b/>
        </w:rPr>
      </w:pPr>
    </w:p>
    <w:p w:rsidR="009A183F" w:rsidRPr="00A820D2" w:rsidRDefault="009A183F" w:rsidP="00440C06">
      <w:pPr>
        <w:widowControl w:val="0"/>
        <w:autoSpaceDE w:val="0"/>
        <w:autoSpaceDN w:val="0"/>
        <w:adjustRightInd w:val="0"/>
        <w:ind w:firstLine="142"/>
      </w:pPr>
      <w:r w:rsidRPr="00A820D2">
        <w:rPr>
          <w:sz w:val="28"/>
          <w:szCs w:val="28"/>
        </w:rPr>
        <w:t xml:space="preserve">     __________________</w:t>
      </w:r>
      <w:r w:rsidRPr="00A820D2">
        <w:rPr>
          <w:b/>
          <w:sz w:val="28"/>
          <w:szCs w:val="28"/>
        </w:rPr>
        <w:t>2022 года                                                     № Проект</w:t>
      </w:r>
    </w:p>
    <w:p w:rsidR="009A183F" w:rsidRPr="00A820D2" w:rsidRDefault="009A183F" w:rsidP="00FE1EE5">
      <w:pPr>
        <w:widowControl w:val="0"/>
        <w:autoSpaceDE w:val="0"/>
        <w:autoSpaceDN w:val="0"/>
        <w:adjustRightInd w:val="0"/>
        <w:ind w:firstLine="142"/>
        <w:rPr>
          <w:sz w:val="36"/>
          <w:szCs w:val="36"/>
        </w:rPr>
      </w:pPr>
    </w:p>
    <w:p w:rsidR="009A183F" w:rsidRPr="00A820D2" w:rsidRDefault="009A183F" w:rsidP="003A6FFC">
      <w:pPr>
        <w:widowControl w:val="0"/>
        <w:autoSpaceDE w:val="0"/>
        <w:autoSpaceDN w:val="0"/>
        <w:adjustRightInd w:val="0"/>
        <w:rPr>
          <w:sz w:val="24"/>
          <w:szCs w:val="24"/>
        </w:rPr>
      </w:pPr>
    </w:p>
    <w:p w:rsidR="009A183F" w:rsidRPr="00A820D2" w:rsidRDefault="009A183F" w:rsidP="003A6FFC">
      <w:pPr>
        <w:spacing w:line="276" w:lineRule="auto"/>
        <w:jc w:val="center"/>
        <w:rPr>
          <w:b/>
          <w:sz w:val="28"/>
          <w:szCs w:val="28"/>
        </w:rPr>
      </w:pPr>
      <w:r w:rsidRPr="00A820D2">
        <w:rPr>
          <w:b/>
          <w:sz w:val="28"/>
          <w:szCs w:val="24"/>
        </w:rPr>
        <w:t xml:space="preserve">Об утверждении </w:t>
      </w:r>
      <w:r w:rsidRPr="00A820D2">
        <w:rPr>
          <w:b/>
          <w:sz w:val="28"/>
          <w:szCs w:val="28"/>
        </w:rPr>
        <w:t xml:space="preserve">административного регламента </w:t>
      </w:r>
    </w:p>
    <w:p w:rsidR="009A183F" w:rsidRPr="00A820D2" w:rsidRDefault="009A183F" w:rsidP="003A6FFC">
      <w:pPr>
        <w:spacing w:line="276" w:lineRule="auto"/>
        <w:jc w:val="center"/>
        <w:rPr>
          <w:b/>
          <w:sz w:val="28"/>
          <w:szCs w:val="28"/>
        </w:rPr>
      </w:pPr>
      <w:r w:rsidRPr="00A820D2">
        <w:rPr>
          <w:b/>
          <w:sz w:val="28"/>
          <w:szCs w:val="28"/>
        </w:rPr>
        <w:t xml:space="preserve">предоставления муниципальной услуги </w:t>
      </w:r>
    </w:p>
    <w:p w:rsidR="009A183F" w:rsidRPr="00A820D2" w:rsidRDefault="009A183F" w:rsidP="00F57224">
      <w:pPr>
        <w:spacing w:line="276" w:lineRule="auto"/>
        <w:jc w:val="center"/>
        <w:rPr>
          <w:b/>
          <w:sz w:val="28"/>
          <w:szCs w:val="24"/>
        </w:rPr>
      </w:pPr>
      <w:r w:rsidRPr="00A820D2">
        <w:rPr>
          <w:b/>
          <w:sz w:val="28"/>
          <w:szCs w:val="28"/>
        </w:rPr>
        <w:t>«</w:t>
      </w:r>
      <w:r w:rsidRPr="00A820D2">
        <w:rPr>
          <w:b/>
          <w:sz w:val="28"/>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9A183F" w:rsidRPr="00A820D2" w:rsidRDefault="009A183F" w:rsidP="00F57224">
      <w:pPr>
        <w:spacing w:line="276" w:lineRule="auto"/>
        <w:jc w:val="center"/>
        <w:rPr>
          <w:b/>
          <w:bCs/>
          <w:sz w:val="28"/>
          <w:szCs w:val="28"/>
        </w:rPr>
      </w:pPr>
      <w:r w:rsidRPr="00A820D2">
        <w:rPr>
          <w:b/>
          <w:sz w:val="28"/>
          <w:szCs w:val="24"/>
        </w:rPr>
        <w:t>без проведения торгов</w:t>
      </w:r>
      <w:r w:rsidRPr="00A820D2">
        <w:rPr>
          <w:b/>
          <w:sz w:val="28"/>
          <w:szCs w:val="28"/>
        </w:rPr>
        <w:t>»</w:t>
      </w:r>
      <w:r w:rsidRPr="00A820D2">
        <w:rPr>
          <w:b/>
          <w:bCs/>
          <w:sz w:val="28"/>
          <w:szCs w:val="28"/>
        </w:rPr>
        <w:t xml:space="preserve"> </w:t>
      </w:r>
    </w:p>
    <w:p w:rsidR="009A183F" w:rsidRPr="00A820D2" w:rsidRDefault="009A183F" w:rsidP="003A6FFC">
      <w:pPr>
        <w:rPr>
          <w:sz w:val="28"/>
          <w:szCs w:val="28"/>
        </w:rPr>
      </w:pPr>
    </w:p>
    <w:p w:rsidR="009A183F" w:rsidRPr="00A820D2" w:rsidRDefault="009A183F" w:rsidP="003A6FFC">
      <w:pPr>
        <w:rPr>
          <w:sz w:val="28"/>
          <w:szCs w:val="28"/>
        </w:rPr>
      </w:pPr>
    </w:p>
    <w:p w:rsidR="009A183F" w:rsidRPr="00A820D2" w:rsidRDefault="009A183F" w:rsidP="003A6FFC">
      <w:pPr>
        <w:spacing w:line="360" w:lineRule="auto"/>
        <w:ind w:firstLine="709"/>
        <w:jc w:val="both"/>
        <w:rPr>
          <w:sz w:val="28"/>
          <w:szCs w:val="28"/>
        </w:rPr>
      </w:pPr>
      <w:r w:rsidRPr="00A820D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w:t>
      </w:r>
      <w:hyperlink r:id="rId7" w:history="1">
        <w:r w:rsidRPr="00A820D2">
          <w:rPr>
            <w:rStyle w:val="Hyperlink"/>
            <w:color w:val="auto"/>
            <w:sz w:val="28"/>
            <w:szCs w:val="28"/>
            <w:u w:val="none"/>
          </w:rPr>
          <w:t>законом</w:t>
        </w:r>
      </w:hyperlink>
      <w:r w:rsidRPr="00A820D2">
        <w:rPr>
          <w:sz w:val="28"/>
          <w:szCs w:val="28"/>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 Российской Федерации,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p>
    <w:p w:rsidR="009A183F" w:rsidRPr="00A820D2" w:rsidRDefault="009A183F" w:rsidP="00A70E99">
      <w:pPr>
        <w:spacing w:line="360" w:lineRule="auto"/>
        <w:ind w:firstLine="709"/>
        <w:jc w:val="both"/>
        <w:rPr>
          <w:sz w:val="28"/>
          <w:szCs w:val="28"/>
        </w:rPr>
      </w:pPr>
      <w:r w:rsidRPr="00A820D2">
        <w:rPr>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(приложение).</w:t>
      </w:r>
    </w:p>
    <w:p w:rsidR="009A183F" w:rsidRPr="00A820D2" w:rsidRDefault="009A183F" w:rsidP="003A6FFC">
      <w:pPr>
        <w:pStyle w:val="ListParagraph"/>
        <w:spacing w:line="360" w:lineRule="auto"/>
        <w:ind w:left="0" w:firstLine="708"/>
        <w:jc w:val="both"/>
        <w:rPr>
          <w:sz w:val="28"/>
          <w:szCs w:val="28"/>
        </w:rPr>
      </w:pPr>
      <w:r w:rsidRPr="00A820D2">
        <w:rPr>
          <w:sz w:val="28"/>
          <w:szCs w:val="28"/>
        </w:rPr>
        <w:t>2.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МО Огаревское Щекинского района по адресу: с.п. Огаревка, ул. Шахтерская, д. 7, Щекинского района, Тульской области.</w:t>
      </w:r>
    </w:p>
    <w:p w:rsidR="009A183F" w:rsidRPr="00A820D2" w:rsidRDefault="009A183F" w:rsidP="003A6FFC">
      <w:pPr>
        <w:pStyle w:val="BodyText"/>
        <w:spacing w:line="360" w:lineRule="auto"/>
        <w:ind w:firstLine="708"/>
        <w:rPr>
          <w:sz w:val="28"/>
          <w:szCs w:val="28"/>
        </w:rPr>
      </w:pPr>
      <w:r w:rsidRPr="00A820D2">
        <w:rPr>
          <w:sz w:val="28"/>
          <w:szCs w:val="28"/>
        </w:rPr>
        <w:t>3. Постановление вступает в силу со дня официального обнародования.</w:t>
      </w:r>
    </w:p>
    <w:p w:rsidR="009A183F" w:rsidRPr="00A820D2" w:rsidRDefault="009A183F" w:rsidP="003A6FFC">
      <w:pPr>
        <w:pStyle w:val="ConsPlusNormal"/>
        <w:spacing w:line="360" w:lineRule="auto"/>
        <w:ind w:firstLine="709"/>
        <w:jc w:val="both"/>
        <w:rPr>
          <w:rFonts w:ascii="Times New Roman" w:hAnsi="Times New Roman" w:cs="Times New Roman"/>
          <w:sz w:val="28"/>
          <w:szCs w:val="28"/>
        </w:rPr>
      </w:pPr>
    </w:p>
    <w:p w:rsidR="009A183F" w:rsidRPr="00A820D2" w:rsidRDefault="009A183F" w:rsidP="00A70E99">
      <w:pPr>
        <w:rPr>
          <w:b/>
          <w:sz w:val="28"/>
          <w:szCs w:val="28"/>
        </w:rPr>
      </w:pPr>
      <w:r w:rsidRPr="00A820D2">
        <w:rPr>
          <w:b/>
          <w:sz w:val="28"/>
          <w:szCs w:val="28"/>
        </w:rPr>
        <w:t xml:space="preserve">Глава администрации </w:t>
      </w:r>
    </w:p>
    <w:p w:rsidR="009A183F" w:rsidRDefault="009A183F" w:rsidP="00A70E99">
      <w:pPr>
        <w:rPr>
          <w:b/>
          <w:sz w:val="28"/>
          <w:szCs w:val="28"/>
        </w:rPr>
      </w:pPr>
      <w:r>
        <w:rPr>
          <w:b/>
          <w:sz w:val="28"/>
          <w:szCs w:val="28"/>
        </w:rPr>
        <w:t xml:space="preserve">муниципального образования </w:t>
      </w:r>
      <w:r w:rsidRPr="00A820D2">
        <w:rPr>
          <w:b/>
          <w:sz w:val="28"/>
          <w:szCs w:val="28"/>
        </w:rPr>
        <w:t>Огаревское</w:t>
      </w:r>
    </w:p>
    <w:p w:rsidR="009A183F" w:rsidRPr="00A820D2" w:rsidRDefault="009A183F" w:rsidP="00A70E99">
      <w:pPr>
        <w:keepNext/>
        <w:outlineLvl w:val="0"/>
        <w:rPr>
          <w:b/>
          <w:bCs/>
          <w:kern w:val="32"/>
          <w:sz w:val="28"/>
          <w:szCs w:val="32"/>
        </w:rPr>
      </w:pPr>
      <w:r w:rsidRPr="00A820D2">
        <w:rPr>
          <w:b/>
          <w:sz w:val="28"/>
          <w:szCs w:val="28"/>
        </w:rPr>
        <w:t>Щекинского района</w:t>
      </w:r>
      <w:r>
        <w:rPr>
          <w:b/>
          <w:sz w:val="28"/>
          <w:szCs w:val="28"/>
        </w:rPr>
        <w:t xml:space="preserve">                                                                       </w:t>
      </w:r>
      <w:r w:rsidRPr="00A820D2">
        <w:rPr>
          <w:b/>
          <w:bCs/>
          <w:kern w:val="32"/>
          <w:sz w:val="28"/>
          <w:szCs w:val="32"/>
        </w:rPr>
        <w:t>А.В. Данилин</w:t>
      </w:r>
    </w:p>
    <w:p w:rsidR="009A183F" w:rsidRPr="00A820D2" w:rsidRDefault="009A183F" w:rsidP="00A70E99">
      <w:pPr>
        <w:shd w:val="clear" w:color="auto" w:fill="FFFFFF"/>
        <w:jc w:val="both"/>
        <w:rPr>
          <w:sz w:val="28"/>
          <w:szCs w:val="28"/>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Default="009A183F" w:rsidP="003A6FFC">
      <w:pPr>
        <w:tabs>
          <w:tab w:val="left" w:pos="2600"/>
        </w:tabs>
        <w:ind w:right="-525"/>
        <w:jc w:val="right"/>
        <w:rPr>
          <w:sz w:val="24"/>
          <w:szCs w:val="24"/>
        </w:rPr>
      </w:pPr>
    </w:p>
    <w:p w:rsidR="009A183F" w:rsidRPr="00A820D2" w:rsidRDefault="009A183F" w:rsidP="003A6FFC">
      <w:pPr>
        <w:tabs>
          <w:tab w:val="left" w:pos="2600"/>
        </w:tabs>
        <w:ind w:right="-525"/>
        <w:jc w:val="right"/>
        <w:rPr>
          <w:sz w:val="24"/>
          <w:szCs w:val="24"/>
        </w:rPr>
      </w:pPr>
    </w:p>
    <w:tbl>
      <w:tblPr>
        <w:tblW w:w="2314" w:type="pct"/>
        <w:tblInd w:w="4936" w:type="dxa"/>
        <w:tblLook w:val="00A0"/>
      </w:tblPr>
      <w:tblGrid>
        <w:gridCol w:w="4429"/>
      </w:tblGrid>
      <w:tr w:rsidR="009A183F" w:rsidRPr="00A820D2" w:rsidTr="00474210">
        <w:trPr>
          <w:trHeight w:val="879"/>
        </w:trPr>
        <w:tc>
          <w:tcPr>
            <w:tcW w:w="5000" w:type="pct"/>
            <w:vAlign w:val="center"/>
          </w:tcPr>
          <w:p w:rsidR="009A183F" w:rsidRPr="00A820D2" w:rsidRDefault="009A183F" w:rsidP="00421217">
            <w:pPr>
              <w:pStyle w:val="10"/>
              <w:tabs>
                <w:tab w:val="left" w:pos="-909"/>
                <w:tab w:val="left" w:pos="0"/>
              </w:tabs>
              <w:jc w:val="center"/>
              <w:rPr>
                <w:rFonts w:ascii="Times New Roman" w:hAnsi="Times New Roman"/>
                <w:sz w:val="28"/>
                <w:szCs w:val="28"/>
              </w:rPr>
            </w:pPr>
            <w:r w:rsidRPr="00A820D2">
              <w:rPr>
                <w:rFonts w:ascii="Times New Roman" w:hAnsi="Times New Roman"/>
                <w:sz w:val="28"/>
                <w:szCs w:val="28"/>
              </w:rPr>
              <w:t>УТВЕРЖДЕН</w:t>
            </w:r>
          </w:p>
          <w:p w:rsidR="009A183F" w:rsidRPr="00A820D2" w:rsidRDefault="009A183F" w:rsidP="00421217">
            <w:pPr>
              <w:pStyle w:val="10"/>
              <w:jc w:val="center"/>
              <w:rPr>
                <w:rFonts w:ascii="Times New Roman" w:hAnsi="Times New Roman"/>
                <w:sz w:val="28"/>
                <w:szCs w:val="28"/>
              </w:rPr>
            </w:pPr>
            <w:r w:rsidRPr="00A820D2">
              <w:rPr>
                <w:rFonts w:ascii="Times New Roman" w:hAnsi="Times New Roman"/>
                <w:sz w:val="28"/>
                <w:szCs w:val="28"/>
              </w:rPr>
              <w:t>постановлением администрации</w:t>
            </w:r>
          </w:p>
          <w:p w:rsidR="009A183F" w:rsidRPr="00A820D2" w:rsidRDefault="009A183F" w:rsidP="00421217">
            <w:pPr>
              <w:pStyle w:val="10"/>
              <w:jc w:val="center"/>
              <w:rPr>
                <w:rFonts w:ascii="Times New Roman" w:hAnsi="Times New Roman"/>
                <w:sz w:val="28"/>
                <w:szCs w:val="28"/>
              </w:rPr>
            </w:pPr>
            <w:r w:rsidRPr="00A820D2">
              <w:rPr>
                <w:rFonts w:ascii="Times New Roman" w:hAnsi="Times New Roman"/>
                <w:sz w:val="28"/>
                <w:szCs w:val="28"/>
              </w:rPr>
              <w:t>муниципального образования</w:t>
            </w:r>
          </w:p>
          <w:p w:rsidR="009A183F" w:rsidRPr="00A820D2" w:rsidRDefault="009A183F" w:rsidP="00421217">
            <w:pPr>
              <w:pStyle w:val="10"/>
              <w:jc w:val="center"/>
              <w:rPr>
                <w:rFonts w:ascii="Times New Roman" w:hAnsi="Times New Roman"/>
                <w:sz w:val="28"/>
                <w:szCs w:val="28"/>
              </w:rPr>
            </w:pPr>
            <w:r w:rsidRPr="00A820D2">
              <w:rPr>
                <w:rFonts w:ascii="Times New Roman" w:hAnsi="Times New Roman"/>
                <w:sz w:val="28"/>
                <w:szCs w:val="28"/>
              </w:rPr>
              <w:t>Щекинский район</w:t>
            </w:r>
          </w:p>
          <w:p w:rsidR="009A183F" w:rsidRPr="00A820D2" w:rsidRDefault="009A183F" w:rsidP="00BD4D0C">
            <w:pPr>
              <w:pStyle w:val="10"/>
              <w:jc w:val="center"/>
              <w:rPr>
                <w:rFonts w:ascii="Times New Roman" w:hAnsi="Times New Roman"/>
                <w:caps/>
                <w:sz w:val="28"/>
                <w:szCs w:val="28"/>
              </w:rPr>
            </w:pPr>
            <w:r w:rsidRPr="00A820D2">
              <w:rPr>
                <w:rFonts w:ascii="Times New Roman" w:hAnsi="Times New Roman"/>
                <w:sz w:val="28"/>
                <w:szCs w:val="28"/>
              </w:rPr>
              <w:t>от</w:t>
            </w:r>
            <w:r>
              <w:rPr>
                <w:rFonts w:ascii="Times New Roman" w:hAnsi="Times New Roman"/>
                <w:sz w:val="28"/>
                <w:szCs w:val="28"/>
              </w:rPr>
              <w:t xml:space="preserve"> ___________</w:t>
            </w:r>
            <w:r w:rsidRPr="00A820D2">
              <w:rPr>
                <w:rFonts w:ascii="Times New Roman" w:hAnsi="Times New Roman"/>
                <w:sz w:val="28"/>
                <w:szCs w:val="28"/>
              </w:rPr>
              <w:t>2022</w:t>
            </w:r>
            <w:r w:rsidRPr="00A820D2">
              <w:rPr>
                <w:rFonts w:ascii="Times New Roman" w:hAnsi="Times New Roman"/>
                <w:color w:val="FFFFFF"/>
                <w:sz w:val="28"/>
                <w:szCs w:val="28"/>
              </w:rPr>
              <w:t>1</w:t>
            </w:r>
            <w:r w:rsidRPr="00A820D2">
              <w:rPr>
                <w:rFonts w:ascii="Times New Roman" w:hAnsi="Times New Roman"/>
                <w:sz w:val="28"/>
                <w:szCs w:val="28"/>
              </w:rPr>
              <w:t xml:space="preserve">№ </w:t>
            </w:r>
            <w:r>
              <w:rPr>
                <w:rFonts w:ascii="Times New Roman" w:hAnsi="Times New Roman"/>
                <w:sz w:val="28"/>
                <w:szCs w:val="28"/>
              </w:rPr>
              <w:t>______</w:t>
            </w:r>
            <w:r w:rsidRPr="00A820D2">
              <w:rPr>
                <w:rFonts w:ascii="Times New Roman" w:hAnsi="Times New Roman"/>
                <w:color w:val="FFFFFF"/>
                <w:sz w:val="28"/>
                <w:szCs w:val="28"/>
              </w:rPr>
              <w:t>10 – 12110</w:t>
            </w:r>
          </w:p>
        </w:tc>
      </w:tr>
    </w:tbl>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3A6FFC">
      <w:pPr>
        <w:ind w:right="-6"/>
        <w:jc w:val="center"/>
        <w:rPr>
          <w:b/>
          <w:sz w:val="28"/>
          <w:szCs w:val="28"/>
        </w:rPr>
      </w:pPr>
    </w:p>
    <w:p w:rsidR="009A183F" w:rsidRPr="00A820D2" w:rsidRDefault="009A183F" w:rsidP="00DB6938">
      <w:pPr>
        <w:ind w:right="-6"/>
        <w:jc w:val="center"/>
        <w:rPr>
          <w:b/>
          <w:sz w:val="28"/>
          <w:szCs w:val="28"/>
        </w:rPr>
      </w:pPr>
      <w:r w:rsidRPr="00A820D2">
        <w:rPr>
          <w:b/>
          <w:sz w:val="28"/>
          <w:szCs w:val="28"/>
        </w:rPr>
        <w:t xml:space="preserve">АДМИНИСТРАТИВНЫЙ РЕГЛАМЕНТ </w:t>
      </w:r>
      <w:r w:rsidRPr="00A820D2">
        <w:rPr>
          <w:b/>
          <w:sz w:val="28"/>
          <w:szCs w:val="28"/>
        </w:rPr>
        <w:br/>
        <w:t xml:space="preserve"> предоставления муниципальной услуги </w:t>
      </w:r>
    </w:p>
    <w:p w:rsidR="009A183F" w:rsidRPr="00A820D2" w:rsidRDefault="009A183F" w:rsidP="00413CD4">
      <w:pPr>
        <w:jc w:val="center"/>
        <w:rPr>
          <w:b/>
          <w:sz w:val="28"/>
          <w:szCs w:val="28"/>
        </w:rPr>
      </w:pPr>
      <w:r w:rsidRPr="00A820D2">
        <w:rPr>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9A183F" w:rsidRPr="00A820D2" w:rsidRDefault="009A183F" w:rsidP="00413CD4">
      <w:pPr>
        <w:jc w:val="center"/>
        <w:rPr>
          <w:b/>
          <w:sz w:val="28"/>
          <w:szCs w:val="28"/>
        </w:rPr>
      </w:pPr>
      <w:r w:rsidRPr="00A820D2">
        <w:rPr>
          <w:b/>
          <w:sz w:val="28"/>
          <w:szCs w:val="28"/>
        </w:rPr>
        <w:t>без проведения торгов»</w:t>
      </w:r>
    </w:p>
    <w:p w:rsidR="009A183F" w:rsidRPr="00A820D2" w:rsidRDefault="009A183F" w:rsidP="003A6FFC">
      <w:pPr>
        <w:spacing w:line="360" w:lineRule="auto"/>
        <w:jc w:val="center"/>
        <w:rPr>
          <w:b/>
          <w:bCs/>
          <w:sz w:val="28"/>
          <w:szCs w:val="28"/>
        </w:rPr>
      </w:pPr>
      <w:r w:rsidRPr="00A820D2">
        <w:rPr>
          <w:b/>
          <w:bCs/>
          <w:sz w:val="28"/>
          <w:szCs w:val="28"/>
        </w:rPr>
        <w:t xml:space="preserve"> </w:t>
      </w: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3A6FFC">
      <w:pPr>
        <w:widowControl w:val="0"/>
        <w:snapToGrid w:val="0"/>
        <w:jc w:val="center"/>
        <w:rPr>
          <w:b/>
          <w:sz w:val="28"/>
          <w:szCs w:val="28"/>
        </w:rPr>
      </w:pPr>
    </w:p>
    <w:p w:rsidR="009A183F" w:rsidRPr="00A820D2" w:rsidRDefault="009A183F" w:rsidP="005F2C05">
      <w:pPr>
        <w:widowControl w:val="0"/>
        <w:snapToGrid w:val="0"/>
        <w:jc w:val="center"/>
        <w:rPr>
          <w:b/>
          <w:sz w:val="28"/>
          <w:szCs w:val="28"/>
        </w:rPr>
      </w:pPr>
      <w:r w:rsidRPr="00A820D2">
        <w:rPr>
          <w:b/>
          <w:sz w:val="28"/>
          <w:szCs w:val="28"/>
        </w:rPr>
        <w:t>1. Общие положения</w:t>
      </w:r>
    </w:p>
    <w:p w:rsidR="009A183F" w:rsidRPr="00A820D2" w:rsidRDefault="009A183F" w:rsidP="005F2C05">
      <w:pPr>
        <w:widowControl w:val="0"/>
        <w:snapToGrid w:val="0"/>
        <w:ind w:firstLine="720"/>
        <w:jc w:val="both"/>
        <w:rPr>
          <w:b/>
          <w:sz w:val="28"/>
          <w:szCs w:val="28"/>
        </w:rPr>
      </w:pPr>
    </w:p>
    <w:p w:rsidR="009A183F" w:rsidRPr="00A820D2" w:rsidRDefault="009A183F" w:rsidP="005F2C05">
      <w:pPr>
        <w:pStyle w:val="ListParagraph"/>
        <w:widowControl w:val="0"/>
        <w:numPr>
          <w:ilvl w:val="1"/>
          <w:numId w:val="5"/>
        </w:numPr>
        <w:snapToGrid w:val="0"/>
        <w:jc w:val="center"/>
        <w:rPr>
          <w:b/>
          <w:sz w:val="28"/>
          <w:szCs w:val="28"/>
        </w:rPr>
      </w:pPr>
      <w:r w:rsidRPr="00A820D2">
        <w:rPr>
          <w:b/>
          <w:sz w:val="28"/>
          <w:szCs w:val="28"/>
        </w:rPr>
        <w:t>Предмет регулирования административного регламента предоставления муниципальной услуги</w:t>
      </w:r>
    </w:p>
    <w:p w:rsidR="009A183F" w:rsidRPr="00A820D2" w:rsidRDefault="009A183F" w:rsidP="005F2C05">
      <w:pPr>
        <w:jc w:val="center"/>
        <w:rPr>
          <w:sz w:val="28"/>
          <w:szCs w:val="28"/>
        </w:rPr>
      </w:pPr>
    </w:p>
    <w:p w:rsidR="009A183F" w:rsidRPr="00A820D2" w:rsidRDefault="009A183F" w:rsidP="005F2C05">
      <w:pPr>
        <w:shd w:val="clear" w:color="auto" w:fill="FFFFFF"/>
        <w:ind w:firstLine="851"/>
        <w:jc w:val="both"/>
        <w:textAlignment w:val="baseline"/>
        <w:rPr>
          <w:spacing w:val="2"/>
          <w:sz w:val="28"/>
          <w:szCs w:val="28"/>
        </w:rPr>
      </w:pPr>
      <w:r w:rsidRPr="00A820D2">
        <w:rPr>
          <w:spacing w:val="2"/>
          <w:sz w:val="28"/>
          <w:szCs w:val="28"/>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A820D2">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820D2">
        <w:rPr>
          <w:spacing w:val="2"/>
          <w:sz w:val="28"/>
          <w:szCs w:val="28"/>
        </w:rPr>
        <w:t>» (далее – Муниципальная услуга) являются отношения, возникающие между заявителями и администрацией муниципального образования Огаревское Щекинский район (далее – Администрация), связанные с предоставлением муниципальной услуги.</w:t>
      </w:r>
    </w:p>
    <w:p w:rsidR="009A183F" w:rsidRPr="00A820D2" w:rsidRDefault="009A183F" w:rsidP="005F2C05">
      <w:pPr>
        <w:shd w:val="clear" w:color="auto" w:fill="FFFFFF"/>
        <w:ind w:firstLine="851"/>
        <w:jc w:val="both"/>
        <w:textAlignment w:val="baseline"/>
        <w:rPr>
          <w:spacing w:val="2"/>
          <w:sz w:val="28"/>
          <w:szCs w:val="28"/>
        </w:rPr>
      </w:pPr>
      <w:r w:rsidRPr="00A820D2">
        <w:rPr>
          <w:spacing w:val="2"/>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9A183F" w:rsidRPr="00A820D2" w:rsidRDefault="009A183F" w:rsidP="005F2C05">
      <w:pPr>
        <w:shd w:val="clear" w:color="auto" w:fill="FFFFFF"/>
        <w:ind w:firstLine="851"/>
        <w:jc w:val="both"/>
        <w:textAlignment w:val="baseline"/>
        <w:rPr>
          <w:spacing w:val="2"/>
          <w:sz w:val="28"/>
          <w:szCs w:val="28"/>
        </w:rPr>
      </w:pPr>
      <w:r w:rsidRPr="00A820D2">
        <w:rPr>
          <w:spacing w:val="2"/>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9A183F" w:rsidRPr="00A820D2" w:rsidRDefault="009A183F" w:rsidP="005F2C05">
      <w:pPr>
        <w:widowControl w:val="0"/>
        <w:autoSpaceDE w:val="0"/>
        <w:autoSpaceDN w:val="0"/>
        <w:adjustRightInd w:val="0"/>
        <w:ind w:firstLine="709"/>
        <w:jc w:val="both"/>
        <w:rPr>
          <w:spacing w:val="2"/>
          <w:sz w:val="28"/>
          <w:szCs w:val="28"/>
        </w:rPr>
      </w:pPr>
      <w:r w:rsidRPr="00A820D2">
        <w:rPr>
          <w:spacing w:val="2"/>
          <w:sz w:val="28"/>
          <w:szCs w:val="28"/>
        </w:rPr>
        <w:t xml:space="preserve">1.1.4. </w:t>
      </w:r>
      <w:r w:rsidRPr="00A820D2">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9A183F" w:rsidRPr="00A820D2" w:rsidRDefault="009A183F" w:rsidP="005F2C05">
      <w:pPr>
        <w:pStyle w:val="BodyText"/>
        <w:ind w:firstLine="709"/>
        <w:rPr>
          <w:sz w:val="28"/>
          <w:szCs w:val="28"/>
        </w:rPr>
      </w:pPr>
      <w:r w:rsidRPr="00A820D2">
        <w:rPr>
          <w:rStyle w:val="Strong"/>
          <w:b w:val="0"/>
          <w:bCs/>
          <w:sz w:val="28"/>
          <w:szCs w:val="28"/>
        </w:rPr>
        <w:t>1.1.5. Муниципальная услуга, 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муниципального образования Щекинский район (далее – Услуга)</w:t>
      </w:r>
      <w:r w:rsidRPr="00A820D2">
        <w:rPr>
          <w:sz w:val="28"/>
          <w:szCs w:val="28"/>
        </w:rPr>
        <w:t>;</w:t>
      </w:r>
    </w:p>
    <w:p w:rsidR="009A183F" w:rsidRPr="00A820D2" w:rsidRDefault="009A183F" w:rsidP="005F2C05">
      <w:pPr>
        <w:autoSpaceDE w:val="0"/>
        <w:autoSpaceDN w:val="0"/>
        <w:adjustRightInd w:val="0"/>
        <w:ind w:firstLine="540"/>
        <w:jc w:val="both"/>
        <w:outlineLvl w:val="1"/>
        <w:rPr>
          <w:sz w:val="28"/>
          <w:szCs w:val="28"/>
        </w:rPr>
      </w:pPr>
      <w:r w:rsidRPr="00A820D2">
        <w:rPr>
          <w:sz w:val="28"/>
          <w:szCs w:val="28"/>
        </w:rPr>
        <w:t>1.1.6. Заявители – физические, юридические лица и индивидуальные предприниматели,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 xml:space="preserve">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A820D2">
          <w:rPr>
            <w:rStyle w:val="Hyperlink"/>
            <w:color w:val="auto"/>
            <w:sz w:val="28"/>
            <w:szCs w:val="28"/>
            <w:u w:val="none"/>
          </w:rPr>
          <w:t>www.gosuslugi.ru</w:t>
        </w:r>
      </w:hyperlink>
      <w:r w:rsidRPr="00A820D2">
        <w:rPr>
          <w:sz w:val="28"/>
          <w:szCs w:val="28"/>
        </w:rPr>
        <w:t>.</w:t>
      </w:r>
    </w:p>
    <w:p w:rsidR="009A183F" w:rsidRPr="00A820D2" w:rsidRDefault="009A183F" w:rsidP="005F2C05">
      <w:pPr>
        <w:shd w:val="clear" w:color="auto" w:fill="FFFFFF"/>
        <w:ind w:firstLine="851"/>
        <w:jc w:val="both"/>
        <w:textAlignment w:val="baseline"/>
        <w:rPr>
          <w:rStyle w:val="Hyperlink"/>
          <w:color w:val="auto"/>
          <w:sz w:val="28"/>
          <w:szCs w:val="28"/>
        </w:rPr>
      </w:pPr>
      <w:r w:rsidRPr="00A820D2">
        <w:rPr>
          <w:sz w:val="28"/>
          <w:szCs w:val="28"/>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9" w:history="1">
        <w:r w:rsidRPr="00A820D2">
          <w:rPr>
            <w:rStyle w:val="Hyperlink"/>
            <w:color w:val="auto"/>
            <w:sz w:val="28"/>
            <w:szCs w:val="28"/>
            <w:u w:val="none"/>
          </w:rPr>
          <w:t>www.</w:t>
        </w:r>
        <w:r w:rsidRPr="00A820D2">
          <w:rPr>
            <w:rStyle w:val="Hyperlink"/>
            <w:color w:val="auto"/>
            <w:sz w:val="28"/>
            <w:szCs w:val="28"/>
            <w:u w:val="none"/>
            <w:lang w:val="en-US"/>
          </w:rPr>
          <w:t>gosuslugi</w:t>
        </w:r>
        <w:r w:rsidRPr="00A820D2">
          <w:rPr>
            <w:rStyle w:val="Hyperlink"/>
            <w:color w:val="auto"/>
            <w:sz w:val="28"/>
            <w:szCs w:val="28"/>
            <w:u w:val="none"/>
          </w:rPr>
          <w:t>71.ru</w:t>
        </w:r>
      </w:hyperlink>
      <w:r w:rsidRPr="00A820D2">
        <w:rPr>
          <w:rStyle w:val="Hyperlink"/>
          <w:color w:val="auto"/>
          <w:sz w:val="28"/>
          <w:szCs w:val="28"/>
          <w:u w:val="none"/>
        </w:rPr>
        <w:t>.</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1.1.9.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1.1.10. Личный кабинет - сервис ЕПГУ, позволяющий Заявителю получать информацию о ходе обработки запросов, поданных посредством РПГУ.</w:t>
      </w:r>
    </w:p>
    <w:p w:rsidR="009A183F" w:rsidRPr="00A820D2" w:rsidRDefault="009A183F" w:rsidP="005F2C05">
      <w:pPr>
        <w:autoSpaceDE w:val="0"/>
        <w:autoSpaceDN w:val="0"/>
        <w:adjustRightInd w:val="0"/>
        <w:ind w:firstLine="540"/>
        <w:jc w:val="both"/>
        <w:outlineLvl w:val="1"/>
        <w:rPr>
          <w:sz w:val="28"/>
          <w:szCs w:val="28"/>
        </w:rPr>
      </w:pPr>
      <w:r w:rsidRPr="00A820D2">
        <w:rPr>
          <w:sz w:val="28"/>
          <w:szCs w:val="28"/>
        </w:rPr>
        <w:t>1.1.11.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9A183F" w:rsidRPr="00A820D2" w:rsidRDefault="009A183F" w:rsidP="005F2C05">
      <w:pPr>
        <w:shd w:val="clear" w:color="auto" w:fill="FFFFFF"/>
        <w:ind w:firstLine="851"/>
        <w:jc w:val="both"/>
        <w:textAlignment w:val="baseline"/>
        <w:rPr>
          <w:spacing w:val="2"/>
          <w:sz w:val="28"/>
          <w:szCs w:val="28"/>
        </w:rPr>
      </w:pPr>
      <w:r w:rsidRPr="00A820D2">
        <w:rPr>
          <w:rStyle w:val="Strong"/>
          <w:b w:val="0"/>
          <w:bCs/>
          <w:sz w:val="28"/>
          <w:szCs w:val="28"/>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A820D2">
        <w:rPr>
          <w:sz w:val="28"/>
          <w:szCs w:val="28"/>
        </w:rPr>
        <w:t>.</w:t>
      </w:r>
    </w:p>
    <w:p w:rsidR="009A183F" w:rsidRPr="00A820D2" w:rsidRDefault="009A183F" w:rsidP="005F2C05">
      <w:pPr>
        <w:widowControl w:val="0"/>
        <w:snapToGrid w:val="0"/>
        <w:ind w:firstLine="540"/>
        <w:jc w:val="center"/>
        <w:rPr>
          <w:sz w:val="28"/>
          <w:szCs w:val="28"/>
        </w:rPr>
      </w:pPr>
    </w:p>
    <w:p w:rsidR="009A183F" w:rsidRPr="00A820D2" w:rsidRDefault="009A183F" w:rsidP="005F2C05">
      <w:pPr>
        <w:pStyle w:val="ConsPlusNormal"/>
        <w:ind w:firstLine="709"/>
        <w:jc w:val="center"/>
        <w:rPr>
          <w:rFonts w:ascii="Times New Roman" w:hAnsi="Times New Roman" w:cs="Times New Roman"/>
          <w:b/>
          <w:sz w:val="28"/>
          <w:szCs w:val="28"/>
        </w:rPr>
      </w:pPr>
      <w:r w:rsidRPr="00A820D2">
        <w:rPr>
          <w:rFonts w:ascii="Times New Roman" w:hAnsi="Times New Roman" w:cs="Times New Roman"/>
          <w:b/>
          <w:sz w:val="28"/>
          <w:szCs w:val="28"/>
        </w:rPr>
        <w:t>1.2 Круг заявителей</w:t>
      </w:r>
    </w:p>
    <w:p w:rsidR="009A183F" w:rsidRPr="00A820D2" w:rsidRDefault="009A183F" w:rsidP="005F2C05">
      <w:pPr>
        <w:pStyle w:val="ListParagraph"/>
        <w:tabs>
          <w:tab w:val="left" w:pos="3923"/>
          <w:tab w:val="center" w:pos="5102"/>
        </w:tabs>
        <w:ind w:left="1440"/>
        <w:rPr>
          <w:b/>
          <w:sz w:val="28"/>
          <w:szCs w:val="28"/>
        </w:rPr>
      </w:pPr>
    </w:p>
    <w:p w:rsidR="009A183F" w:rsidRPr="00A820D2" w:rsidRDefault="009A183F" w:rsidP="005F2C05">
      <w:pPr>
        <w:pStyle w:val="ListParagraph"/>
        <w:ind w:left="0" w:firstLine="709"/>
        <w:jc w:val="both"/>
        <w:rPr>
          <w:sz w:val="28"/>
          <w:szCs w:val="28"/>
        </w:rPr>
      </w:pPr>
      <w:r w:rsidRPr="00A820D2">
        <w:rPr>
          <w:sz w:val="28"/>
          <w:szCs w:val="28"/>
        </w:rPr>
        <w:t>Заявителями являются физические, юридические лица и индивидуальные предприниматели.</w:t>
      </w:r>
    </w:p>
    <w:p w:rsidR="009A183F" w:rsidRPr="00A820D2" w:rsidRDefault="009A183F" w:rsidP="005F2C05">
      <w:pPr>
        <w:pStyle w:val="ListParagraph"/>
        <w:ind w:left="0" w:firstLine="709"/>
        <w:jc w:val="both"/>
        <w:rPr>
          <w:sz w:val="28"/>
          <w:szCs w:val="28"/>
        </w:rPr>
      </w:pPr>
      <w:r w:rsidRPr="00A820D2">
        <w:rPr>
          <w:sz w:val="28"/>
          <w:szCs w:val="28"/>
        </w:rPr>
        <w:t>От имени физических лиц,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9A183F" w:rsidRPr="00A820D2" w:rsidRDefault="009A183F" w:rsidP="005F2C05">
      <w:pPr>
        <w:pStyle w:val="ListParagraph"/>
        <w:ind w:left="0" w:firstLine="708"/>
        <w:jc w:val="both"/>
        <w:rPr>
          <w:sz w:val="28"/>
          <w:szCs w:val="28"/>
        </w:rPr>
      </w:pPr>
      <w:r w:rsidRPr="00A820D2">
        <w:rPr>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9A183F" w:rsidRPr="00A820D2" w:rsidRDefault="009A183F" w:rsidP="005F2C05">
      <w:pPr>
        <w:pStyle w:val="ListParagraph"/>
        <w:ind w:left="0" w:firstLine="709"/>
        <w:jc w:val="both"/>
        <w:rPr>
          <w:sz w:val="28"/>
          <w:szCs w:val="28"/>
        </w:rPr>
      </w:pPr>
      <w:r w:rsidRPr="00A820D2">
        <w:rPr>
          <w:sz w:val="28"/>
          <w:szCs w:val="28"/>
        </w:rPr>
        <w:t>В предусмотренных законом случаях от имени юридического лица могут действовать его участники.</w:t>
      </w:r>
    </w:p>
    <w:p w:rsidR="009A183F" w:rsidRPr="00A820D2" w:rsidRDefault="009A183F" w:rsidP="005F2C05">
      <w:pPr>
        <w:ind w:firstLine="547"/>
        <w:jc w:val="both"/>
        <w:rPr>
          <w:sz w:val="28"/>
          <w:szCs w:val="28"/>
        </w:rPr>
      </w:pPr>
    </w:p>
    <w:p w:rsidR="009A183F" w:rsidRPr="00A820D2" w:rsidRDefault="009A183F" w:rsidP="005F2C05">
      <w:pPr>
        <w:pStyle w:val="ListParagraph"/>
        <w:ind w:left="1069"/>
        <w:jc w:val="center"/>
        <w:rPr>
          <w:b/>
          <w:color w:val="000000"/>
          <w:sz w:val="28"/>
          <w:szCs w:val="28"/>
        </w:rPr>
      </w:pPr>
      <w:r w:rsidRPr="00A820D2">
        <w:rPr>
          <w:b/>
          <w:color w:val="000000"/>
          <w:sz w:val="28"/>
          <w:szCs w:val="28"/>
        </w:rPr>
        <w:t>1.3 Требования к порядку информирования о предоставлении государственной услуги</w:t>
      </w:r>
    </w:p>
    <w:p w:rsidR="009A183F" w:rsidRPr="00A820D2" w:rsidRDefault="009A183F" w:rsidP="005F2C05">
      <w:pPr>
        <w:widowControl w:val="0"/>
        <w:snapToGrid w:val="0"/>
        <w:ind w:firstLine="540"/>
        <w:jc w:val="center"/>
        <w:rPr>
          <w:color w:val="FF0000"/>
          <w:sz w:val="28"/>
          <w:szCs w:val="28"/>
        </w:rPr>
      </w:pP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1.3.2 На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1.3.2.1. Место нахождения, режим и график работы администрации, МФЦ;</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1.3.2.2. Справочные телефоны администрации, организаций, участвующих в предоставлении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1.3.2.3. Адрес официального сайта администрации, а также электронной почты и (или) формы обратной связи в сети Интернет;</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1.3.4.1. Путем размещения информации на официальном сайте администрации, а также на ЕПГУ, РПГУ;</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1.3.4.2. Должностным лицом администрации при непосредственном обращении заявителя в администрацию;</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1.3.4.5. Посредством телефонной и факсимильной связи;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1.3.4.6. Посредством ответов на письменные и устные обращения заявителей.</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1.3.5.2. Перечень лиц, имеющих право на получение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1.3.5.3. Срок предоставления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1.3.5.7. Формы заявлений (запросов, уведомлений, сообщений), используемые при предоставлении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1.3.6. На официальном сайте администрации дополнительно размещаются:</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1.3.6.1. Полное наименование и почтовый адрес администрации;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1.3.6.2. Справочные номера телефонов администрации;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1.3.6.3. Режим работы администрации, график работы должностных лиц администрации;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1.3.6.5. Порядок и способы предварительной записи по вопросам предоставления муниципальной услуги, на получение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1.3.6.6. Текст настоящего Административного регламента с приложениями;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1.3.6.7. Краткое описание порядка предоставления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1.3.8.1. О перечне лиц, имеющих право на получение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1.3.8.3. О перечне документов, необходимых для получения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1.3.8.4. О сроках предоставления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1.3.8.5. Об основаниях для отказа в приеме документов, необходимых для предоставления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1.3.8.6. Об основаниях для приостановления предоставления муниципальной услуги, отказа в предоставлении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1.3.8.7. О месте размещения на ЕПГУ, РПГУ, официальном сайте администрации информации по вопросам предоставления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 xml:space="preserve">1.3.9. Информирование о порядке предоставления муниципальной услуги осуществляется также по номеру телефона +7 (48751) 2 05 66,                   </w:t>
      </w:r>
      <w:bookmarkStart w:id="0" w:name="Par118"/>
      <w:bookmarkEnd w:id="0"/>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0" w:history="1">
        <w:r w:rsidRPr="00A820D2">
          <w:rPr>
            <w:sz w:val="28"/>
            <w:szCs w:val="28"/>
          </w:rPr>
          <w:t>стандарту</w:t>
        </w:r>
      </w:hyperlink>
      <w:r w:rsidRPr="00A820D2">
        <w:rPr>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9A183F" w:rsidRPr="00A820D2" w:rsidRDefault="009A183F" w:rsidP="005F2C05">
      <w:pPr>
        <w:pStyle w:val="ConsPlusNormal"/>
        <w:ind w:firstLine="709"/>
        <w:jc w:val="both"/>
        <w:outlineLvl w:val="2"/>
        <w:rPr>
          <w:rFonts w:ascii="Times New Roman" w:hAnsi="Times New Roman" w:cs="Times New Roman"/>
          <w:color w:val="FF0000"/>
          <w:sz w:val="28"/>
          <w:szCs w:val="28"/>
        </w:rPr>
      </w:pPr>
    </w:p>
    <w:p w:rsidR="009A183F" w:rsidRPr="00A820D2" w:rsidRDefault="009A183F" w:rsidP="005F2C05">
      <w:pPr>
        <w:widowControl w:val="0"/>
        <w:snapToGrid w:val="0"/>
        <w:ind w:firstLine="720"/>
        <w:jc w:val="center"/>
        <w:rPr>
          <w:b/>
          <w:sz w:val="28"/>
          <w:szCs w:val="28"/>
        </w:rPr>
      </w:pPr>
      <w:r w:rsidRPr="00A820D2">
        <w:rPr>
          <w:b/>
          <w:sz w:val="28"/>
          <w:szCs w:val="28"/>
        </w:rPr>
        <w:t>2. Стандарт предоставления муниципальной услуги</w:t>
      </w:r>
    </w:p>
    <w:p w:rsidR="009A183F" w:rsidRPr="00A820D2" w:rsidRDefault="009A183F" w:rsidP="005F2C05">
      <w:pPr>
        <w:widowControl w:val="0"/>
        <w:snapToGrid w:val="0"/>
        <w:ind w:firstLine="720"/>
        <w:jc w:val="both"/>
        <w:rPr>
          <w:b/>
          <w:color w:val="FF0000"/>
          <w:sz w:val="28"/>
          <w:szCs w:val="28"/>
        </w:rPr>
      </w:pPr>
    </w:p>
    <w:p w:rsidR="009A183F" w:rsidRPr="00A820D2" w:rsidRDefault="009A183F" w:rsidP="005F2C05">
      <w:pPr>
        <w:widowControl w:val="0"/>
        <w:snapToGrid w:val="0"/>
        <w:ind w:firstLine="720"/>
        <w:jc w:val="center"/>
        <w:rPr>
          <w:b/>
          <w:sz w:val="28"/>
          <w:szCs w:val="28"/>
        </w:rPr>
      </w:pPr>
      <w:r w:rsidRPr="00A820D2">
        <w:rPr>
          <w:b/>
          <w:sz w:val="28"/>
          <w:szCs w:val="28"/>
        </w:rPr>
        <w:t>2.1. Наименование муниципальной услуги</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pacing w:val="2"/>
          <w:sz w:val="28"/>
          <w:szCs w:val="28"/>
          <w:shd w:val="clear" w:color="auto" w:fill="FFFFFF"/>
        </w:rPr>
      </w:pPr>
      <w:r w:rsidRPr="00A820D2">
        <w:rPr>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820D2">
        <w:rPr>
          <w:spacing w:val="2"/>
          <w:sz w:val="28"/>
          <w:szCs w:val="28"/>
          <w:shd w:val="clear" w:color="auto" w:fill="FFFFFF"/>
        </w:rPr>
        <w:t>».</w:t>
      </w:r>
    </w:p>
    <w:p w:rsidR="009A183F" w:rsidRPr="00A820D2" w:rsidRDefault="009A183F" w:rsidP="005F2C05">
      <w:pPr>
        <w:widowControl w:val="0"/>
        <w:snapToGrid w:val="0"/>
        <w:ind w:firstLine="708"/>
        <w:jc w:val="both"/>
        <w:rPr>
          <w:color w:val="FF0000"/>
          <w:spacing w:val="2"/>
          <w:sz w:val="28"/>
          <w:szCs w:val="28"/>
          <w:shd w:val="clear" w:color="auto" w:fill="FFFFFF"/>
        </w:rPr>
      </w:pPr>
    </w:p>
    <w:p w:rsidR="009A183F" w:rsidRPr="00A820D2" w:rsidRDefault="009A183F" w:rsidP="005F2C05">
      <w:pPr>
        <w:widowControl w:val="0"/>
        <w:snapToGrid w:val="0"/>
        <w:ind w:firstLine="720"/>
        <w:jc w:val="center"/>
        <w:rPr>
          <w:b/>
          <w:sz w:val="28"/>
          <w:szCs w:val="28"/>
        </w:rPr>
      </w:pPr>
      <w:r w:rsidRPr="00A820D2">
        <w:rPr>
          <w:b/>
          <w:sz w:val="28"/>
          <w:szCs w:val="28"/>
        </w:rPr>
        <w:t>2.2. Наименование органа, предоставляющего муниципальную услугу</w:t>
      </w:r>
    </w:p>
    <w:p w:rsidR="009A183F" w:rsidRPr="00A820D2" w:rsidRDefault="009A183F" w:rsidP="005F2C05">
      <w:pPr>
        <w:widowControl w:val="0"/>
        <w:snapToGrid w:val="0"/>
        <w:ind w:firstLine="720"/>
        <w:jc w:val="both"/>
        <w:rPr>
          <w:color w:val="FF0000"/>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2.2.1. Муниципальная услуга предоставляется администрацией муниципального образования Щекинский район (далее - администрация).</w:t>
      </w:r>
    </w:p>
    <w:p w:rsidR="009A183F" w:rsidRPr="00A820D2" w:rsidRDefault="009A183F" w:rsidP="005F2C05">
      <w:pPr>
        <w:widowControl w:val="0"/>
        <w:snapToGrid w:val="0"/>
        <w:ind w:firstLine="708"/>
        <w:jc w:val="both"/>
        <w:rPr>
          <w:sz w:val="28"/>
          <w:szCs w:val="28"/>
        </w:rPr>
      </w:pPr>
      <w:r w:rsidRPr="00A820D2">
        <w:rPr>
          <w:sz w:val="28"/>
          <w:szCs w:val="28"/>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9A183F" w:rsidRPr="00A820D2" w:rsidRDefault="009A183F" w:rsidP="005F2C05">
      <w:pPr>
        <w:widowControl w:val="0"/>
        <w:snapToGrid w:val="0"/>
        <w:ind w:firstLine="708"/>
        <w:jc w:val="both"/>
        <w:rPr>
          <w:sz w:val="28"/>
          <w:szCs w:val="28"/>
        </w:rPr>
      </w:pPr>
      <w:r w:rsidRPr="00A820D2">
        <w:rPr>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муниципального образования Щекинский район.</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2.2.2. В целях предоставления муниципальной услуги администрация взаимодействует с:</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расположенном(ых) на испрашиваемом земельном участке, либо уведомление об отсутствии объектов);</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9A183F" w:rsidRPr="00A820D2" w:rsidRDefault="009A183F" w:rsidP="005F2C05">
      <w:pPr>
        <w:widowControl w:val="0"/>
        <w:snapToGrid w:val="0"/>
        <w:ind w:firstLine="540"/>
        <w:jc w:val="both"/>
        <w:rPr>
          <w:color w:val="FF0000"/>
          <w:sz w:val="28"/>
          <w:szCs w:val="28"/>
        </w:rPr>
      </w:pPr>
    </w:p>
    <w:p w:rsidR="009A183F" w:rsidRPr="00A820D2" w:rsidRDefault="009A183F" w:rsidP="005F2C05">
      <w:pPr>
        <w:jc w:val="center"/>
        <w:rPr>
          <w:b/>
          <w:sz w:val="28"/>
          <w:szCs w:val="28"/>
        </w:rPr>
      </w:pPr>
      <w:r w:rsidRPr="00A820D2">
        <w:rPr>
          <w:b/>
          <w:sz w:val="28"/>
          <w:szCs w:val="28"/>
        </w:rPr>
        <w:t>2.3. Результат предоставления муниципальной услуги</w:t>
      </w:r>
    </w:p>
    <w:p w:rsidR="009A183F" w:rsidRPr="00A820D2" w:rsidRDefault="009A183F" w:rsidP="005F2C05">
      <w:pPr>
        <w:jc w:val="center"/>
        <w:rPr>
          <w:b/>
          <w:color w:val="FF0000"/>
          <w:sz w:val="28"/>
          <w:szCs w:val="28"/>
        </w:rPr>
      </w:pPr>
    </w:p>
    <w:p w:rsidR="009A183F" w:rsidRPr="00A820D2" w:rsidRDefault="009A183F" w:rsidP="005F2C05">
      <w:pPr>
        <w:pStyle w:val="HTMLPreformatted"/>
        <w:ind w:firstLine="709"/>
        <w:jc w:val="both"/>
        <w:rPr>
          <w:rFonts w:ascii="Times New Roman" w:hAnsi="Times New Roman" w:cs="Times New Roman"/>
          <w:color w:val="000000"/>
          <w:sz w:val="28"/>
          <w:szCs w:val="28"/>
        </w:rPr>
      </w:pPr>
      <w:r w:rsidRPr="00A820D2">
        <w:rPr>
          <w:rFonts w:ascii="Times New Roman" w:hAnsi="Times New Roman" w:cs="Times New Roman"/>
          <w:color w:val="000000"/>
          <w:sz w:val="28"/>
          <w:szCs w:val="28"/>
        </w:rPr>
        <w:t>2.3.1. Результатом предоставления муниципальной услуги является:</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color w:val="000000"/>
          <w:sz w:val="28"/>
          <w:szCs w:val="28"/>
        </w:rPr>
        <w:t>1)</w:t>
      </w:r>
      <w:r w:rsidRPr="00A820D2">
        <w:rPr>
          <w:rFonts w:ascii="Times New Roman" w:hAnsi="Times New Roman" w:cs="Times New Roman"/>
          <w:sz w:val="28"/>
          <w:szCs w:val="28"/>
        </w:rPr>
        <w:t xml:space="preserve"> решение о предоставлении </w:t>
      </w:r>
      <w:r w:rsidRPr="00A820D2">
        <w:rPr>
          <w:rFonts w:ascii="Times New Roman" w:hAnsi="Times New Roman" w:cs="Times New Roman"/>
          <w:spacing w:val="2"/>
          <w:sz w:val="28"/>
          <w:szCs w:val="28"/>
        </w:rPr>
        <w:t>земельного участка без проведения торгов</w:t>
      </w:r>
      <w:r w:rsidRPr="00A820D2">
        <w:rPr>
          <w:rFonts w:ascii="Times New Roman" w:hAnsi="Times New Roman" w:cs="Times New Roman"/>
          <w:sz w:val="28"/>
          <w:szCs w:val="28"/>
        </w:rPr>
        <w:t xml:space="preserve"> в собственность</w:t>
      </w:r>
      <w:r w:rsidRPr="00A820D2">
        <w:rPr>
          <w:rFonts w:ascii="Times New Roman" w:hAnsi="Times New Roman" w:cs="Times New Roman"/>
          <w:spacing w:val="2"/>
          <w:sz w:val="28"/>
          <w:szCs w:val="28"/>
        </w:rPr>
        <w:t xml:space="preserve"> за плату</w:t>
      </w:r>
      <w:r w:rsidRPr="00A820D2">
        <w:rPr>
          <w:rFonts w:ascii="Times New Roman" w:hAnsi="Times New Roman" w:cs="Times New Roman"/>
          <w:sz w:val="28"/>
          <w:szCs w:val="28"/>
        </w:rPr>
        <w:t>, аренду, постоянное (бессрочное) пользование, безвозмездное пользование</w:t>
      </w:r>
      <w:r w:rsidRPr="00A820D2">
        <w:rPr>
          <w:rFonts w:ascii="Times New Roman" w:hAnsi="Times New Roman" w:cs="Times New Roman"/>
          <w:spacing w:val="2"/>
          <w:sz w:val="28"/>
          <w:szCs w:val="28"/>
        </w:rPr>
        <w:t xml:space="preserve">, </w:t>
      </w:r>
      <w:r w:rsidRPr="00A820D2">
        <w:rPr>
          <w:rFonts w:ascii="Times New Roman" w:hAnsi="Times New Roman" w:cs="Times New Roman"/>
          <w:sz w:val="28"/>
          <w:szCs w:val="28"/>
        </w:rPr>
        <w:t>которое оформляется в соответствии с приложением №2 к настоящему Административному регламенту;</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 xml:space="preserve">2) </w:t>
      </w:r>
      <w:hyperlink w:anchor="Par666" w:tooltip="                                   ФОРМА" w:history="1">
        <w:r w:rsidRPr="00A820D2">
          <w:rPr>
            <w:rFonts w:ascii="Times New Roman" w:hAnsi="Times New Roman" w:cs="Times New Roman"/>
            <w:sz w:val="28"/>
            <w:szCs w:val="28"/>
          </w:rPr>
          <w:t>решение</w:t>
        </w:r>
      </w:hyperlink>
      <w:r w:rsidRPr="00A820D2">
        <w:rPr>
          <w:rFonts w:ascii="Times New Roman" w:hAnsi="Times New Roman" w:cs="Times New Roman"/>
          <w:sz w:val="28"/>
          <w:szCs w:val="28"/>
        </w:rPr>
        <w:t xml:space="preserve"> об отказе в предоставлении </w:t>
      </w:r>
      <w:r w:rsidRPr="00A820D2">
        <w:rPr>
          <w:rFonts w:ascii="Times New Roman" w:hAnsi="Times New Roman" w:cs="Times New Roman"/>
          <w:spacing w:val="2"/>
          <w:sz w:val="28"/>
          <w:szCs w:val="28"/>
        </w:rPr>
        <w:t>земельного участка без проведения торгов</w:t>
      </w:r>
      <w:r w:rsidRPr="00A820D2">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A820D2">
          <w:rPr>
            <w:rFonts w:ascii="Times New Roman" w:hAnsi="Times New Roman" w:cs="Times New Roman"/>
            <w:sz w:val="28"/>
            <w:szCs w:val="28"/>
          </w:rPr>
          <w:t>подразделе 2.10</w:t>
        </w:r>
      </w:hyperlink>
      <w:r w:rsidRPr="00A820D2">
        <w:rPr>
          <w:rFonts w:ascii="Times New Roman" w:hAnsi="Times New Roman" w:cs="Times New Roman"/>
          <w:sz w:val="28"/>
          <w:szCs w:val="28"/>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 xml:space="preserve">2.3.2. При подаче заявления </w:t>
      </w:r>
      <w:r w:rsidRPr="00A820D2">
        <w:rPr>
          <w:rFonts w:ascii="Times New Roman" w:hAnsi="Times New Roman" w:cs="Times New Roman"/>
          <w:color w:val="000000"/>
          <w:sz w:val="28"/>
          <w:szCs w:val="28"/>
        </w:rPr>
        <w:t xml:space="preserve">в электронном виде через </w:t>
      </w:r>
      <w:r w:rsidRPr="00A820D2">
        <w:rPr>
          <w:rFonts w:ascii="Times New Roman" w:hAnsi="Times New Roman" w:cs="Times New Roman"/>
          <w:sz w:val="28"/>
          <w:szCs w:val="28"/>
        </w:rPr>
        <w:t>Единый портал</w:t>
      </w:r>
      <w:r w:rsidRPr="00A820D2">
        <w:rPr>
          <w:rFonts w:ascii="Times New Roman" w:hAnsi="Times New Roman" w:cs="Times New Roman"/>
          <w:sz w:val="28"/>
          <w:szCs w:val="28"/>
        </w:rPr>
        <w:br/>
      </w:r>
      <w:r w:rsidRPr="00A820D2">
        <w:rPr>
          <w:rFonts w:ascii="Times New Roman" w:hAnsi="Times New Roman" w:cs="Times New Roman"/>
          <w:color w:val="000000"/>
          <w:sz w:val="28"/>
          <w:szCs w:val="28"/>
        </w:rPr>
        <w:t xml:space="preserve">на предоставление государственной услуги </w:t>
      </w:r>
      <w:r w:rsidRPr="00A820D2">
        <w:rPr>
          <w:rFonts w:ascii="Times New Roman" w:hAnsi="Times New Roman" w:cs="Times New Roman"/>
          <w:sz w:val="28"/>
          <w:szCs w:val="28"/>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A820D2">
        <w:rPr>
          <w:color w:val="000000"/>
          <w:sz w:val="28"/>
          <w:szCs w:val="28"/>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A820D2">
        <w:rPr>
          <w:sz w:val="28"/>
          <w:szCs w:val="28"/>
        </w:rPr>
        <w:t>МФЦ,</w:t>
      </w:r>
      <w:r w:rsidRPr="00A820D2">
        <w:rPr>
          <w:color w:val="000000"/>
          <w:sz w:val="28"/>
          <w:szCs w:val="28"/>
        </w:rPr>
        <w:t xml:space="preserve"> в администрации, а также через Единый портал.</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 xml:space="preserve">2.3.4. При подаче заявления по электронной почте, посредством почтового направления или личного обращения решение </w:t>
      </w:r>
      <w:r w:rsidRPr="00A820D2">
        <w:rPr>
          <w:color w:val="000000"/>
          <w:sz w:val="28"/>
          <w:szCs w:val="28"/>
        </w:rPr>
        <w:t>заверяется печатью администрации.</w:t>
      </w:r>
    </w:p>
    <w:p w:rsidR="009A183F" w:rsidRPr="00A820D2" w:rsidRDefault="009A183F" w:rsidP="005F2C05">
      <w:pPr>
        <w:widowControl w:val="0"/>
        <w:autoSpaceDE w:val="0"/>
        <w:autoSpaceDN w:val="0"/>
        <w:adjustRightInd w:val="0"/>
        <w:ind w:firstLine="709"/>
        <w:contextualSpacing/>
        <w:jc w:val="center"/>
        <w:rPr>
          <w:b/>
          <w:sz w:val="28"/>
          <w:szCs w:val="28"/>
        </w:rPr>
      </w:pPr>
    </w:p>
    <w:p w:rsidR="009A183F" w:rsidRPr="00A820D2" w:rsidRDefault="009A183F" w:rsidP="005F2C05">
      <w:pPr>
        <w:widowControl w:val="0"/>
        <w:snapToGrid w:val="0"/>
        <w:ind w:firstLine="720"/>
        <w:jc w:val="center"/>
        <w:rPr>
          <w:b/>
          <w:sz w:val="28"/>
          <w:szCs w:val="28"/>
        </w:rPr>
      </w:pPr>
      <w:r w:rsidRPr="00A820D2">
        <w:rPr>
          <w:b/>
          <w:sz w:val="28"/>
          <w:szCs w:val="28"/>
        </w:rPr>
        <w:t>2.4. Срок предоставления муниципальной услуги</w:t>
      </w:r>
    </w:p>
    <w:p w:rsidR="009A183F" w:rsidRPr="00A820D2" w:rsidRDefault="009A183F" w:rsidP="005F2C05">
      <w:pPr>
        <w:ind w:firstLine="709"/>
        <w:jc w:val="center"/>
        <w:rPr>
          <w:rStyle w:val="hl"/>
          <w:b/>
          <w:sz w:val="28"/>
          <w:szCs w:val="28"/>
        </w:rPr>
      </w:pPr>
    </w:p>
    <w:p w:rsidR="009A183F" w:rsidRPr="00A820D2" w:rsidRDefault="009A183F" w:rsidP="005F2C05">
      <w:pPr>
        <w:autoSpaceDE w:val="0"/>
        <w:autoSpaceDN w:val="0"/>
        <w:adjustRightInd w:val="0"/>
        <w:ind w:firstLine="709"/>
        <w:jc w:val="both"/>
        <w:rPr>
          <w:sz w:val="28"/>
          <w:szCs w:val="28"/>
        </w:rPr>
      </w:pPr>
      <w:r w:rsidRPr="00A820D2">
        <w:rPr>
          <w:sz w:val="28"/>
          <w:szCs w:val="28"/>
        </w:rPr>
        <w:t xml:space="preserve">2.4.1. Предоставление </w:t>
      </w:r>
      <w:r w:rsidRPr="00A820D2">
        <w:rPr>
          <w:color w:val="000000"/>
          <w:sz w:val="28"/>
          <w:szCs w:val="28"/>
        </w:rPr>
        <w:t>муниципальной</w:t>
      </w:r>
      <w:r w:rsidRPr="00A820D2">
        <w:rPr>
          <w:sz w:val="28"/>
          <w:szCs w:val="28"/>
        </w:rPr>
        <w:t xml:space="preserve"> услуги осуществляется в срок</w:t>
      </w:r>
      <w:r w:rsidRPr="00A820D2">
        <w:rPr>
          <w:sz w:val="28"/>
          <w:szCs w:val="28"/>
        </w:rPr>
        <w:br/>
        <w:t>не более чем 15 рабочих дней со дня регистрации заявления.</w:t>
      </w:r>
    </w:p>
    <w:p w:rsidR="009A183F" w:rsidRPr="00A820D2" w:rsidRDefault="009A183F" w:rsidP="005F2C05">
      <w:pPr>
        <w:ind w:firstLine="709"/>
        <w:jc w:val="both"/>
        <w:rPr>
          <w:sz w:val="28"/>
          <w:szCs w:val="28"/>
        </w:rPr>
      </w:pPr>
      <w:r w:rsidRPr="00A820D2">
        <w:rPr>
          <w:sz w:val="28"/>
          <w:szCs w:val="28"/>
        </w:rPr>
        <w:t xml:space="preserve">При подаче заявления и документов, предусмотренных пунктом 21 </w:t>
      </w:r>
      <w:r w:rsidRPr="00A820D2">
        <w:rPr>
          <w:color w:val="000000"/>
          <w:sz w:val="28"/>
          <w:szCs w:val="28"/>
        </w:rPr>
        <w:t xml:space="preserve">настоящего </w:t>
      </w:r>
      <w:r w:rsidRPr="00A820D2">
        <w:rPr>
          <w:sz w:val="28"/>
          <w:szCs w:val="28"/>
        </w:rPr>
        <w:t>Административного регламента, в форме электронных документов, подписанных электронной подписью в соответствии</w:t>
      </w:r>
      <w:r w:rsidRPr="00A820D2">
        <w:rPr>
          <w:sz w:val="28"/>
          <w:szCs w:val="28"/>
        </w:rPr>
        <w:br/>
        <w:t xml:space="preserve">с требованиями Федерального </w:t>
      </w:r>
      <w:hyperlink r:id="rId11" w:history="1">
        <w:r w:rsidRPr="00A820D2">
          <w:rPr>
            <w:rStyle w:val="Hyperlink"/>
            <w:color w:val="auto"/>
            <w:sz w:val="28"/>
            <w:szCs w:val="28"/>
            <w:u w:val="none"/>
          </w:rPr>
          <w:t>закона</w:t>
        </w:r>
      </w:hyperlink>
      <w:r w:rsidRPr="00A820D2">
        <w:rPr>
          <w:sz w:val="28"/>
          <w:szCs w:val="28"/>
        </w:rPr>
        <w:t xml:space="preserve"> от 6 апреля 2011 года № 63-ФЗ</w:t>
      </w:r>
      <w:r w:rsidRPr="00A820D2">
        <w:rPr>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9A183F" w:rsidRPr="00A820D2" w:rsidRDefault="009A183F" w:rsidP="005F2C05">
      <w:pPr>
        <w:autoSpaceDE w:val="0"/>
        <w:autoSpaceDN w:val="0"/>
        <w:adjustRightInd w:val="0"/>
        <w:ind w:firstLine="709"/>
        <w:jc w:val="both"/>
        <w:rPr>
          <w:sz w:val="28"/>
          <w:szCs w:val="28"/>
        </w:rPr>
      </w:pPr>
    </w:p>
    <w:p w:rsidR="009A183F" w:rsidRPr="00A820D2" w:rsidRDefault="009A183F" w:rsidP="005F2C05">
      <w:pPr>
        <w:pStyle w:val="HTMLPreformatted"/>
        <w:ind w:firstLine="709"/>
        <w:jc w:val="center"/>
        <w:rPr>
          <w:rFonts w:ascii="Times New Roman" w:hAnsi="Times New Roman" w:cs="Times New Roman"/>
          <w:b/>
          <w:sz w:val="28"/>
          <w:szCs w:val="28"/>
        </w:rPr>
      </w:pPr>
      <w:r w:rsidRPr="00A820D2">
        <w:rPr>
          <w:rFonts w:ascii="Times New Roman" w:hAnsi="Times New Roman" w:cs="Times New Roman"/>
          <w:b/>
          <w:sz w:val="28"/>
          <w:szCs w:val="28"/>
        </w:rPr>
        <w:t xml:space="preserve">2.5. Нормативные правовые акты, регулирующие предоставление </w:t>
      </w:r>
    </w:p>
    <w:p w:rsidR="009A183F" w:rsidRPr="00A820D2" w:rsidRDefault="009A183F" w:rsidP="005F2C05">
      <w:pPr>
        <w:widowControl w:val="0"/>
        <w:snapToGrid w:val="0"/>
        <w:ind w:firstLine="540"/>
        <w:jc w:val="center"/>
        <w:rPr>
          <w:b/>
          <w:sz w:val="28"/>
          <w:szCs w:val="28"/>
        </w:rPr>
      </w:pPr>
      <w:r w:rsidRPr="00A820D2">
        <w:rPr>
          <w:b/>
          <w:sz w:val="28"/>
          <w:szCs w:val="28"/>
        </w:rPr>
        <w:t>муниципальной услуги</w:t>
      </w:r>
    </w:p>
    <w:p w:rsidR="009A183F" w:rsidRPr="00A820D2" w:rsidRDefault="009A183F" w:rsidP="005F2C05">
      <w:pPr>
        <w:widowControl w:val="0"/>
        <w:snapToGrid w:val="0"/>
        <w:ind w:left="-426" w:firstLine="540"/>
        <w:jc w:val="center"/>
        <w:rPr>
          <w:color w:val="FF0000"/>
          <w:sz w:val="28"/>
          <w:szCs w:val="28"/>
        </w:rPr>
      </w:pP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 xml:space="preserve">2.5.1. Предоставление </w:t>
      </w:r>
      <w:r w:rsidRPr="00A820D2">
        <w:rPr>
          <w:color w:val="000000"/>
          <w:sz w:val="28"/>
          <w:szCs w:val="28"/>
        </w:rPr>
        <w:t>муниципальной</w:t>
      </w:r>
      <w:r w:rsidRPr="00A820D2">
        <w:rPr>
          <w:sz w:val="28"/>
          <w:szCs w:val="28"/>
        </w:rPr>
        <w:t xml:space="preserve"> услуги осуществляется в соответствии с:</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 xml:space="preserve">1) </w:t>
      </w:r>
      <w:hyperlink r:id="rId12" w:history="1">
        <w:r w:rsidRPr="00A820D2">
          <w:rPr>
            <w:sz w:val="28"/>
            <w:szCs w:val="28"/>
          </w:rPr>
          <w:t>Конституцией</w:t>
        </w:r>
      </w:hyperlink>
      <w:r w:rsidRPr="00A820D2">
        <w:rPr>
          <w:sz w:val="28"/>
          <w:szCs w:val="28"/>
        </w:rPr>
        <w:t xml:space="preserve"> Российской Федерации;</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 xml:space="preserve">2) Земельным </w:t>
      </w:r>
      <w:hyperlink r:id="rId13" w:history="1">
        <w:r w:rsidRPr="00A820D2">
          <w:rPr>
            <w:sz w:val="28"/>
            <w:szCs w:val="28"/>
          </w:rPr>
          <w:t>кодексом</w:t>
        </w:r>
      </w:hyperlink>
      <w:r w:rsidRPr="00A820D2">
        <w:rPr>
          <w:sz w:val="28"/>
          <w:szCs w:val="28"/>
        </w:rPr>
        <w:t xml:space="preserve"> Российской Федерации;</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3) Федеральным законом от 25.10.2001 № 137-ФЗ «О введении в действие Земельного кодекса Российской Федерации»;</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4) Федеральным законом от 06.10.2003 № 131-ФЗ «Об общих принципах организации местного самоуправления в Российской Федерации»;</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 xml:space="preserve">5) Федеральным </w:t>
      </w:r>
      <w:hyperlink r:id="rId14" w:history="1">
        <w:r w:rsidRPr="00A820D2">
          <w:rPr>
            <w:sz w:val="28"/>
            <w:szCs w:val="28"/>
          </w:rPr>
          <w:t>законом</w:t>
        </w:r>
      </w:hyperlink>
      <w:r w:rsidRPr="00A820D2">
        <w:rPr>
          <w:sz w:val="28"/>
          <w:szCs w:val="28"/>
        </w:rPr>
        <w:t xml:space="preserve"> от 27 июля 2010 года № 210-ФЗ</w:t>
      </w:r>
      <w:r w:rsidRPr="00A820D2">
        <w:rPr>
          <w:sz w:val="28"/>
          <w:szCs w:val="28"/>
        </w:rPr>
        <w:br/>
        <w:t>«Об организации предоставления государственных и муниципальных услуг»;</w:t>
      </w:r>
    </w:p>
    <w:p w:rsidR="009A183F" w:rsidRPr="00A820D2" w:rsidRDefault="009A183F" w:rsidP="005F2C05">
      <w:pPr>
        <w:widowControl w:val="0"/>
        <w:snapToGrid w:val="0"/>
        <w:ind w:firstLine="709"/>
        <w:jc w:val="both"/>
        <w:rPr>
          <w:sz w:val="28"/>
          <w:szCs w:val="28"/>
        </w:rPr>
      </w:pPr>
      <w:r w:rsidRPr="00A820D2">
        <w:rPr>
          <w:sz w:val="28"/>
          <w:szCs w:val="28"/>
        </w:rPr>
        <w:t>6) Федеральным законом от 27.07.2006 №152-ФЗ «О персональных данных»;</w:t>
      </w:r>
    </w:p>
    <w:p w:rsidR="009A183F" w:rsidRPr="00A820D2" w:rsidRDefault="009A183F" w:rsidP="005F2C05">
      <w:pPr>
        <w:widowControl w:val="0"/>
        <w:snapToGrid w:val="0"/>
        <w:ind w:firstLine="709"/>
        <w:jc w:val="both"/>
        <w:rPr>
          <w:sz w:val="28"/>
          <w:szCs w:val="28"/>
        </w:rPr>
      </w:pPr>
      <w:r w:rsidRPr="00A820D2">
        <w:rPr>
          <w:sz w:val="28"/>
          <w:szCs w:val="28"/>
        </w:rPr>
        <w:t>7)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9A183F" w:rsidRPr="00A820D2" w:rsidRDefault="009A183F" w:rsidP="005F2C05">
      <w:pPr>
        <w:widowControl w:val="0"/>
        <w:snapToGrid w:val="0"/>
        <w:ind w:firstLine="708"/>
        <w:jc w:val="both"/>
        <w:rPr>
          <w:sz w:val="28"/>
          <w:szCs w:val="28"/>
        </w:rPr>
      </w:pPr>
      <w:r w:rsidRPr="00A820D2">
        <w:rPr>
          <w:sz w:val="28"/>
          <w:szCs w:val="28"/>
        </w:rPr>
        <w:t xml:space="preserve">8) </w:t>
      </w:r>
      <w:hyperlink r:id="rId15" w:history="1">
        <w:r w:rsidRPr="00A820D2">
          <w:rPr>
            <w:sz w:val="28"/>
            <w:szCs w:val="28"/>
          </w:rPr>
          <w:t>Уставом</w:t>
        </w:r>
      </w:hyperlink>
      <w:r w:rsidRPr="00A820D2">
        <w:rPr>
          <w:sz w:val="28"/>
          <w:szCs w:val="28"/>
        </w:rPr>
        <w:t xml:space="preserve"> муниципального образования Щекинский район;</w:t>
      </w:r>
    </w:p>
    <w:p w:rsidR="009A183F" w:rsidRPr="00A820D2" w:rsidRDefault="009A183F" w:rsidP="005F2C05">
      <w:pPr>
        <w:widowControl w:val="0"/>
        <w:snapToGrid w:val="0"/>
        <w:ind w:firstLine="709"/>
        <w:jc w:val="both"/>
        <w:rPr>
          <w:sz w:val="28"/>
          <w:szCs w:val="28"/>
        </w:rPr>
      </w:pPr>
      <w:r w:rsidRPr="00A820D2">
        <w:rPr>
          <w:sz w:val="28"/>
          <w:szCs w:val="28"/>
        </w:rPr>
        <w:t xml:space="preserve">9) </w:t>
      </w:r>
      <w:hyperlink r:id="rId16" w:history="1">
        <w:r w:rsidRPr="00A820D2">
          <w:rPr>
            <w:sz w:val="28"/>
            <w:szCs w:val="28"/>
          </w:rPr>
          <w:t>Уставом</w:t>
        </w:r>
      </w:hyperlink>
      <w:r w:rsidRPr="00A820D2">
        <w:rPr>
          <w:sz w:val="28"/>
          <w:szCs w:val="28"/>
        </w:rPr>
        <w:t xml:space="preserve"> муниципального образования город Щекино Щекинского района;</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10)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A183F" w:rsidRPr="00A820D2" w:rsidRDefault="009A183F" w:rsidP="005F2C05">
      <w:pPr>
        <w:ind w:firstLine="709"/>
        <w:jc w:val="both"/>
        <w:rPr>
          <w:sz w:val="28"/>
          <w:szCs w:val="28"/>
        </w:rPr>
      </w:pPr>
      <w:r w:rsidRPr="00A820D2">
        <w:rPr>
          <w:sz w:val="28"/>
          <w:szCs w:val="28"/>
        </w:rPr>
        <w:t>11) иными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w:t>
      </w:r>
    </w:p>
    <w:p w:rsidR="009A183F" w:rsidRPr="00A820D2" w:rsidRDefault="009A183F" w:rsidP="005F2C05">
      <w:pPr>
        <w:widowControl w:val="0"/>
        <w:snapToGrid w:val="0"/>
        <w:ind w:firstLine="709"/>
        <w:jc w:val="both"/>
        <w:rPr>
          <w:color w:val="FF0000"/>
          <w:sz w:val="28"/>
          <w:szCs w:val="28"/>
        </w:rPr>
      </w:pPr>
    </w:p>
    <w:p w:rsidR="009A183F" w:rsidRPr="00A820D2" w:rsidRDefault="009A183F" w:rsidP="005F2C05">
      <w:pPr>
        <w:pStyle w:val="HTMLPreformatted"/>
        <w:ind w:firstLine="709"/>
        <w:jc w:val="center"/>
        <w:rPr>
          <w:rFonts w:ascii="Times New Roman" w:hAnsi="Times New Roman" w:cs="Times New Roman"/>
          <w:b/>
          <w:bCs/>
          <w:sz w:val="28"/>
          <w:szCs w:val="28"/>
        </w:rPr>
      </w:pPr>
      <w:r w:rsidRPr="00A820D2">
        <w:rPr>
          <w:rFonts w:ascii="Times New Roman" w:hAnsi="Times New Roman" w:cs="Times New Roman"/>
          <w:b/>
          <w:sz w:val="28"/>
          <w:szCs w:val="28"/>
        </w:rPr>
        <w:t xml:space="preserve">2.6. </w:t>
      </w:r>
      <w:r w:rsidRPr="00A820D2">
        <w:rPr>
          <w:rFonts w:ascii="Times New Roman" w:hAnsi="Times New Roman" w:cs="Times New Roman"/>
          <w:b/>
          <w:bCs/>
          <w:sz w:val="28"/>
          <w:szCs w:val="28"/>
        </w:rPr>
        <w:t>Исчерпывающий перечень документов, необходимых</w:t>
      </w:r>
      <w:r w:rsidRPr="00A820D2">
        <w:rPr>
          <w:rFonts w:ascii="Times New Roman" w:hAnsi="Times New Roman" w:cs="Times New Roman"/>
          <w:b/>
          <w:bCs/>
          <w:sz w:val="28"/>
          <w:szCs w:val="28"/>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A183F" w:rsidRPr="00A820D2" w:rsidRDefault="009A183F" w:rsidP="005F2C05">
      <w:pPr>
        <w:jc w:val="center"/>
        <w:rPr>
          <w:b/>
          <w:color w:val="FF0000"/>
          <w:sz w:val="28"/>
          <w:szCs w:val="28"/>
        </w:rPr>
      </w:pP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 xml:space="preserve">2.6.1. При обращении с заявлением о предоставлении муниципальной услуги заявитель представляет следующие документы: </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1) заявление о предварительном согласовании предоставления земельного участка</w:t>
      </w:r>
      <w:r w:rsidRPr="00A820D2">
        <w:rPr>
          <w:rFonts w:ascii="Times New Roman" w:hAnsi="Times New Roman" w:cs="Times New Roman"/>
        </w:rPr>
        <w:t xml:space="preserve"> </w:t>
      </w:r>
      <w:r w:rsidRPr="00A820D2">
        <w:rPr>
          <w:rFonts w:ascii="Times New Roman" w:hAnsi="Times New Roman" w:cs="Times New Roman"/>
          <w:sz w:val="28"/>
          <w:szCs w:val="28"/>
        </w:rPr>
        <w:t>по форме согласно приложению № 1 к настоящему Административному регламенту, либо в электронной форме, подписанной (заверенной) простой электронной подписью, посредством учетной записи ЕСИА через ЕПГУ, РПГУ;</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2 сентября 2020 года № П/0321</w:t>
      </w:r>
      <w:r w:rsidRPr="00A820D2">
        <w:rPr>
          <w:rFonts w:ascii="Times New Roman" w:hAnsi="Times New Roman" w:cs="Times New Roman"/>
          <w:sz w:val="28"/>
          <w:szCs w:val="28"/>
        </w:rPr>
        <w:br/>
        <w:t>«Об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9A183F" w:rsidRPr="00A820D2" w:rsidRDefault="009A183F" w:rsidP="005F2C05">
      <w:pPr>
        <w:shd w:val="clear" w:color="auto" w:fill="FFFFFF"/>
        <w:ind w:firstLine="480"/>
        <w:textAlignment w:val="baseline"/>
        <w:rPr>
          <w:sz w:val="28"/>
          <w:szCs w:val="28"/>
        </w:rPr>
      </w:pPr>
      <w:r w:rsidRPr="00A820D2">
        <w:rPr>
          <w:sz w:val="28"/>
          <w:szCs w:val="28"/>
        </w:rPr>
        <w:t>3) документ, подтверждающий личность заявителя;</w:t>
      </w:r>
    </w:p>
    <w:p w:rsidR="009A183F" w:rsidRPr="00A820D2" w:rsidRDefault="009A183F" w:rsidP="005F2C05">
      <w:pPr>
        <w:shd w:val="clear" w:color="auto" w:fill="FFFFFF"/>
        <w:ind w:firstLine="480"/>
        <w:textAlignment w:val="baseline"/>
        <w:rPr>
          <w:sz w:val="28"/>
          <w:szCs w:val="28"/>
        </w:rPr>
      </w:pPr>
      <w:r w:rsidRPr="00A820D2">
        <w:rPr>
          <w:sz w:val="28"/>
          <w:szCs w:val="28"/>
        </w:rPr>
        <w:t>4) документ, подтверждающий полномочия представителя заявителя,</w:t>
      </w:r>
      <w:r w:rsidRPr="00A820D2">
        <w:rPr>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183F" w:rsidRPr="00A820D2" w:rsidRDefault="009A183F" w:rsidP="005F2C05">
      <w:pPr>
        <w:shd w:val="clear" w:color="auto" w:fill="FFFFFF"/>
        <w:ind w:firstLine="480"/>
        <w:jc w:val="both"/>
        <w:textAlignment w:val="baseline"/>
        <w:rPr>
          <w:sz w:val="28"/>
          <w:szCs w:val="28"/>
        </w:rPr>
      </w:pPr>
      <w:r w:rsidRPr="00A820D2">
        <w:rPr>
          <w:sz w:val="28"/>
          <w:szCs w:val="28"/>
        </w:rPr>
        <w:t>Представление указанных документов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2.6.2. 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9A183F" w:rsidRPr="00A820D2" w:rsidRDefault="009A183F" w:rsidP="005F2C05">
      <w:pPr>
        <w:widowControl w:val="0"/>
        <w:autoSpaceDE w:val="0"/>
        <w:autoSpaceDN w:val="0"/>
        <w:ind w:firstLine="708"/>
        <w:jc w:val="both"/>
        <w:rPr>
          <w:color w:val="FF0000"/>
          <w:sz w:val="28"/>
          <w:szCs w:val="28"/>
        </w:rPr>
      </w:pPr>
    </w:p>
    <w:p w:rsidR="009A183F" w:rsidRPr="00A820D2" w:rsidRDefault="009A183F" w:rsidP="00BD4D0C">
      <w:pPr>
        <w:pStyle w:val="ConsPlusNormal"/>
        <w:jc w:val="both"/>
        <w:outlineLvl w:val="2"/>
        <w:rPr>
          <w:rFonts w:ascii="Times New Roman" w:hAnsi="Times New Roman" w:cs="Times New Roman"/>
          <w:sz w:val="28"/>
          <w:szCs w:val="28"/>
        </w:rPr>
      </w:pPr>
      <w:bookmarkStart w:id="1" w:name="_GoBack"/>
      <w:r w:rsidRPr="00A820D2">
        <w:rPr>
          <w:rFonts w:ascii="Times New Roman" w:hAnsi="Times New Roman" w:cs="Times New Roman"/>
          <w:sz w:val="28"/>
          <w:szCs w:val="28"/>
        </w:rPr>
        <w:t>2.7.</w:t>
      </w:r>
      <w:r w:rsidRPr="00A820D2">
        <w:rPr>
          <w:rFonts w:ascii="Times New Roman" w:hAnsi="Times New Roman" w:cs="Times New Roman"/>
          <w:sz w:val="28"/>
          <w:szCs w:val="28"/>
        </w:rPr>
        <w:tab/>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 </w:t>
      </w:r>
    </w:p>
    <w:bookmarkEnd w:id="1"/>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1) выписка из Единого государственного реестра недвижимости об объекте недвижимости (предоставляется Управлением Росреестра);</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2)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 (предоставляется Федеральной налоговой службой).</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2.7.2. Документы, указанные в пункте 2.7.1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2.7.3. Запрещается требовать от Заявителя:</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Pr="00A820D2">
        <w:rPr>
          <w:rFonts w:ascii="Times New Roman" w:hAnsi="Times New Roman" w:cs="Times New Roman"/>
          <w:sz w:val="28"/>
          <w:szCs w:val="28"/>
        </w:rPr>
        <w:b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9A183F" w:rsidRPr="00A820D2" w:rsidRDefault="009A183F" w:rsidP="00457636">
      <w:pPr>
        <w:pStyle w:val="ConsPlusNormal"/>
        <w:spacing w:line="360" w:lineRule="auto"/>
        <w:jc w:val="both"/>
        <w:outlineLvl w:val="2"/>
        <w:rPr>
          <w:rFonts w:ascii="Times New Roman" w:hAnsi="Times New Roman" w:cs="Times New Roman"/>
          <w:sz w:val="28"/>
          <w:szCs w:val="28"/>
        </w:rPr>
      </w:pPr>
      <w:r w:rsidRPr="00A820D2">
        <w:rPr>
          <w:rFonts w:ascii="Times New Roman" w:hAnsi="Times New Roman" w:cs="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9A183F" w:rsidRPr="00A820D2" w:rsidRDefault="009A183F" w:rsidP="00457636">
      <w:pPr>
        <w:pStyle w:val="ConsPlusNormal"/>
        <w:spacing w:line="360" w:lineRule="auto"/>
        <w:ind w:left="450"/>
        <w:jc w:val="both"/>
        <w:outlineLvl w:val="2"/>
        <w:rPr>
          <w:rFonts w:ascii="Times New Roman" w:hAnsi="Times New Roman" w:cs="Times New Roman"/>
          <w:sz w:val="28"/>
          <w:szCs w:val="28"/>
        </w:rPr>
      </w:pPr>
      <w:r w:rsidRPr="00A820D2">
        <w:rPr>
          <w:rFonts w:ascii="Times New Roman" w:hAnsi="Times New Roman" w:cs="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A183F" w:rsidRPr="00A70E99" w:rsidRDefault="009A183F" w:rsidP="00A70E99">
      <w:pPr>
        <w:widowControl w:val="0"/>
        <w:tabs>
          <w:tab w:val="left" w:pos="8441"/>
        </w:tabs>
        <w:autoSpaceDE w:val="0"/>
        <w:autoSpaceDN w:val="0"/>
        <w:adjustRightInd w:val="0"/>
        <w:contextualSpacing/>
        <w:jc w:val="both"/>
        <w:rPr>
          <w:sz w:val="28"/>
          <w:szCs w:val="28"/>
        </w:rPr>
      </w:pPr>
      <w:r w:rsidRPr="00A820D2">
        <w:rPr>
          <w:sz w:val="28"/>
          <w:szCs w:val="28"/>
        </w:rPr>
        <w:tab/>
      </w:r>
    </w:p>
    <w:p w:rsidR="009A183F" w:rsidRPr="00A820D2" w:rsidRDefault="009A183F" w:rsidP="00457636">
      <w:pPr>
        <w:pStyle w:val="ListParagraph"/>
        <w:numPr>
          <w:ilvl w:val="1"/>
          <w:numId w:val="23"/>
        </w:numPr>
        <w:jc w:val="center"/>
        <w:rPr>
          <w:b/>
          <w:sz w:val="28"/>
          <w:szCs w:val="28"/>
        </w:rPr>
      </w:pPr>
      <w:r w:rsidRPr="00A820D2">
        <w:rPr>
          <w:b/>
          <w:sz w:val="28"/>
          <w:szCs w:val="28"/>
        </w:rPr>
        <w:t>Исчерпывающий перечень оснований для отказа</w:t>
      </w:r>
    </w:p>
    <w:p w:rsidR="009A183F" w:rsidRPr="00A820D2" w:rsidRDefault="009A183F" w:rsidP="005F2C05">
      <w:pPr>
        <w:jc w:val="center"/>
        <w:rPr>
          <w:b/>
          <w:sz w:val="28"/>
          <w:szCs w:val="28"/>
        </w:rPr>
      </w:pPr>
      <w:r w:rsidRPr="00A820D2">
        <w:rPr>
          <w:b/>
          <w:sz w:val="28"/>
          <w:szCs w:val="28"/>
        </w:rPr>
        <w:t xml:space="preserve">в приеме документов, необходимых для предоставления </w:t>
      </w:r>
    </w:p>
    <w:p w:rsidR="009A183F" w:rsidRPr="00A820D2" w:rsidRDefault="009A183F" w:rsidP="005F2C05">
      <w:pPr>
        <w:jc w:val="center"/>
        <w:rPr>
          <w:b/>
          <w:sz w:val="28"/>
          <w:szCs w:val="28"/>
        </w:rPr>
      </w:pPr>
      <w:r w:rsidRPr="00A820D2">
        <w:rPr>
          <w:b/>
          <w:sz w:val="28"/>
          <w:szCs w:val="28"/>
        </w:rPr>
        <w:t>муниципальной услуги</w:t>
      </w:r>
    </w:p>
    <w:p w:rsidR="009A183F" w:rsidRPr="00A820D2" w:rsidRDefault="009A183F" w:rsidP="005F2C05">
      <w:pPr>
        <w:contextualSpacing/>
        <w:rPr>
          <w:color w:val="FF0000"/>
          <w:sz w:val="28"/>
          <w:szCs w:val="28"/>
        </w:rPr>
      </w:pPr>
    </w:p>
    <w:p w:rsidR="009A183F" w:rsidRPr="00A820D2" w:rsidRDefault="009A183F" w:rsidP="005F2C05">
      <w:pPr>
        <w:pStyle w:val="-N"/>
        <w:numPr>
          <w:ilvl w:val="0"/>
          <w:numId w:val="0"/>
        </w:numPr>
        <w:spacing w:line="240" w:lineRule="auto"/>
        <w:ind w:firstLine="709"/>
      </w:pPr>
      <w:r w:rsidRPr="00A820D2">
        <w:t>2.8.1 Основания для отказа в приеме заявления и документов, необходимых для предоставления муниципальной услуги, отсутствуют.</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2.8.2. Основания для возврата заявления и документов, необходимых для предоставления муниципальной услуги:</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 xml:space="preserve">1) обращение с заявлением ненадлежащего лица, которое не имеет права на предоставление </w:t>
      </w:r>
      <w:r w:rsidRPr="00A820D2">
        <w:rPr>
          <w:spacing w:val="2"/>
          <w:sz w:val="28"/>
          <w:szCs w:val="28"/>
        </w:rPr>
        <w:t>земельного участка без проведения торгов в собственность за плату/ в аренду/ в постоянное (бессрочное) пользование/  в безвозмездное пользование;</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2 обращение за оказанием муниципальной услуги, не предоставляемой администрацией;</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3) н</w:t>
      </w:r>
      <w:r w:rsidRPr="00A820D2">
        <w:rPr>
          <w:sz w:val="28"/>
        </w:rPr>
        <w:t xml:space="preserve">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A820D2">
        <w:rPr>
          <w:sz w:val="28"/>
          <w:szCs w:val="28"/>
        </w:rPr>
        <w:t>через ЕПГУ, РПГУ;</w:t>
      </w:r>
    </w:p>
    <w:p w:rsidR="009A183F" w:rsidRPr="00A820D2" w:rsidRDefault="009A183F" w:rsidP="005F2C05">
      <w:pPr>
        <w:widowControl w:val="0"/>
        <w:autoSpaceDE w:val="0"/>
        <w:autoSpaceDN w:val="0"/>
        <w:adjustRightInd w:val="0"/>
        <w:ind w:firstLine="709"/>
        <w:jc w:val="both"/>
        <w:rPr>
          <w:sz w:val="28"/>
        </w:rPr>
      </w:pPr>
      <w:r w:rsidRPr="00A820D2">
        <w:rPr>
          <w:sz w:val="28"/>
          <w:szCs w:val="28"/>
        </w:rPr>
        <w:t>4) п</w:t>
      </w:r>
      <w:r w:rsidRPr="00A820D2">
        <w:rPr>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A183F" w:rsidRPr="00A820D2" w:rsidRDefault="009A183F" w:rsidP="005F2C05">
      <w:pPr>
        <w:widowControl w:val="0"/>
        <w:autoSpaceDE w:val="0"/>
        <w:autoSpaceDN w:val="0"/>
        <w:adjustRightInd w:val="0"/>
        <w:ind w:firstLine="709"/>
        <w:jc w:val="both"/>
        <w:rPr>
          <w:sz w:val="28"/>
        </w:rPr>
      </w:pPr>
      <w:r w:rsidRPr="00A820D2">
        <w:rPr>
          <w:sz w:val="28"/>
          <w:szCs w:val="28"/>
        </w:rPr>
        <w:t>5)</w:t>
      </w:r>
      <w:r w:rsidRPr="00A820D2">
        <w:rPr>
          <w:sz w:val="28"/>
        </w:rPr>
        <w:t xml:space="preserve"> не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Pr="00A820D2">
        <w:rPr>
          <w:sz w:val="28"/>
          <w:szCs w:val="28"/>
        </w:rPr>
        <w:t>ЕПГУ, РПГУ</w:t>
      </w:r>
      <w:r w:rsidRPr="00A820D2">
        <w:rPr>
          <w:sz w:val="28"/>
        </w:rPr>
        <w:t>;</w:t>
      </w:r>
    </w:p>
    <w:p w:rsidR="009A183F" w:rsidRPr="00A820D2" w:rsidRDefault="009A183F" w:rsidP="005F2C05">
      <w:pPr>
        <w:widowControl w:val="0"/>
        <w:autoSpaceDE w:val="0"/>
        <w:autoSpaceDN w:val="0"/>
        <w:adjustRightInd w:val="0"/>
        <w:ind w:firstLine="709"/>
        <w:jc w:val="both"/>
        <w:rPr>
          <w:sz w:val="28"/>
        </w:rPr>
      </w:pPr>
      <w:r w:rsidRPr="00A820D2">
        <w:rPr>
          <w:sz w:val="28"/>
          <w:szCs w:val="28"/>
        </w:rPr>
        <w:t>6)</w:t>
      </w:r>
      <w:r w:rsidRPr="00A820D2">
        <w:rPr>
          <w:sz w:val="28"/>
        </w:rPr>
        <w:t xml:space="preserve">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9A183F" w:rsidRPr="00A820D2" w:rsidRDefault="009A183F" w:rsidP="005F2C05">
      <w:pPr>
        <w:widowControl w:val="0"/>
        <w:autoSpaceDE w:val="0"/>
        <w:autoSpaceDN w:val="0"/>
        <w:adjustRightInd w:val="0"/>
        <w:ind w:firstLine="709"/>
        <w:jc w:val="both"/>
        <w:rPr>
          <w:sz w:val="28"/>
        </w:rPr>
      </w:pPr>
      <w:r w:rsidRPr="00A820D2">
        <w:rPr>
          <w:sz w:val="28"/>
          <w:szCs w:val="28"/>
        </w:rPr>
        <w:t xml:space="preserve">7) </w:t>
      </w:r>
      <w:r w:rsidRPr="00A820D2">
        <w:rPr>
          <w:sz w:val="28"/>
        </w:rPr>
        <w:t xml:space="preserve">документы имеют исправления, не заверенные в установленном законодательством порядке. </w:t>
      </w:r>
    </w:p>
    <w:p w:rsidR="009A183F" w:rsidRPr="00A820D2" w:rsidRDefault="009A183F" w:rsidP="005F2C05">
      <w:pPr>
        <w:pStyle w:val="ConsPlusNormal"/>
        <w:ind w:firstLine="709"/>
        <w:jc w:val="both"/>
        <w:rPr>
          <w:rFonts w:ascii="Times New Roman" w:hAnsi="Times New Roman" w:cs="Times New Roman"/>
          <w:sz w:val="28"/>
          <w:szCs w:val="28"/>
        </w:rPr>
      </w:pPr>
    </w:p>
    <w:p w:rsidR="009A183F" w:rsidRPr="00A820D2" w:rsidRDefault="009A183F" w:rsidP="00457636">
      <w:pPr>
        <w:pStyle w:val="ConsPlusTitle"/>
        <w:numPr>
          <w:ilvl w:val="1"/>
          <w:numId w:val="23"/>
        </w:numPr>
        <w:jc w:val="center"/>
        <w:rPr>
          <w:rFonts w:ascii="Times New Roman" w:hAnsi="Times New Roman" w:cs="Times New Roman"/>
          <w:color w:val="000000"/>
          <w:sz w:val="28"/>
          <w:szCs w:val="28"/>
        </w:rPr>
      </w:pPr>
      <w:r w:rsidRPr="00A820D2">
        <w:rPr>
          <w:rFonts w:ascii="Times New Roman" w:hAnsi="Times New Roman" w:cs="Times New Roman"/>
          <w:sz w:val="28"/>
          <w:szCs w:val="28"/>
        </w:rPr>
        <w:t xml:space="preserve">Исчерпывающий перечень оснований для </w:t>
      </w:r>
      <w:r w:rsidRPr="00A820D2">
        <w:rPr>
          <w:rFonts w:ascii="Times New Roman" w:hAnsi="Times New Roman" w:cs="Times New Roman"/>
          <w:color w:val="000000"/>
          <w:sz w:val="28"/>
          <w:szCs w:val="28"/>
        </w:rPr>
        <w:t>приостановления и (или) отказа в предоставлении муниципальной услуги</w:t>
      </w:r>
    </w:p>
    <w:p w:rsidR="009A183F" w:rsidRPr="00A820D2" w:rsidRDefault="009A183F" w:rsidP="005F2C05">
      <w:pPr>
        <w:autoSpaceDE w:val="0"/>
        <w:autoSpaceDN w:val="0"/>
        <w:adjustRightInd w:val="0"/>
        <w:ind w:firstLine="709"/>
        <w:jc w:val="both"/>
        <w:rPr>
          <w:sz w:val="28"/>
          <w:szCs w:val="28"/>
        </w:rPr>
      </w:pPr>
    </w:p>
    <w:p w:rsidR="009A183F" w:rsidRPr="00A820D2" w:rsidRDefault="009A183F" w:rsidP="005F2C05">
      <w:pPr>
        <w:autoSpaceDE w:val="0"/>
        <w:autoSpaceDN w:val="0"/>
        <w:adjustRightInd w:val="0"/>
        <w:ind w:firstLine="709"/>
        <w:jc w:val="both"/>
        <w:rPr>
          <w:sz w:val="28"/>
          <w:szCs w:val="28"/>
        </w:rPr>
      </w:pPr>
      <w:bookmarkStart w:id="2" w:name="Par183"/>
      <w:bookmarkEnd w:id="2"/>
      <w:r w:rsidRPr="00A820D2">
        <w:rPr>
          <w:sz w:val="28"/>
          <w:szCs w:val="28"/>
        </w:rPr>
        <w:t>2.9.1. Основания для приостановления предоставления муниципальной услуги отсутствуют.</w:t>
      </w:r>
    </w:p>
    <w:p w:rsidR="009A183F" w:rsidRPr="00A820D2" w:rsidRDefault="009A183F" w:rsidP="005F2C05">
      <w:pPr>
        <w:widowControl w:val="0"/>
        <w:autoSpaceDE w:val="0"/>
        <w:autoSpaceDN w:val="0"/>
        <w:adjustRightInd w:val="0"/>
        <w:ind w:firstLine="709"/>
        <w:jc w:val="both"/>
        <w:rPr>
          <w:sz w:val="28"/>
        </w:rPr>
      </w:pPr>
      <w:r w:rsidRPr="00A820D2">
        <w:rPr>
          <w:sz w:val="28"/>
        </w:rPr>
        <w:t>2.9.2. Основаниями для отказа в предоставлении муниципальной услуги являются:</w:t>
      </w:r>
    </w:p>
    <w:p w:rsidR="009A183F" w:rsidRPr="00A820D2" w:rsidRDefault="009A183F" w:rsidP="005F2C05">
      <w:pPr>
        <w:widowControl w:val="0"/>
        <w:autoSpaceDE w:val="0"/>
        <w:autoSpaceDN w:val="0"/>
        <w:adjustRightInd w:val="0"/>
        <w:ind w:firstLine="709"/>
        <w:jc w:val="both"/>
        <w:rPr>
          <w:sz w:val="28"/>
        </w:rPr>
      </w:pPr>
      <w:r w:rsidRPr="00A820D2">
        <w:rPr>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A183F" w:rsidRPr="00A820D2" w:rsidRDefault="009A183F" w:rsidP="005F2C05">
      <w:pPr>
        <w:widowControl w:val="0"/>
        <w:autoSpaceDE w:val="0"/>
        <w:autoSpaceDN w:val="0"/>
        <w:adjustRightInd w:val="0"/>
        <w:ind w:firstLine="709"/>
        <w:jc w:val="both"/>
        <w:rPr>
          <w:sz w:val="28"/>
        </w:rPr>
      </w:pPr>
      <w:r w:rsidRPr="00A820D2">
        <w:rPr>
          <w:sz w:val="28"/>
        </w:rPr>
        <w:t>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муниципальной услуги;</w:t>
      </w:r>
    </w:p>
    <w:p w:rsidR="009A183F" w:rsidRPr="00A820D2" w:rsidRDefault="009A183F" w:rsidP="005F2C05">
      <w:pPr>
        <w:widowControl w:val="0"/>
        <w:autoSpaceDE w:val="0"/>
        <w:autoSpaceDN w:val="0"/>
        <w:adjustRightInd w:val="0"/>
        <w:ind w:firstLine="709"/>
        <w:jc w:val="both"/>
        <w:rPr>
          <w:sz w:val="28"/>
        </w:rPr>
      </w:pPr>
      <w:r w:rsidRPr="00A820D2">
        <w:rPr>
          <w:sz w:val="28"/>
        </w:rPr>
        <w:t>3) заявление подано в случаях, не предусмотренных статьями 39.3, 39.6 Земельного кодекса Российской Федерации;</w:t>
      </w:r>
    </w:p>
    <w:p w:rsidR="009A183F" w:rsidRPr="00A820D2" w:rsidRDefault="009A183F" w:rsidP="005F2C05">
      <w:pPr>
        <w:widowControl w:val="0"/>
        <w:autoSpaceDE w:val="0"/>
        <w:autoSpaceDN w:val="0"/>
        <w:adjustRightInd w:val="0"/>
        <w:ind w:firstLine="709"/>
        <w:jc w:val="both"/>
        <w:rPr>
          <w:sz w:val="28"/>
        </w:rPr>
      </w:pPr>
      <w:r w:rsidRPr="00A820D2">
        <w:rPr>
          <w:sz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7" w:history="1">
        <w:r w:rsidRPr="00A820D2">
          <w:rPr>
            <w:sz w:val="28"/>
          </w:rPr>
          <w:t>Земельного кодекса Российской Федерации</w:t>
        </w:r>
      </w:hyperlink>
      <w:r w:rsidRPr="00A820D2">
        <w:rPr>
          <w:sz w:val="28"/>
        </w:rPr>
        <w:t>;</w:t>
      </w:r>
    </w:p>
    <w:p w:rsidR="009A183F" w:rsidRPr="00A820D2" w:rsidRDefault="009A183F" w:rsidP="005F2C05">
      <w:pPr>
        <w:widowControl w:val="0"/>
        <w:autoSpaceDE w:val="0"/>
        <w:autoSpaceDN w:val="0"/>
        <w:adjustRightInd w:val="0"/>
        <w:ind w:firstLine="709"/>
        <w:jc w:val="both"/>
        <w:rPr>
          <w:sz w:val="28"/>
        </w:rPr>
      </w:pPr>
      <w:r w:rsidRPr="00A820D2">
        <w:rPr>
          <w:sz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A183F" w:rsidRPr="00A820D2" w:rsidRDefault="009A183F" w:rsidP="005F2C05">
      <w:pPr>
        <w:widowControl w:val="0"/>
        <w:autoSpaceDE w:val="0"/>
        <w:autoSpaceDN w:val="0"/>
        <w:adjustRightInd w:val="0"/>
        <w:ind w:firstLine="709"/>
        <w:jc w:val="both"/>
        <w:rPr>
          <w:sz w:val="28"/>
        </w:rPr>
      </w:pPr>
      <w:r w:rsidRPr="00A820D2">
        <w:rPr>
          <w:sz w:val="28"/>
        </w:rPr>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18" w:history="1">
        <w:r w:rsidRPr="00A820D2">
          <w:rPr>
            <w:sz w:val="28"/>
          </w:rPr>
          <w:t>Земельного кодекса Российской Федерации</w:t>
        </w:r>
      </w:hyperlink>
      <w:r w:rsidRPr="00A820D2">
        <w:rPr>
          <w:sz w:val="28"/>
        </w:rPr>
        <w:t>;</w:t>
      </w:r>
    </w:p>
    <w:p w:rsidR="009A183F" w:rsidRPr="00A820D2" w:rsidRDefault="009A183F" w:rsidP="005F2C05">
      <w:pPr>
        <w:widowControl w:val="0"/>
        <w:autoSpaceDE w:val="0"/>
        <w:autoSpaceDN w:val="0"/>
        <w:adjustRightInd w:val="0"/>
        <w:ind w:firstLine="709"/>
        <w:jc w:val="both"/>
        <w:rPr>
          <w:sz w:val="28"/>
        </w:rPr>
      </w:pPr>
      <w:r w:rsidRPr="00A820D2">
        <w:rPr>
          <w:sz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9" w:history="1">
        <w:r w:rsidRPr="00A820D2">
          <w:rPr>
            <w:sz w:val="28"/>
          </w:rPr>
          <w:t>Земельного кодекса Российской Федерации</w:t>
        </w:r>
      </w:hyperlink>
      <w:r w:rsidRPr="00A820D2">
        <w:rPr>
          <w:sz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0" w:anchor="64U0IK" w:history="1">
        <w:r w:rsidRPr="00A820D2">
          <w:rPr>
            <w:sz w:val="28"/>
          </w:rPr>
          <w:t>Градостроительного кодекса Российской Федерации</w:t>
        </w:r>
      </w:hyperlink>
      <w:r w:rsidRPr="00A820D2">
        <w:rPr>
          <w:sz w:val="28"/>
        </w:rPr>
        <w:t>;</w:t>
      </w:r>
    </w:p>
    <w:p w:rsidR="009A183F" w:rsidRPr="00A820D2" w:rsidRDefault="009A183F" w:rsidP="005F2C05">
      <w:pPr>
        <w:widowControl w:val="0"/>
        <w:autoSpaceDE w:val="0"/>
        <w:autoSpaceDN w:val="0"/>
        <w:adjustRightInd w:val="0"/>
        <w:ind w:firstLine="709"/>
        <w:jc w:val="both"/>
        <w:rPr>
          <w:sz w:val="28"/>
        </w:rPr>
      </w:pPr>
      <w:r w:rsidRPr="00A820D2">
        <w:rPr>
          <w:sz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1" w:history="1">
        <w:r w:rsidRPr="00A820D2">
          <w:rPr>
            <w:sz w:val="28"/>
          </w:rPr>
          <w:t>Земельного кодекса Российской Федерации</w:t>
        </w:r>
      </w:hyperlink>
      <w:r w:rsidRPr="00A820D2">
        <w:rPr>
          <w:sz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A183F" w:rsidRPr="00A820D2" w:rsidRDefault="009A183F" w:rsidP="005F2C05">
      <w:pPr>
        <w:widowControl w:val="0"/>
        <w:autoSpaceDE w:val="0"/>
        <w:autoSpaceDN w:val="0"/>
        <w:adjustRightInd w:val="0"/>
        <w:ind w:firstLine="709"/>
        <w:jc w:val="both"/>
        <w:rPr>
          <w:sz w:val="28"/>
        </w:rPr>
      </w:pPr>
      <w:r w:rsidRPr="00A820D2">
        <w:rPr>
          <w:sz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A183F" w:rsidRPr="00A820D2" w:rsidRDefault="009A183F" w:rsidP="005F2C05">
      <w:pPr>
        <w:widowControl w:val="0"/>
        <w:autoSpaceDE w:val="0"/>
        <w:autoSpaceDN w:val="0"/>
        <w:adjustRightInd w:val="0"/>
        <w:ind w:firstLine="709"/>
        <w:jc w:val="both"/>
        <w:rPr>
          <w:sz w:val="28"/>
        </w:rPr>
      </w:pPr>
      <w:r w:rsidRPr="00A820D2">
        <w:rPr>
          <w:sz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A183F" w:rsidRPr="00A820D2" w:rsidRDefault="009A183F" w:rsidP="005F2C05">
      <w:pPr>
        <w:widowControl w:val="0"/>
        <w:autoSpaceDE w:val="0"/>
        <w:autoSpaceDN w:val="0"/>
        <w:adjustRightInd w:val="0"/>
        <w:ind w:firstLine="709"/>
        <w:jc w:val="both"/>
        <w:rPr>
          <w:sz w:val="28"/>
        </w:rPr>
      </w:pPr>
      <w:r w:rsidRPr="00A820D2">
        <w:rPr>
          <w:sz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A183F" w:rsidRPr="00A820D2" w:rsidRDefault="009A183F" w:rsidP="005F2C05">
      <w:pPr>
        <w:widowControl w:val="0"/>
        <w:autoSpaceDE w:val="0"/>
        <w:autoSpaceDN w:val="0"/>
        <w:adjustRightInd w:val="0"/>
        <w:ind w:firstLine="709"/>
        <w:jc w:val="both"/>
        <w:rPr>
          <w:sz w:val="28"/>
        </w:rPr>
      </w:pPr>
      <w:r w:rsidRPr="00A820D2">
        <w:rPr>
          <w:sz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A183F" w:rsidRPr="00A820D2" w:rsidRDefault="009A183F" w:rsidP="005F2C05">
      <w:pPr>
        <w:widowControl w:val="0"/>
        <w:autoSpaceDE w:val="0"/>
        <w:autoSpaceDN w:val="0"/>
        <w:adjustRightInd w:val="0"/>
        <w:ind w:firstLine="709"/>
        <w:jc w:val="both"/>
        <w:rPr>
          <w:sz w:val="28"/>
        </w:rPr>
      </w:pPr>
      <w:r w:rsidRPr="00A820D2">
        <w:rPr>
          <w:sz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A183F" w:rsidRPr="00A820D2" w:rsidRDefault="009A183F" w:rsidP="005F2C05">
      <w:pPr>
        <w:widowControl w:val="0"/>
        <w:autoSpaceDE w:val="0"/>
        <w:autoSpaceDN w:val="0"/>
        <w:adjustRightInd w:val="0"/>
        <w:ind w:firstLine="709"/>
        <w:jc w:val="both"/>
        <w:rPr>
          <w:sz w:val="28"/>
        </w:rPr>
      </w:pPr>
      <w:r w:rsidRPr="00A820D2">
        <w:rPr>
          <w:sz w:val="28"/>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2" w:history="1">
        <w:r w:rsidRPr="00A820D2">
          <w:rPr>
            <w:sz w:val="28"/>
          </w:rPr>
          <w:t>Земельного кодекса Российской Федерации</w:t>
        </w:r>
      </w:hyperlink>
      <w:r w:rsidRPr="00A820D2">
        <w:rPr>
          <w:sz w:val="28"/>
        </w:rPr>
        <w:t>;</w:t>
      </w:r>
    </w:p>
    <w:p w:rsidR="009A183F" w:rsidRPr="00A820D2" w:rsidRDefault="009A183F" w:rsidP="005F2C05">
      <w:pPr>
        <w:widowControl w:val="0"/>
        <w:autoSpaceDE w:val="0"/>
        <w:autoSpaceDN w:val="0"/>
        <w:adjustRightInd w:val="0"/>
        <w:ind w:firstLine="709"/>
        <w:jc w:val="both"/>
        <w:rPr>
          <w:sz w:val="28"/>
        </w:rPr>
      </w:pPr>
      <w:r w:rsidRPr="00A820D2">
        <w:rPr>
          <w:sz w:val="28"/>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3" w:history="1">
        <w:r w:rsidRPr="00A820D2">
          <w:rPr>
            <w:sz w:val="28"/>
          </w:rPr>
          <w:t>Земельного кодекса Российской Федерации</w:t>
        </w:r>
      </w:hyperlink>
      <w:r w:rsidRPr="00A820D2">
        <w:rPr>
          <w:sz w:val="28"/>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4" w:history="1">
        <w:r w:rsidRPr="00A820D2">
          <w:rPr>
            <w:sz w:val="28"/>
          </w:rPr>
          <w:t>Земельного кодекса Российской Федерации</w:t>
        </w:r>
      </w:hyperlink>
      <w:r w:rsidRPr="00A820D2">
        <w:rPr>
          <w:sz w:val="28"/>
        </w:rPr>
        <w:t> и уполномоченным органом не принято решение об отказе в проведении этого аукциона по основаниям, предусмотренным пунктом 8 статьи 39.11 </w:t>
      </w:r>
      <w:hyperlink r:id="rId25" w:history="1">
        <w:r w:rsidRPr="00A820D2">
          <w:rPr>
            <w:sz w:val="28"/>
          </w:rPr>
          <w:t>Земельного кодекса Российской Федерации</w:t>
        </w:r>
      </w:hyperlink>
      <w:r w:rsidRPr="00A820D2">
        <w:rPr>
          <w:sz w:val="28"/>
        </w:rPr>
        <w:t>;</w:t>
      </w:r>
    </w:p>
    <w:p w:rsidR="009A183F" w:rsidRPr="00A820D2" w:rsidRDefault="009A183F" w:rsidP="005F2C05">
      <w:pPr>
        <w:widowControl w:val="0"/>
        <w:autoSpaceDE w:val="0"/>
        <w:autoSpaceDN w:val="0"/>
        <w:adjustRightInd w:val="0"/>
        <w:ind w:firstLine="709"/>
        <w:jc w:val="both"/>
        <w:rPr>
          <w:sz w:val="28"/>
        </w:rPr>
      </w:pPr>
      <w:r w:rsidRPr="00A820D2">
        <w:rPr>
          <w:sz w:val="28"/>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6" w:history="1">
        <w:r w:rsidRPr="00A820D2">
          <w:rPr>
            <w:sz w:val="28"/>
          </w:rPr>
          <w:t>Земельного кодекса Российской Федерации</w:t>
        </w:r>
      </w:hyperlink>
      <w:r w:rsidRPr="00A820D2">
        <w:rPr>
          <w:sz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A183F" w:rsidRPr="00A820D2" w:rsidRDefault="009A183F" w:rsidP="005F2C05">
      <w:pPr>
        <w:widowControl w:val="0"/>
        <w:autoSpaceDE w:val="0"/>
        <w:autoSpaceDN w:val="0"/>
        <w:adjustRightInd w:val="0"/>
        <w:ind w:firstLine="709"/>
        <w:jc w:val="both"/>
        <w:rPr>
          <w:sz w:val="28"/>
        </w:rPr>
      </w:pPr>
      <w:r w:rsidRPr="00A820D2">
        <w:rPr>
          <w:sz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183F" w:rsidRPr="00A820D2" w:rsidRDefault="009A183F" w:rsidP="005F2C05">
      <w:pPr>
        <w:widowControl w:val="0"/>
        <w:autoSpaceDE w:val="0"/>
        <w:autoSpaceDN w:val="0"/>
        <w:adjustRightInd w:val="0"/>
        <w:ind w:firstLine="709"/>
        <w:jc w:val="both"/>
        <w:rPr>
          <w:sz w:val="28"/>
        </w:rPr>
      </w:pPr>
      <w:r w:rsidRPr="00A820D2">
        <w:rPr>
          <w:sz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A183F" w:rsidRPr="00A820D2" w:rsidRDefault="009A183F" w:rsidP="005F2C05">
      <w:pPr>
        <w:widowControl w:val="0"/>
        <w:autoSpaceDE w:val="0"/>
        <w:autoSpaceDN w:val="0"/>
        <w:adjustRightInd w:val="0"/>
        <w:ind w:firstLine="709"/>
        <w:jc w:val="both"/>
        <w:rPr>
          <w:sz w:val="28"/>
        </w:rPr>
      </w:pPr>
      <w:r w:rsidRPr="00A820D2">
        <w:rPr>
          <w:sz w:val="28"/>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7" w:history="1">
        <w:r w:rsidRPr="00A820D2">
          <w:rPr>
            <w:sz w:val="28"/>
          </w:rPr>
          <w:t>Земельного кодекса Российской Федерации</w:t>
        </w:r>
      </w:hyperlink>
      <w:r w:rsidRPr="00A820D2">
        <w:rPr>
          <w:sz w:val="28"/>
        </w:rPr>
        <w:t>;</w:t>
      </w:r>
    </w:p>
    <w:p w:rsidR="009A183F" w:rsidRPr="00A820D2" w:rsidRDefault="009A183F" w:rsidP="005F2C05">
      <w:pPr>
        <w:widowControl w:val="0"/>
        <w:autoSpaceDE w:val="0"/>
        <w:autoSpaceDN w:val="0"/>
        <w:adjustRightInd w:val="0"/>
        <w:ind w:firstLine="709"/>
        <w:jc w:val="both"/>
        <w:rPr>
          <w:sz w:val="28"/>
        </w:rPr>
      </w:pPr>
      <w:r w:rsidRPr="00A820D2">
        <w:rPr>
          <w:sz w:val="28"/>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183F" w:rsidRPr="00A820D2" w:rsidRDefault="009A183F" w:rsidP="005F2C05">
      <w:pPr>
        <w:widowControl w:val="0"/>
        <w:autoSpaceDE w:val="0"/>
        <w:autoSpaceDN w:val="0"/>
        <w:adjustRightInd w:val="0"/>
        <w:ind w:firstLine="709"/>
        <w:jc w:val="both"/>
        <w:rPr>
          <w:sz w:val="28"/>
        </w:rPr>
      </w:pPr>
      <w:r w:rsidRPr="00A820D2">
        <w:rPr>
          <w:sz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183F" w:rsidRPr="00A820D2" w:rsidRDefault="009A183F" w:rsidP="005F2C05">
      <w:pPr>
        <w:widowControl w:val="0"/>
        <w:autoSpaceDE w:val="0"/>
        <w:autoSpaceDN w:val="0"/>
        <w:adjustRightInd w:val="0"/>
        <w:ind w:firstLine="709"/>
        <w:jc w:val="both"/>
        <w:rPr>
          <w:sz w:val="28"/>
        </w:rPr>
      </w:pPr>
      <w:r w:rsidRPr="00A820D2">
        <w:rPr>
          <w:sz w:val="28"/>
        </w:rPr>
        <w:t>22) предоставление земельного участка на заявленном виде прав не допускается;</w:t>
      </w:r>
    </w:p>
    <w:p w:rsidR="009A183F" w:rsidRPr="00A820D2" w:rsidRDefault="009A183F" w:rsidP="005F2C05">
      <w:pPr>
        <w:widowControl w:val="0"/>
        <w:autoSpaceDE w:val="0"/>
        <w:autoSpaceDN w:val="0"/>
        <w:adjustRightInd w:val="0"/>
        <w:ind w:firstLine="709"/>
        <w:jc w:val="both"/>
        <w:rPr>
          <w:sz w:val="28"/>
        </w:rPr>
      </w:pPr>
      <w:r w:rsidRPr="00A820D2">
        <w:rPr>
          <w:sz w:val="28"/>
        </w:rPr>
        <w:t>23) в отношении земельного участка, указанного в заявлении о его предоставлении, не установлен вид разрешенного использования;</w:t>
      </w:r>
    </w:p>
    <w:p w:rsidR="009A183F" w:rsidRPr="00A820D2" w:rsidRDefault="009A183F" w:rsidP="005F2C05">
      <w:pPr>
        <w:widowControl w:val="0"/>
        <w:autoSpaceDE w:val="0"/>
        <w:autoSpaceDN w:val="0"/>
        <w:adjustRightInd w:val="0"/>
        <w:ind w:firstLine="709"/>
        <w:jc w:val="both"/>
        <w:rPr>
          <w:sz w:val="28"/>
        </w:rPr>
      </w:pPr>
      <w:r w:rsidRPr="00A820D2">
        <w:rPr>
          <w:sz w:val="28"/>
        </w:rPr>
        <w:t>24) указанный в заявлении о предоставлении земельного участка земельный участок не отнесен к определенной категории земель;</w:t>
      </w:r>
    </w:p>
    <w:p w:rsidR="009A183F" w:rsidRPr="00A820D2" w:rsidRDefault="009A183F" w:rsidP="005F2C05">
      <w:pPr>
        <w:widowControl w:val="0"/>
        <w:autoSpaceDE w:val="0"/>
        <w:autoSpaceDN w:val="0"/>
        <w:adjustRightInd w:val="0"/>
        <w:ind w:firstLine="709"/>
        <w:jc w:val="both"/>
        <w:rPr>
          <w:sz w:val="28"/>
        </w:rPr>
      </w:pPr>
      <w:r w:rsidRPr="00A820D2">
        <w:rPr>
          <w:sz w:val="28"/>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183F" w:rsidRPr="00A820D2" w:rsidRDefault="009A183F" w:rsidP="005F2C05">
      <w:pPr>
        <w:widowControl w:val="0"/>
        <w:autoSpaceDE w:val="0"/>
        <w:autoSpaceDN w:val="0"/>
        <w:adjustRightInd w:val="0"/>
        <w:ind w:firstLine="709"/>
        <w:jc w:val="both"/>
        <w:rPr>
          <w:sz w:val="28"/>
        </w:rPr>
      </w:pPr>
      <w:r w:rsidRPr="00A820D2">
        <w:rPr>
          <w:sz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183F" w:rsidRPr="00A820D2" w:rsidRDefault="009A183F" w:rsidP="005F2C05">
      <w:pPr>
        <w:widowControl w:val="0"/>
        <w:autoSpaceDE w:val="0"/>
        <w:autoSpaceDN w:val="0"/>
        <w:adjustRightInd w:val="0"/>
        <w:ind w:firstLine="709"/>
        <w:jc w:val="both"/>
        <w:rPr>
          <w:sz w:val="28"/>
        </w:rPr>
      </w:pPr>
      <w:r w:rsidRPr="00A820D2">
        <w:rPr>
          <w:sz w:val="28"/>
        </w:rPr>
        <w:t>27) границы земельного участка, указанного в заявлении о его предоставлении, подлежат уточнению в соответствии с </w:t>
      </w:r>
      <w:hyperlink r:id="rId28" w:anchor="7D20K3" w:history="1">
        <w:r w:rsidRPr="00A820D2">
          <w:rPr>
            <w:sz w:val="28"/>
          </w:rPr>
          <w:t>Федеральным законом от 13 июля 2015 года N 218-ФЗ "О государственной регистрации недвижимости"</w:t>
        </w:r>
      </w:hyperlink>
      <w:r w:rsidRPr="00A820D2">
        <w:rPr>
          <w:sz w:val="28"/>
        </w:rPr>
        <w:t>;</w:t>
      </w:r>
    </w:p>
    <w:p w:rsidR="009A183F" w:rsidRPr="00A820D2" w:rsidRDefault="009A183F" w:rsidP="005F2C05">
      <w:pPr>
        <w:widowControl w:val="0"/>
        <w:autoSpaceDE w:val="0"/>
        <w:autoSpaceDN w:val="0"/>
        <w:adjustRightInd w:val="0"/>
        <w:ind w:firstLine="709"/>
        <w:jc w:val="both"/>
        <w:rPr>
          <w:sz w:val="28"/>
        </w:rPr>
      </w:pPr>
      <w:r w:rsidRPr="00A820D2">
        <w:rPr>
          <w:sz w:val="28"/>
        </w:rPr>
        <w:t>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183F" w:rsidRPr="00A820D2" w:rsidRDefault="009A183F" w:rsidP="005F2C05">
      <w:pPr>
        <w:widowControl w:val="0"/>
        <w:autoSpaceDE w:val="0"/>
        <w:autoSpaceDN w:val="0"/>
        <w:adjustRightInd w:val="0"/>
        <w:ind w:firstLine="709"/>
        <w:jc w:val="both"/>
        <w:rPr>
          <w:sz w:val="28"/>
          <w:szCs w:val="28"/>
        </w:rPr>
      </w:pPr>
      <w:r w:rsidRPr="00A820D2">
        <w:rPr>
          <w:sz w:val="28"/>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9" w:anchor="64U0IK" w:history="1">
        <w:r w:rsidRPr="00A820D2">
          <w:rPr>
            <w:sz w:val="28"/>
          </w:rPr>
          <w:t>Федерального закона от 24 июля 2007 года N 209-ФЗ "О развитии малого и среднего предпринимательства в Российской Федерации"</w:t>
        </w:r>
      </w:hyperlink>
      <w:r w:rsidRPr="00A820D2">
        <w:rPr>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2.9.3. Отзыв заявления по инициативе заявителя.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A183F" w:rsidRPr="00A820D2" w:rsidRDefault="009A183F" w:rsidP="005F2C05">
      <w:pPr>
        <w:pStyle w:val="ConsPlusNormal"/>
        <w:ind w:firstLine="709"/>
        <w:jc w:val="both"/>
        <w:rPr>
          <w:rFonts w:ascii="Times New Roman" w:hAnsi="Times New Roman" w:cs="Times New Roman"/>
          <w:b/>
          <w:sz w:val="28"/>
          <w:szCs w:val="28"/>
        </w:rPr>
      </w:pPr>
    </w:p>
    <w:p w:rsidR="009A183F" w:rsidRPr="00A820D2" w:rsidRDefault="009A183F" w:rsidP="00457636">
      <w:pPr>
        <w:pStyle w:val="ListParagraph"/>
        <w:widowControl w:val="0"/>
        <w:numPr>
          <w:ilvl w:val="1"/>
          <w:numId w:val="23"/>
        </w:numPr>
        <w:snapToGrid w:val="0"/>
        <w:jc w:val="center"/>
        <w:rPr>
          <w:b/>
          <w:sz w:val="28"/>
          <w:szCs w:val="28"/>
        </w:rPr>
      </w:pPr>
      <w:r w:rsidRPr="00A820D2">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A183F" w:rsidRPr="00A820D2" w:rsidRDefault="009A183F" w:rsidP="005F2C05">
      <w:pPr>
        <w:widowControl w:val="0"/>
        <w:snapToGrid w:val="0"/>
        <w:ind w:firstLine="709"/>
        <w:jc w:val="both"/>
        <w:rPr>
          <w:sz w:val="28"/>
          <w:szCs w:val="28"/>
        </w:rPr>
      </w:pPr>
    </w:p>
    <w:p w:rsidR="009A183F" w:rsidRPr="00A820D2" w:rsidRDefault="009A183F" w:rsidP="005F2C05">
      <w:pPr>
        <w:pStyle w:val="ListParagraph"/>
        <w:widowControl w:val="0"/>
        <w:autoSpaceDE w:val="0"/>
        <w:autoSpaceDN w:val="0"/>
        <w:adjustRightInd w:val="0"/>
        <w:ind w:left="0" w:firstLine="709"/>
        <w:jc w:val="both"/>
        <w:rPr>
          <w:sz w:val="28"/>
          <w:szCs w:val="28"/>
        </w:rPr>
      </w:pPr>
      <w:r w:rsidRPr="00A820D2">
        <w:rPr>
          <w:sz w:val="28"/>
          <w:szCs w:val="28"/>
        </w:rPr>
        <w:t>Услуги, которые являются необходимыми и обязательными для предоставления муниципальной услуги, отсутствуют.</w:t>
      </w:r>
    </w:p>
    <w:p w:rsidR="009A183F" w:rsidRPr="00A820D2" w:rsidRDefault="009A183F" w:rsidP="005F2C05">
      <w:pPr>
        <w:pStyle w:val="ListParagraph"/>
        <w:widowControl w:val="0"/>
        <w:autoSpaceDE w:val="0"/>
        <w:autoSpaceDN w:val="0"/>
        <w:adjustRightInd w:val="0"/>
        <w:ind w:left="1430"/>
        <w:jc w:val="both"/>
        <w:rPr>
          <w:color w:val="FF0000"/>
          <w:sz w:val="28"/>
          <w:szCs w:val="28"/>
        </w:rPr>
      </w:pPr>
    </w:p>
    <w:p w:rsidR="009A183F" w:rsidRPr="00A820D2" w:rsidRDefault="009A183F" w:rsidP="00457636">
      <w:pPr>
        <w:pStyle w:val="ListParagraph"/>
        <w:widowControl w:val="0"/>
        <w:numPr>
          <w:ilvl w:val="1"/>
          <w:numId w:val="23"/>
        </w:numPr>
        <w:snapToGrid w:val="0"/>
        <w:jc w:val="center"/>
        <w:rPr>
          <w:b/>
          <w:sz w:val="28"/>
          <w:szCs w:val="28"/>
        </w:rPr>
      </w:pPr>
      <w:r w:rsidRPr="00A820D2">
        <w:rPr>
          <w:b/>
          <w:sz w:val="28"/>
          <w:szCs w:val="28"/>
        </w:rPr>
        <w:t>Размер платы, взимаемой с заявителя при предоставлении муниципальной услуги</w:t>
      </w:r>
    </w:p>
    <w:p w:rsidR="009A183F" w:rsidRPr="00A820D2" w:rsidRDefault="009A183F" w:rsidP="005F2C05">
      <w:pPr>
        <w:pStyle w:val="ListParagraph"/>
        <w:widowControl w:val="0"/>
        <w:snapToGrid w:val="0"/>
        <w:ind w:left="0" w:firstLine="709"/>
        <w:jc w:val="both"/>
        <w:rPr>
          <w:sz w:val="28"/>
          <w:szCs w:val="28"/>
        </w:rPr>
      </w:pPr>
    </w:p>
    <w:p w:rsidR="009A183F" w:rsidRPr="00A820D2" w:rsidRDefault="009A183F" w:rsidP="005F2C05">
      <w:pPr>
        <w:widowControl w:val="0"/>
        <w:snapToGrid w:val="0"/>
        <w:jc w:val="both"/>
        <w:rPr>
          <w:sz w:val="28"/>
          <w:szCs w:val="28"/>
        </w:rPr>
      </w:pPr>
      <w:r w:rsidRPr="00A820D2">
        <w:rPr>
          <w:sz w:val="28"/>
          <w:szCs w:val="28"/>
        </w:rPr>
        <w:t xml:space="preserve">          Муниципальная услуга предоставляется бесплатно. </w:t>
      </w:r>
    </w:p>
    <w:p w:rsidR="009A183F" w:rsidRPr="00A820D2" w:rsidRDefault="009A183F" w:rsidP="005F2C05">
      <w:pPr>
        <w:widowControl w:val="0"/>
        <w:snapToGrid w:val="0"/>
        <w:jc w:val="both"/>
        <w:rPr>
          <w:sz w:val="28"/>
          <w:szCs w:val="28"/>
        </w:rPr>
      </w:pPr>
    </w:p>
    <w:p w:rsidR="009A183F" w:rsidRPr="00A820D2" w:rsidRDefault="009A183F" w:rsidP="00457636">
      <w:pPr>
        <w:pStyle w:val="ListParagraph"/>
        <w:widowControl w:val="0"/>
        <w:numPr>
          <w:ilvl w:val="1"/>
          <w:numId w:val="23"/>
        </w:numPr>
        <w:snapToGrid w:val="0"/>
        <w:ind w:left="0" w:firstLine="0"/>
        <w:jc w:val="center"/>
        <w:rPr>
          <w:sz w:val="28"/>
          <w:szCs w:val="28"/>
        </w:rPr>
      </w:pPr>
      <w:r w:rsidRPr="00A820D2">
        <w:rPr>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9A183F" w:rsidRPr="00A820D2" w:rsidRDefault="009A183F" w:rsidP="005F2C05">
      <w:pPr>
        <w:pStyle w:val="ListParagraph"/>
        <w:widowControl w:val="0"/>
        <w:snapToGrid w:val="0"/>
        <w:ind w:left="0"/>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2.12.1. Максимальное время ожидания в очереди при личной подаче заявления о предоставлении Муниципальной услуги составляет не более                  15 минут.</w:t>
      </w:r>
    </w:p>
    <w:p w:rsidR="009A183F" w:rsidRPr="00A820D2" w:rsidRDefault="009A183F" w:rsidP="005F2C05">
      <w:pPr>
        <w:widowControl w:val="0"/>
        <w:snapToGrid w:val="0"/>
        <w:ind w:firstLine="708"/>
        <w:jc w:val="both"/>
        <w:rPr>
          <w:sz w:val="28"/>
          <w:szCs w:val="28"/>
        </w:rPr>
      </w:pPr>
      <w:r w:rsidRPr="00A820D2">
        <w:rPr>
          <w:sz w:val="28"/>
          <w:szCs w:val="28"/>
        </w:rPr>
        <w:t>2.12.2. Срок ожидания в очереди при получении результата предоставления Муниципальной услуги не должен превышать 15 минут.</w:t>
      </w:r>
    </w:p>
    <w:p w:rsidR="009A183F" w:rsidRPr="00A820D2" w:rsidRDefault="009A183F" w:rsidP="005F2C05">
      <w:pPr>
        <w:widowControl w:val="0"/>
        <w:snapToGrid w:val="0"/>
        <w:ind w:firstLine="540"/>
        <w:jc w:val="center"/>
        <w:rPr>
          <w:color w:val="FF0000"/>
          <w:sz w:val="28"/>
          <w:szCs w:val="28"/>
        </w:rPr>
      </w:pPr>
    </w:p>
    <w:p w:rsidR="009A183F" w:rsidRPr="00A820D2" w:rsidRDefault="009A183F" w:rsidP="00457636">
      <w:pPr>
        <w:pStyle w:val="ListParagraph"/>
        <w:widowControl w:val="0"/>
        <w:numPr>
          <w:ilvl w:val="1"/>
          <w:numId w:val="23"/>
        </w:numPr>
        <w:snapToGrid w:val="0"/>
        <w:ind w:left="709"/>
        <w:jc w:val="center"/>
        <w:rPr>
          <w:b/>
          <w:sz w:val="28"/>
          <w:szCs w:val="28"/>
        </w:rPr>
      </w:pPr>
      <w:r w:rsidRPr="00A820D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183F" w:rsidRPr="00A820D2" w:rsidRDefault="009A183F" w:rsidP="005F2C05">
      <w:pPr>
        <w:pStyle w:val="ListParagraph"/>
        <w:widowControl w:val="0"/>
        <w:snapToGrid w:val="0"/>
        <w:ind w:left="1075"/>
        <w:rPr>
          <w:color w:val="FF0000"/>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2.13.1. Предоставление Муниципальной услуги осуществляется в специально выделенных для этих целей помещениях Администрации.</w:t>
      </w:r>
    </w:p>
    <w:p w:rsidR="009A183F" w:rsidRPr="00A820D2" w:rsidRDefault="009A183F" w:rsidP="005F2C05">
      <w:pPr>
        <w:widowControl w:val="0"/>
        <w:snapToGrid w:val="0"/>
        <w:ind w:firstLine="708"/>
        <w:jc w:val="both"/>
        <w:rPr>
          <w:sz w:val="28"/>
          <w:szCs w:val="28"/>
        </w:rPr>
      </w:pPr>
      <w:r w:rsidRPr="00A820D2">
        <w:rPr>
          <w:sz w:val="28"/>
          <w:szCs w:val="28"/>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9A183F" w:rsidRPr="00A820D2" w:rsidRDefault="009A183F" w:rsidP="005F2C05">
      <w:pPr>
        <w:widowControl w:val="0"/>
        <w:snapToGrid w:val="0"/>
        <w:ind w:firstLine="708"/>
        <w:jc w:val="both"/>
        <w:rPr>
          <w:sz w:val="28"/>
          <w:szCs w:val="28"/>
        </w:rPr>
      </w:pPr>
      <w:r w:rsidRPr="00A820D2">
        <w:rPr>
          <w:sz w:val="28"/>
          <w:szCs w:val="28"/>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A183F" w:rsidRPr="00A820D2" w:rsidRDefault="009A183F" w:rsidP="005F2C05">
      <w:pPr>
        <w:widowControl w:val="0"/>
        <w:snapToGrid w:val="0"/>
        <w:ind w:firstLine="708"/>
        <w:jc w:val="both"/>
        <w:rPr>
          <w:sz w:val="28"/>
          <w:szCs w:val="28"/>
        </w:rPr>
      </w:pPr>
      <w:r w:rsidRPr="00A820D2">
        <w:rPr>
          <w:sz w:val="28"/>
          <w:szCs w:val="28"/>
        </w:rPr>
        <w:t>2.13.4.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A183F" w:rsidRPr="00A820D2" w:rsidRDefault="009A183F" w:rsidP="005F2C05">
      <w:pPr>
        <w:widowControl w:val="0"/>
        <w:snapToGrid w:val="0"/>
        <w:ind w:firstLine="708"/>
        <w:jc w:val="both"/>
        <w:rPr>
          <w:sz w:val="28"/>
          <w:szCs w:val="28"/>
        </w:rPr>
      </w:pPr>
      <w:r w:rsidRPr="00A820D2">
        <w:rPr>
          <w:sz w:val="28"/>
          <w:szCs w:val="28"/>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9A183F" w:rsidRPr="00A820D2" w:rsidRDefault="009A183F" w:rsidP="005F2C05">
      <w:pPr>
        <w:widowControl w:val="0"/>
        <w:snapToGrid w:val="0"/>
        <w:ind w:firstLine="708"/>
        <w:jc w:val="both"/>
        <w:rPr>
          <w:sz w:val="28"/>
          <w:szCs w:val="28"/>
        </w:rPr>
      </w:pPr>
      <w:r w:rsidRPr="00A820D2">
        <w:rPr>
          <w:sz w:val="28"/>
          <w:szCs w:val="28"/>
        </w:rPr>
        <w:t>В местах для ожидания устанавливаются стулья (кресельные секции, кресла) для Заявителей.</w:t>
      </w:r>
    </w:p>
    <w:p w:rsidR="009A183F" w:rsidRPr="00A820D2" w:rsidRDefault="009A183F" w:rsidP="005F2C05">
      <w:pPr>
        <w:widowControl w:val="0"/>
        <w:snapToGrid w:val="0"/>
        <w:ind w:firstLine="708"/>
        <w:jc w:val="both"/>
        <w:rPr>
          <w:sz w:val="28"/>
          <w:szCs w:val="28"/>
        </w:rPr>
      </w:pPr>
      <w:r w:rsidRPr="00A820D2">
        <w:rPr>
          <w:sz w:val="28"/>
          <w:szCs w:val="28"/>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A183F" w:rsidRPr="00A820D2" w:rsidRDefault="009A183F" w:rsidP="005F2C05">
      <w:pPr>
        <w:widowControl w:val="0"/>
        <w:snapToGrid w:val="0"/>
        <w:ind w:firstLine="708"/>
        <w:jc w:val="both"/>
        <w:rPr>
          <w:sz w:val="28"/>
          <w:szCs w:val="28"/>
        </w:rPr>
      </w:pPr>
      <w:r w:rsidRPr="00A820D2">
        <w:rPr>
          <w:sz w:val="28"/>
          <w:szCs w:val="28"/>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9A183F" w:rsidRPr="00A820D2" w:rsidRDefault="009A183F" w:rsidP="005F2C05">
      <w:pPr>
        <w:widowControl w:val="0"/>
        <w:snapToGrid w:val="0"/>
        <w:ind w:firstLine="708"/>
        <w:jc w:val="both"/>
        <w:rPr>
          <w:sz w:val="28"/>
          <w:szCs w:val="28"/>
        </w:rPr>
      </w:pPr>
      <w:r w:rsidRPr="00A820D2">
        <w:rPr>
          <w:sz w:val="28"/>
          <w:szCs w:val="28"/>
        </w:rPr>
        <w:t>2.13.8. Для Заявителя, находящегося на приеме, должно быть предусмотрено место для раскладки документов.</w:t>
      </w:r>
    </w:p>
    <w:p w:rsidR="009A183F" w:rsidRPr="00A820D2" w:rsidRDefault="009A183F" w:rsidP="005F2C05">
      <w:pPr>
        <w:widowControl w:val="0"/>
        <w:snapToGrid w:val="0"/>
        <w:ind w:firstLine="708"/>
        <w:jc w:val="both"/>
        <w:rPr>
          <w:sz w:val="28"/>
          <w:szCs w:val="28"/>
        </w:rPr>
      </w:pPr>
      <w:r w:rsidRPr="00A820D2">
        <w:rPr>
          <w:sz w:val="28"/>
          <w:szCs w:val="28"/>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9A183F" w:rsidRPr="00A820D2" w:rsidRDefault="009A183F" w:rsidP="005F2C05">
      <w:pPr>
        <w:widowControl w:val="0"/>
        <w:snapToGrid w:val="0"/>
        <w:ind w:firstLine="708"/>
        <w:jc w:val="both"/>
        <w:rPr>
          <w:sz w:val="28"/>
          <w:szCs w:val="28"/>
        </w:rPr>
      </w:pPr>
      <w:r w:rsidRPr="00A820D2">
        <w:rPr>
          <w:sz w:val="28"/>
          <w:szCs w:val="28"/>
        </w:rPr>
        <w:t xml:space="preserve">2.13.10. Для инвалидов и других маломобильных групп граждан должно быть предусмотрено: </w:t>
      </w:r>
    </w:p>
    <w:p w:rsidR="009A183F" w:rsidRPr="00A820D2" w:rsidRDefault="009A183F" w:rsidP="005F2C05">
      <w:pPr>
        <w:widowControl w:val="0"/>
        <w:snapToGrid w:val="0"/>
        <w:ind w:firstLine="709"/>
        <w:jc w:val="both"/>
        <w:rPr>
          <w:sz w:val="28"/>
          <w:szCs w:val="28"/>
        </w:rPr>
      </w:pPr>
      <w:r w:rsidRPr="00A820D2">
        <w:rPr>
          <w:sz w:val="28"/>
          <w:szCs w:val="28"/>
        </w:rPr>
        <w:t>1) возможность беспрепятственного входа в учреждения и выхода из них;</w:t>
      </w:r>
    </w:p>
    <w:p w:rsidR="009A183F" w:rsidRPr="00A820D2" w:rsidRDefault="009A183F" w:rsidP="005F2C05">
      <w:pPr>
        <w:widowControl w:val="0"/>
        <w:snapToGrid w:val="0"/>
        <w:ind w:firstLine="709"/>
        <w:jc w:val="both"/>
        <w:rPr>
          <w:sz w:val="28"/>
          <w:szCs w:val="28"/>
        </w:rPr>
      </w:pPr>
      <w:r w:rsidRPr="00A820D2">
        <w:rPr>
          <w:sz w:val="28"/>
          <w:szCs w:val="28"/>
        </w:rPr>
        <w:t>2) содействие со стороны должностных лиц учреждения, при необходимости, инвалиду при входе в объект и выходе из него;</w:t>
      </w:r>
    </w:p>
    <w:p w:rsidR="009A183F" w:rsidRPr="00A820D2" w:rsidRDefault="009A183F" w:rsidP="005F2C05">
      <w:pPr>
        <w:widowControl w:val="0"/>
        <w:snapToGrid w:val="0"/>
        <w:ind w:firstLine="709"/>
        <w:jc w:val="both"/>
        <w:rPr>
          <w:sz w:val="28"/>
          <w:szCs w:val="28"/>
        </w:rPr>
      </w:pPr>
      <w:r w:rsidRPr="00A820D2">
        <w:rPr>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9A183F" w:rsidRPr="00A820D2" w:rsidRDefault="009A183F" w:rsidP="005F2C05">
      <w:pPr>
        <w:widowControl w:val="0"/>
        <w:snapToGrid w:val="0"/>
        <w:ind w:firstLine="709"/>
        <w:jc w:val="both"/>
        <w:rPr>
          <w:sz w:val="28"/>
          <w:szCs w:val="28"/>
        </w:rPr>
      </w:pPr>
      <w:r w:rsidRPr="00A820D2">
        <w:rPr>
          <w:sz w:val="28"/>
          <w:szCs w:val="28"/>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A183F" w:rsidRPr="00A820D2" w:rsidRDefault="009A183F" w:rsidP="005F2C05">
      <w:pPr>
        <w:widowControl w:val="0"/>
        <w:snapToGrid w:val="0"/>
        <w:ind w:firstLine="709"/>
        <w:jc w:val="both"/>
        <w:rPr>
          <w:sz w:val="28"/>
          <w:szCs w:val="28"/>
        </w:rPr>
      </w:pPr>
      <w:r w:rsidRPr="00A820D2">
        <w:rPr>
          <w:sz w:val="28"/>
          <w:szCs w:val="28"/>
        </w:rPr>
        <w:t>5) сопровождение инвалидов, имеющих стойкие нарушения функции зрения;</w:t>
      </w:r>
    </w:p>
    <w:p w:rsidR="009A183F" w:rsidRPr="00A820D2" w:rsidRDefault="009A183F" w:rsidP="005F2C05">
      <w:pPr>
        <w:widowControl w:val="0"/>
        <w:snapToGrid w:val="0"/>
        <w:ind w:firstLine="709"/>
        <w:jc w:val="both"/>
        <w:rPr>
          <w:sz w:val="28"/>
          <w:szCs w:val="28"/>
        </w:rPr>
      </w:pPr>
      <w:r w:rsidRPr="00A820D2">
        <w:rPr>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183F" w:rsidRPr="00A820D2" w:rsidRDefault="009A183F" w:rsidP="005F2C05">
      <w:pPr>
        <w:widowControl w:val="0"/>
        <w:snapToGrid w:val="0"/>
        <w:ind w:firstLine="709"/>
        <w:jc w:val="both"/>
        <w:rPr>
          <w:sz w:val="28"/>
          <w:szCs w:val="28"/>
        </w:rPr>
      </w:pPr>
      <w:r w:rsidRPr="00A820D2">
        <w:rPr>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A183F" w:rsidRPr="00A820D2" w:rsidRDefault="009A183F" w:rsidP="005F2C05">
      <w:pPr>
        <w:widowControl w:val="0"/>
        <w:snapToGrid w:val="0"/>
        <w:ind w:firstLine="709"/>
        <w:jc w:val="both"/>
        <w:rPr>
          <w:sz w:val="28"/>
          <w:szCs w:val="28"/>
        </w:rPr>
      </w:pPr>
    </w:p>
    <w:p w:rsidR="009A183F" w:rsidRPr="00A820D2" w:rsidRDefault="009A183F" w:rsidP="00457636">
      <w:pPr>
        <w:pStyle w:val="ListParagraph"/>
        <w:widowControl w:val="0"/>
        <w:numPr>
          <w:ilvl w:val="1"/>
          <w:numId w:val="23"/>
        </w:numPr>
        <w:snapToGrid w:val="0"/>
        <w:jc w:val="center"/>
        <w:rPr>
          <w:b/>
          <w:sz w:val="28"/>
          <w:szCs w:val="28"/>
        </w:rPr>
      </w:pPr>
      <w:r w:rsidRPr="00A820D2">
        <w:rPr>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2.14.1. Показателями доступности и качества Муниципальной услуги являются:</w:t>
      </w:r>
    </w:p>
    <w:p w:rsidR="009A183F" w:rsidRPr="00A820D2" w:rsidRDefault="009A183F" w:rsidP="005F2C05">
      <w:pPr>
        <w:widowControl w:val="0"/>
        <w:snapToGrid w:val="0"/>
        <w:ind w:firstLine="708"/>
        <w:jc w:val="both"/>
        <w:rPr>
          <w:sz w:val="28"/>
          <w:szCs w:val="28"/>
        </w:rPr>
      </w:pPr>
      <w:r w:rsidRPr="00A820D2">
        <w:rPr>
          <w:sz w:val="28"/>
          <w:szCs w:val="28"/>
        </w:rPr>
        <w:t>1) достоверность предоставляемой гражданам информации;</w:t>
      </w:r>
    </w:p>
    <w:p w:rsidR="009A183F" w:rsidRPr="00A820D2" w:rsidRDefault="009A183F" w:rsidP="005F2C05">
      <w:pPr>
        <w:widowControl w:val="0"/>
        <w:snapToGrid w:val="0"/>
        <w:ind w:firstLine="708"/>
        <w:jc w:val="both"/>
        <w:rPr>
          <w:sz w:val="28"/>
          <w:szCs w:val="28"/>
        </w:rPr>
      </w:pPr>
      <w:r w:rsidRPr="00A820D2">
        <w:rPr>
          <w:sz w:val="28"/>
          <w:szCs w:val="28"/>
        </w:rPr>
        <w:t>2) полнота информирования граждан;</w:t>
      </w:r>
    </w:p>
    <w:p w:rsidR="009A183F" w:rsidRPr="00A820D2" w:rsidRDefault="009A183F" w:rsidP="005F2C05">
      <w:pPr>
        <w:widowControl w:val="0"/>
        <w:snapToGrid w:val="0"/>
        <w:ind w:firstLine="708"/>
        <w:jc w:val="both"/>
        <w:rPr>
          <w:sz w:val="28"/>
          <w:szCs w:val="28"/>
        </w:rPr>
      </w:pPr>
      <w:r w:rsidRPr="00A820D2">
        <w:rPr>
          <w:sz w:val="28"/>
          <w:szCs w:val="28"/>
        </w:rPr>
        <w:t>3) наглядность форм предоставляемой информации об административных процедурах;</w:t>
      </w:r>
    </w:p>
    <w:p w:rsidR="009A183F" w:rsidRPr="00A820D2" w:rsidRDefault="009A183F" w:rsidP="005F2C05">
      <w:pPr>
        <w:widowControl w:val="0"/>
        <w:snapToGrid w:val="0"/>
        <w:ind w:firstLine="708"/>
        <w:jc w:val="both"/>
        <w:rPr>
          <w:sz w:val="28"/>
          <w:szCs w:val="28"/>
        </w:rPr>
      </w:pPr>
      <w:r w:rsidRPr="00A820D2">
        <w:rPr>
          <w:sz w:val="28"/>
          <w:szCs w:val="28"/>
        </w:rPr>
        <w:t>4) удобство и доступность получения информации Заявителями о порядке предоставления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5) соблюдение сроков исполнения отдельных административных процедур и предоставления Муниципальной услуги в целом;</w:t>
      </w:r>
    </w:p>
    <w:p w:rsidR="009A183F" w:rsidRPr="00A820D2" w:rsidRDefault="009A183F" w:rsidP="005F2C05">
      <w:pPr>
        <w:widowControl w:val="0"/>
        <w:snapToGrid w:val="0"/>
        <w:ind w:firstLine="708"/>
        <w:jc w:val="both"/>
        <w:rPr>
          <w:sz w:val="28"/>
          <w:szCs w:val="28"/>
        </w:rPr>
      </w:pPr>
      <w:r w:rsidRPr="00A820D2">
        <w:rPr>
          <w:sz w:val="28"/>
          <w:szCs w:val="28"/>
        </w:rPr>
        <w:t>6) соблюдение требований стандарта предоставления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8) полнота и актуальность информации о порядке предоставления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9A183F" w:rsidRPr="00A820D2" w:rsidRDefault="009A183F" w:rsidP="005F2C05">
      <w:pPr>
        <w:widowControl w:val="0"/>
        <w:snapToGrid w:val="0"/>
        <w:ind w:firstLine="708"/>
        <w:jc w:val="both"/>
        <w:rPr>
          <w:sz w:val="28"/>
          <w:szCs w:val="28"/>
        </w:rPr>
      </w:pPr>
      <w:r w:rsidRPr="00A820D2">
        <w:rPr>
          <w:sz w:val="28"/>
          <w:szCs w:val="28"/>
        </w:rPr>
        <w:t>2.14.3. Организация предоставления Муниципальной услуги осуществляется в том числе по принципу «одного окна» на базе МФЦ.</w:t>
      </w:r>
    </w:p>
    <w:p w:rsidR="009A183F" w:rsidRPr="00A820D2" w:rsidRDefault="009A183F" w:rsidP="005F2C05">
      <w:pPr>
        <w:widowControl w:val="0"/>
        <w:snapToGrid w:val="0"/>
        <w:ind w:firstLine="708"/>
        <w:jc w:val="both"/>
        <w:rPr>
          <w:sz w:val="28"/>
          <w:szCs w:val="28"/>
        </w:rPr>
      </w:pPr>
      <w:r w:rsidRPr="00A820D2">
        <w:rPr>
          <w:sz w:val="28"/>
          <w:szCs w:val="28"/>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9A183F" w:rsidRPr="00A820D2" w:rsidRDefault="009A183F" w:rsidP="005F2C05">
      <w:pPr>
        <w:widowControl w:val="0"/>
        <w:snapToGrid w:val="0"/>
        <w:jc w:val="both"/>
        <w:rPr>
          <w:sz w:val="28"/>
          <w:szCs w:val="28"/>
        </w:rPr>
      </w:pPr>
    </w:p>
    <w:p w:rsidR="009A183F" w:rsidRPr="00A820D2" w:rsidRDefault="009A183F" w:rsidP="00457636">
      <w:pPr>
        <w:pStyle w:val="ListParagraph"/>
        <w:widowControl w:val="0"/>
        <w:numPr>
          <w:ilvl w:val="1"/>
          <w:numId w:val="23"/>
        </w:numPr>
        <w:snapToGrid w:val="0"/>
        <w:jc w:val="center"/>
        <w:rPr>
          <w:b/>
          <w:sz w:val="28"/>
          <w:szCs w:val="28"/>
        </w:rPr>
      </w:pPr>
      <w:r w:rsidRPr="00A820D2">
        <w:rPr>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183F" w:rsidRPr="00A820D2" w:rsidRDefault="009A183F" w:rsidP="005F2C05">
      <w:pPr>
        <w:widowControl w:val="0"/>
        <w:snapToGrid w:val="0"/>
        <w:ind w:firstLine="720"/>
        <w:jc w:val="center"/>
        <w:rPr>
          <w:b/>
          <w:sz w:val="28"/>
          <w:szCs w:val="28"/>
        </w:rPr>
      </w:pPr>
    </w:p>
    <w:p w:rsidR="009A183F" w:rsidRPr="00A820D2" w:rsidRDefault="009A183F" w:rsidP="005F2C05">
      <w:pPr>
        <w:widowControl w:val="0"/>
        <w:snapToGrid w:val="0"/>
        <w:ind w:firstLine="709"/>
        <w:jc w:val="both"/>
        <w:rPr>
          <w:sz w:val="28"/>
          <w:szCs w:val="28"/>
        </w:rPr>
      </w:pPr>
      <w:r w:rsidRPr="00A820D2">
        <w:rPr>
          <w:sz w:val="28"/>
          <w:szCs w:val="28"/>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9A183F" w:rsidRPr="00A820D2" w:rsidRDefault="009A183F" w:rsidP="005F2C05">
      <w:pPr>
        <w:widowControl w:val="0"/>
        <w:snapToGrid w:val="0"/>
        <w:ind w:firstLine="709"/>
        <w:jc w:val="both"/>
        <w:rPr>
          <w:sz w:val="28"/>
          <w:szCs w:val="28"/>
        </w:rPr>
      </w:pPr>
      <w:r w:rsidRPr="00A820D2">
        <w:rPr>
          <w:sz w:val="28"/>
          <w:szCs w:val="28"/>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9A183F" w:rsidRPr="00A820D2" w:rsidRDefault="009A183F" w:rsidP="005F2C05">
      <w:pPr>
        <w:widowControl w:val="0"/>
        <w:snapToGrid w:val="0"/>
        <w:ind w:firstLine="709"/>
        <w:jc w:val="both"/>
        <w:rPr>
          <w:sz w:val="28"/>
          <w:szCs w:val="28"/>
        </w:rPr>
      </w:pPr>
      <w:r w:rsidRPr="00A820D2">
        <w:rPr>
          <w:sz w:val="28"/>
          <w:szCs w:val="28"/>
        </w:rPr>
        <w:t>2.15.3.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9A183F" w:rsidRPr="00A820D2" w:rsidRDefault="009A183F" w:rsidP="005F2C05">
      <w:pPr>
        <w:widowControl w:val="0"/>
        <w:snapToGrid w:val="0"/>
        <w:ind w:firstLine="709"/>
        <w:jc w:val="both"/>
        <w:rPr>
          <w:sz w:val="28"/>
          <w:szCs w:val="28"/>
        </w:rPr>
      </w:pPr>
      <w:r w:rsidRPr="00A820D2">
        <w:rPr>
          <w:sz w:val="28"/>
          <w:szCs w:val="28"/>
        </w:rPr>
        <w:t>1) получения информации о порядке предоставления Муниципальной услуги;</w:t>
      </w:r>
    </w:p>
    <w:p w:rsidR="009A183F" w:rsidRPr="00A820D2" w:rsidRDefault="009A183F" w:rsidP="005F2C05">
      <w:pPr>
        <w:widowControl w:val="0"/>
        <w:snapToGrid w:val="0"/>
        <w:ind w:firstLine="709"/>
        <w:jc w:val="both"/>
        <w:rPr>
          <w:sz w:val="28"/>
          <w:szCs w:val="28"/>
        </w:rPr>
      </w:pPr>
      <w:r w:rsidRPr="00A820D2">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A183F" w:rsidRPr="00A820D2" w:rsidRDefault="009A183F" w:rsidP="005F2C05">
      <w:pPr>
        <w:widowControl w:val="0"/>
        <w:snapToGrid w:val="0"/>
        <w:ind w:firstLine="709"/>
        <w:jc w:val="both"/>
        <w:rPr>
          <w:sz w:val="28"/>
          <w:szCs w:val="28"/>
        </w:rPr>
      </w:pPr>
      <w:r w:rsidRPr="00A820D2">
        <w:rPr>
          <w:sz w:val="28"/>
          <w:szCs w:val="28"/>
        </w:rPr>
        <w:t>3) направления запроса и документов, необходимых для предоставления Муниципальной услуги;</w:t>
      </w:r>
    </w:p>
    <w:p w:rsidR="009A183F" w:rsidRPr="00A820D2" w:rsidRDefault="009A183F" w:rsidP="005F2C05">
      <w:pPr>
        <w:widowControl w:val="0"/>
        <w:snapToGrid w:val="0"/>
        <w:ind w:firstLine="709"/>
        <w:jc w:val="both"/>
        <w:rPr>
          <w:sz w:val="28"/>
          <w:szCs w:val="28"/>
        </w:rPr>
      </w:pPr>
      <w:r w:rsidRPr="00A820D2">
        <w:rPr>
          <w:sz w:val="28"/>
          <w:szCs w:val="28"/>
        </w:rPr>
        <w:t>4) осуществления мониторинга хода предоставления Муниципальной услуги.</w:t>
      </w:r>
    </w:p>
    <w:p w:rsidR="009A183F" w:rsidRPr="00A820D2" w:rsidRDefault="009A183F" w:rsidP="005F2C05">
      <w:pPr>
        <w:widowControl w:val="0"/>
        <w:snapToGrid w:val="0"/>
        <w:ind w:firstLine="709"/>
        <w:jc w:val="both"/>
        <w:rPr>
          <w:sz w:val="28"/>
          <w:szCs w:val="28"/>
        </w:rPr>
      </w:pPr>
      <w:r w:rsidRPr="00A820D2">
        <w:rPr>
          <w:sz w:val="28"/>
          <w:szCs w:val="28"/>
        </w:rPr>
        <w:t xml:space="preserve">2.15.4.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0" w:history="1">
        <w:r w:rsidRPr="00A820D2">
          <w:rPr>
            <w:sz w:val="28"/>
            <w:szCs w:val="28"/>
          </w:rPr>
          <w:t>закона</w:t>
        </w:r>
      </w:hyperlink>
      <w:r w:rsidRPr="00A820D2">
        <w:rPr>
          <w:sz w:val="28"/>
          <w:szCs w:val="28"/>
        </w:rPr>
        <w:t xml:space="preserve"> от 06.04.2011 № 63-ФЗ «Об электронной подписи» и требованиями Федерального </w:t>
      </w:r>
      <w:hyperlink r:id="rId31" w:history="1">
        <w:r w:rsidRPr="00A820D2">
          <w:rPr>
            <w:sz w:val="28"/>
            <w:szCs w:val="28"/>
          </w:rPr>
          <w:t>закона</w:t>
        </w:r>
      </w:hyperlink>
      <w:r w:rsidRPr="00A820D2">
        <w:rPr>
          <w:sz w:val="28"/>
          <w:szCs w:val="28"/>
        </w:rPr>
        <w:t xml:space="preserve"> от 27.07.2010 № 210-ФЗ «Об организации предоставления государственных и муниципальных услуг».</w:t>
      </w:r>
    </w:p>
    <w:p w:rsidR="009A183F" w:rsidRPr="00A820D2" w:rsidRDefault="009A183F" w:rsidP="005F2C05">
      <w:pPr>
        <w:widowControl w:val="0"/>
        <w:snapToGrid w:val="0"/>
        <w:ind w:firstLine="709"/>
        <w:jc w:val="both"/>
        <w:rPr>
          <w:sz w:val="28"/>
          <w:szCs w:val="28"/>
        </w:rPr>
      </w:pPr>
      <w:r w:rsidRPr="00A820D2">
        <w:rPr>
          <w:sz w:val="28"/>
          <w:szCs w:val="28"/>
        </w:rPr>
        <w:t>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9A183F" w:rsidRPr="00A820D2" w:rsidRDefault="009A183F" w:rsidP="005F2C05">
      <w:pPr>
        <w:widowControl w:val="0"/>
        <w:snapToGrid w:val="0"/>
        <w:ind w:firstLine="709"/>
        <w:jc w:val="both"/>
        <w:rPr>
          <w:sz w:val="28"/>
          <w:szCs w:val="28"/>
        </w:rPr>
      </w:pPr>
      <w:r w:rsidRPr="00A820D2">
        <w:rPr>
          <w:sz w:val="28"/>
          <w:szCs w:val="28"/>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183F" w:rsidRPr="00A820D2" w:rsidRDefault="009A183F" w:rsidP="005F2C05">
      <w:pPr>
        <w:widowControl w:val="0"/>
        <w:snapToGrid w:val="0"/>
        <w:ind w:firstLine="709"/>
        <w:jc w:val="both"/>
        <w:rPr>
          <w:sz w:val="28"/>
          <w:szCs w:val="28"/>
        </w:rPr>
      </w:pPr>
      <w:r w:rsidRPr="00A820D2">
        <w:rPr>
          <w:sz w:val="28"/>
          <w:szCs w:val="28"/>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2" w:history="1">
        <w:r w:rsidRPr="00A820D2">
          <w:rPr>
            <w:sz w:val="28"/>
            <w:szCs w:val="28"/>
          </w:rPr>
          <w:t>статьи 6</w:t>
        </w:r>
      </w:hyperlink>
      <w:r w:rsidRPr="00A820D2">
        <w:rPr>
          <w:sz w:val="28"/>
          <w:szCs w:val="28"/>
        </w:rPr>
        <w:t xml:space="preserve"> Федерального закона от 27.07.2006 № 152-ФЗ «О персональных данных» не требуется.</w:t>
      </w:r>
    </w:p>
    <w:p w:rsidR="009A183F" w:rsidRPr="00A820D2" w:rsidRDefault="009A183F" w:rsidP="005F2C05">
      <w:pPr>
        <w:widowControl w:val="0"/>
        <w:snapToGrid w:val="0"/>
        <w:ind w:firstLine="709"/>
        <w:jc w:val="both"/>
        <w:rPr>
          <w:sz w:val="28"/>
          <w:szCs w:val="28"/>
        </w:rPr>
      </w:pPr>
      <w:r w:rsidRPr="00A820D2">
        <w:rPr>
          <w:sz w:val="28"/>
          <w:szCs w:val="28"/>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9A183F" w:rsidRPr="00A820D2" w:rsidRDefault="009A183F" w:rsidP="005F2C05">
      <w:pPr>
        <w:widowControl w:val="0"/>
        <w:snapToGrid w:val="0"/>
        <w:ind w:firstLine="709"/>
        <w:jc w:val="both"/>
        <w:rPr>
          <w:sz w:val="28"/>
          <w:szCs w:val="28"/>
        </w:rPr>
      </w:pPr>
      <w:r w:rsidRPr="00A820D2">
        <w:rPr>
          <w:sz w:val="28"/>
          <w:szCs w:val="28"/>
        </w:rPr>
        <w:t>1) при личном обращении Заявителя в Администрацию или МФЦ;</w:t>
      </w:r>
    </w:p>
    <w:p w:rsidR="009A183F" w:rsidRPr="00A820D2" w:rsidRDefault="009A183F" w:rsidP="005F2C05">
      <w:pPr>
        <w:widowControl w:val="0"/>
        <w:snapToGrid w:val="0"/>
        <w:ind w:firstLine="709"/>
        <w:jc w:val="both"/>
        <w:rPr>
          <w:sz w:val="28"/>
          <w:szCs w:val="28"/>
        </w:rPr>
      </w:pPr>
      <w:r w:rsidRPr="00A820D2">
        <w:rPr>
          <w:sz w:val="28"/>
          <w:szCs w:val="28"/>
        </w:rPr>
        <w:t>2) по телефону Администрации или МФЦ.</w:t>
      </w:r>
    </w:p>
    <w:p w:rsidR="009A183F" w:rsidRPr="00A820D2" w:rsidRDefault="009A183F" w:rsidP="005F2C05">
      <w:pPr>
        <w:widowControl w:val="0"/>
        <w:snapToGrid w:val="0"/>
        <w:ind w:firstLine="709"/>
        <w:jc w:val="both"/>
        <w:rPr>
          <w:sz w:val="28"/>
          <w:szCs w:val="28"/>
        </w:rPr>
      </w:pPr>
      <w:r w:rsidRPr="00A820D2">
        <w:rPr>
          <w:sz w:val="28"/>
          <w:szCs w:val="28"/>
        </w:rPr>
        <w:t>2.15.9. При предварительной записи Заявитель сообщает следующие данные:</w:t>
      </w:r>
    </w:p>
    <w:p w:rsidR="009A183F" w:rsidRPr="00A820D2" w:rsidRDefault="009A183F" w:rsidP="005F2C05">
      <w:pPr>
        <w:widowControl w:val="0"/>
        <w:snapToGrid w:val="0"/>
        <w:ind w:firstLine="709"/>
        <w:jc w:val="both"/>
        <w:rPr>
          <w:sz w:val="28"/>
          <w:szCs w:val="28"/>
        </w:rPr>
      </w:pPr>
      <w:r w:rsidRPr="00A820D2">
        <w:rPr>
          <w:sz w:val="28"/>
          <w:szCs w:val="28"/>
        </w:rPr>
        <w:t>для физического лица:</w:t>
      </w:r>
    </w:p>
    <w:p w:rsidR="009A183F" w:rsidRPr="00A820D2" w:rsidRDefault="009A183F" w:rsidP="005F2C05">
      <w:pPr>
        <w:pStyle w:val="ListParagraph"/>
        <w:widowControl w:val="0"/>
        <w:numPr>
          <w:ilvl w:val="0"/>
          <w:numId w:val="9"/>
        </w:numPr>
        <w:snapToGrid w:val="0"/>
        <w:ind w:left="0" w:firstLine="709"/>
        <w:jc w:val="both"/>
        <w:rPr>
          <w:sz w:val="28"/>
          <w:szCs w:val="28"/>
        </w:rPr>
      </w:pPr>
      <w:r w:rsidRPr="00A820D2">
        <w:rPr>
          <w:sz w:val="28"/>
          <w:szCs w:val="28"/>
        </w:rPr>
        <w:t>фамилию, имя, отчество (последнее - при наличии);</w:t>
      </w:r>
    </w:p>
    <w:p w:rsidR="009A183F" w:rsidRPr="00A820D2" w:rsidRDefault="009A183F" w:rsidP="005F2C05">
      <w:pPr>
        <w:widowControl w:val="0"/>
        <w:snapToGrid w:val="0"/>
        <w:ind w:firstLine="709"/>
        <w:jc w:val="both"/>
        <w:rPr>
          <w:sz w:val="28"/>
          <w:szCs w:val="28"/>
        </w:rPr>
      </w:pPr>
      <w:r w:rsidRPr="00A820D2">
        <w:rPr>
          <w:sz w:val="28"/>
          <w:szCs w:val="28"/>
        </w:rPr>
        <w:t xml:space="preserve">для юридического лица: </w:t>
      </w:r>
    </w:p>
    <w:p w:rsidR="009A183F" w:rsidRPr="00A820D2" w:rsidRDefault="009A183F" w:rsidP="005F2C05">
      <w:pPr>
        <w:pStyle w:val="ListParagraph"/>
        <w:widowControl w:val="0"/>
        <w:numPr>
          <w:ilvl w:val="0"/>
          <w:numId w:val="10"/>
        </w:numPr>
        <w:snapToGrid w:val="0"/>
        <w:ind w:left="0" w:firstLine="709"/>
        <w:jc w:val="both"/>
        <w:rPr>
          <w:sz w:val="28"/>
          <w:szCs w:val="28"/>
        </w:rPr>
      </w:pPr>
      <w:r w:rsidRPr="00A820D2">
        <w:rPr>
          <w:sz w:val="28"/>
          <w:szCs w:val="28"/>
        </w:rPr>
        <w:t>наименование юридического лица;</w:t>
      </w:r>
    </w:p>
    <w:p w:rsidR="009A183F" w:rsidRPr="00A820D2" w:rsidRDefault="009A183F" w:rsidP="005F2C05">
      <w:pPr>
        <w:pStyle w:val="ListParagraph"/>
        <w:widowControl w:val="0"/>
        <w:numPr>
          <w:ilvl w:val="0"/>
          <w:numId w:val="10"/>
        </w:numPr>
        <w:snapToGrid w:val="0"/>
        <w:ind w:left="0" w:firstLine="709"/>
        <w:jc w:val="both"/>
        <w:rPr>
          <w:sz w:val="28"/>
          <w:szCs w:val="28"/>
        </w:rPr>
      </w:pPr>
      <w:r w:rsidRPr="00A820D2">
        <w:rPr>
          <w:sz w:val="28"/>
          <w:szCs w:val="28"/>
        </w:rPr>
        <w:t>контактный номер телефона;</w:t>
      </w:r>
    </w:p>
    <w:p w:rsidR="009A183F" w:rsidRPr="00A820D2" w:rsidRDefault="009A183F" w:rsidP="005F2C05">
      <w:pPr>
        <w:pStyle w:val="ListParagraph"/>
        <w:widowControl w:val="0"/>
        <w:numPr>
          <w:ilvl w:val="0"/>
          <w:numId w:val="10"/>
        </w:numPr>
        <w:snapToGrid w:val="0"/>
        <w:ind w:left="0" w:firstLine="709"/>
        <w:jc w:val="both"/>
        <w:rPr>
          <w:sz w:val="28"/>
          <w:szCs w:val="28"/>
        </w:rPr>
      </w:pPr>
      <w:r w:rsidRPr="00A820D2">
        <w:rPr>
          <w:sz w:val="28"/>
          <w:szCs w:val="28"/>
        </w:rPr>
        <w:t>адрес электронной почты (при наличии);</w:t>
      </w:r>
    </w:p>
    <w:p w:rsidR="009A183F" w:rsidRPr="00A820D2" w:rsidRDefault="009A183F" w:rsidP="005F2C05">
      <w:pPr>
        <w:widowControl w:val="0"/>
        <w:snapToGrid w:val="0"/>
        <w:ind w:firstLine="709"/>
        <w:jc w:val="both"/>
        <w:rPr>
          <w:sz w:val="28"/>
          <w:szCs w:val="28"/>
        </w:rPr>
      </w:pPr>
      <w:r w:rsidRPr="00A820D2">
        <w:rPr>
          <w:sz w:val="28"/>
          <w:szCs w:val="28"/>
        </w:rPr>
        <w:t>4) желаемые дату и время представления документов.</w:t>
      </w:r>
    </w:p>
    <w:p w:rsidR="009A183F" w:rsidRPr="00A820D2" w:rsidRDefault="009A183F" w:rsidP="005F2C05">
      <w:pPr>
        <w:widowControl w:val="0"/>
        <w:snapToGrid w:val="0"/>
        <w:ind w:firstLine="709"/>
        <w:jc w:val="both"/>
        <w:rPr>
          <w:sz w:val="28"/>
          <w:szCs w:val="28"/>
        </w:rPr>
      </w:pPr>
      <w:r w:rsidRPr="00A820D2">
        <w:rPr>
          <w:sz w:val="28"/>
          <w:szCs w:val="28"/>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9A183F" w:rsidRPr="00A820D2" w:rsidRDefault="009A183F" w:rsidP="005F2C05">
      <w:pPr>
        <w:widowControl w:val="0"/>
        <w:snapToGrid w:val="0"/>
        <w:ind w:firstLine="709"/>
        <w:jc w:val="both"/>
        <w:rPr>
          <w:sz w:val="28"/>
          <w:szCs w:val="28"/>
        </w:rPr>
      </w:pPr>
      <w:r w:rsidRPr="00A820D2">
        <w:rPr>
          <w:sz w:val="28"/>
          <w:szCs w:val="28"/>
        </w:rPr>
        <w:t xml:space="preserve">2.15.11. Заявителю сообщаются дата и время приема документов, окно (кабинет) приема документов, в которое следует обратиться. </w:t>
      </w:r>
    </w:p>
    <w:p w:rsidR="009A183F" w:rsidRPr="00A820D2" w:rsidRDefault="009A183F" w:rsidP="005F2C05">
      <w:pPr>
        <w:widowControl w:val="0"/>
        <w:snapToGrid w:val="0"/>
        <w:ind w:firstLine="709"/>
        <w:jc w:val="both"/>
        <w:rPr>
          <w:sz w:val="28"/>
          <w:szCs w:val="28"/>
        </w:rPr>
      </w:pPr>
      <w:r w:rsidRPr="00A820D2">
        <w:rPr>
          <w:sz w:val="28"/>
          <w:szCs w:val="28"/>
        </w:rPr>
        <w:t>2.15.12. Запись Заявителей на определенную дату заканчивается за сутки до наступления этой даты.</w:t>
      </w:r>
    </w:p>
    <w:p w:rsidR="009A183F" w:rsidRPr="00A820D2" w:rsidRDefault="009A183F" w:rsidP="005F2C05">
      <w:pPr>
        <w:widowControl w:val="0"/>
        <w:snapToGrid w:val="0"/>
        <w:ind w:firstLine="709"/>
        <w:jc w:val="both"/>
        <w:rPr>
          <w:sz w:val="28"/>
          <w:szCs w:val="28"/>
        </w:rPr>
      </w:pPr>
      <w:r w:rsidRPr="00A820D2">
        <w:rPr>
          <w:sz w:val="28"/>
          <w:szCs w:val="28"/>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A183F" w:rsidRPr="00A820D2" w:rsidRDefault="009A183F" w:rsidP="005F2C05">
      <w:pPr>
        <w:widowControl w:val="0"/>
        <w:snapToGrid w:val="0"/>
        <w:ind w:firstLine="709"/>
        <w:jc w:val="both"/>
        <w:rPr>
          <w:sz w:val="28"/>
          <w:szCs w:val="28"/>
        </w:rPr>
      </w:pPr>
      <w:r w:rsidRPr="00A820D2">
        <w:rPr>
          <w:sz w:val="28"/>
          <w:szCs w:val="28"/>
        </w:rPr>
        <w:t>2.15.14. Заявитель в любое время вправе отказаться от предварительной записи.</w:t>
      </w:r>
    </w:p>
    <w:p w:rsidR="009A183F" w:rsidRPr="00A820D2" w:rsidRDefault="009A183F" w:rsidP="005F2C05">
      <w:pPr>
        <w:widowControl w:val="0"/>
        <w:snapToGrid w:val="0"/>
        <w:ind w:firstLine="709"/>
        <w:jc w:val="both"/>
        <w:rPr>
          <w:sz w:val="28"/>
          <w:szCs w:val="28"/>
        </w:rPr>
      </w:pPr>
      <w:r w:rsidRPr="00A820D2">
        <w:rPr>
          <w:sz w:val="28"/>
          <w:szCs w:val="28"/>
        </w:rPr>
        <w:t>2.15.15. При отсутствии Заявителей, обратившихся по предварительной записи, осуществляется прием Заявителей, обратившихся в порядке очереди.</w:t>
      </w:r>
    </w:p>
    <w:p w:rsidR="009A183F" w:rsidRPr="00A820D2" w:rsidRDefault="009A183F" w:rsidP="005F2C05">
      <w:pPr>
        <w:widowControl w:val="0"/>
        <w:snapToGrid w:val="0"/>
        <w:ind w:firstLine="709"/>
        <w:jc w:val="both"/>
        <w:rPr>
          <w:sz w:val="28"/>
          <w:szCs w:val="28"/>
        </w:rPr>
      </w:pPr>
      <w:r w:rsidRPr="00A820D2">
        <w:rPr>
          <w:sz w:val="28"/>
          <w:szCs w:val="28"/>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9A183F" w:rsidRPr="00A820D2" w:rsidRDefault="009A183F" w:rsidP="005F2C05">
      <w:pPr>
        <w:widowControl w:val="0"/>
        <w:snapToGrid w:val="0"/>
        <w:jc w:val="both"/>
        <w:rPr>
          <w:sz w:val="28"/>
          <w:szCs w:val="28"/>
        </w:rPr>
      </w:pPr>
    </w:p>
    <w:p w:rsidR="009A183F" w:rsidRPr="00A820D2" w:rsidRDefault="009A183F" w:rsidP="005F2C05">
      <w:pPr>
        <w:widowControl w:val="0"/>
        <w:snapToGrid w:val="0"/>
        <w:jc w:val="center"/>
        <w:rPr>
          <w:b/>
          <w:sz w:val="28"/>
          <w:szCs w:val="28"/>
        </w:rPr>
      </w:pPr>
      <w:r w:rsidRPr="00A820D2">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9A183F" w:rsidRPr="00A820D2" w:rsidRDefault="009A183F" w:rsidP="005F2C05">
      <w:pPr>
        <w:widowControl w:val="0"/>
        <w:snapToGrid w:val="0"/>
        <w:jc w:val="center"/>
        <w:rPr>
          <w:b/>
          <w:sz w:val="28"/>
          <w:szCs w:val="28"/>
        </w:rPr>
      </w:pPr>
      <w:r w:rsidRPr="00A820D2">
        <w:rPr>
          <w:b/>
          <w:sz w:val="28"/>
          <w:szCs w:val="28"/>
        </w:rPr>
        <w:t>процедур в электронной форме.</w:t>
      </w:r>
    </w:p>
    <w:p w:rsidR="009A183F" w:rsidRPr="00A820D2" w:rsidRDefault="009A183F" w:rsidP="005F2C05">
      <w:pPr>
        <w:widowControl w:val="0"/>
        <w:snapToGrid w:val="0"/>
        <w:jc w:val="both"/>
        <w:rPr>
          <w:color w:val="FF0000"/>
          <w:sz w:val="28"/>
          <w:szCs w:val="28"/>
        </w:rPr>
      </w:pPr>
    </w:p>
    <w:p w:rsidR="009A183F" w:rsidRPr="00A820D2" w:rsidRDefault="009A183F" w:rsidP="005F2C05">
      <w:pPr>
        <w:widowControl w:val="0"/>
        <w:snapToGrid w:val="0"/>
        <w:ind w:firstLine="708"/>
        <w:jc w:val="center"/>
        <w:rPr>
          <w:b/>
          <w:sz w:val="28"/>
          <w:szCs w:val="28"/>
        </w:rPr>
      </w:pPr>
      <w:r w:rsidRPr="00A820D2">
        <w:rPr>
          <w:b/>
          <w:sz w:val="28"/>
          <w:szCs w:val="28"/>
        </w:rPr>
        <w:t>3.1. Описание последовательности действий при осуществлении муниципальной услуги.</w:t>
      </w:r>
    </w:p>
    <w:p w:rsidR="009A183F" w:rsidRPr="00A820D2" w:rsidRDefault="009A183F" w:rsidP="005F2C05">
      <w:pPr>
        <w:widowControl w:val="0"/>
        <w:snapToGrid w:val="0"/>
        <w:ind w:firstLine="708"/>
        <w:jc w:val="both"/>
        <w:rPr>
          <w:color w:val="FF0000"/>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3.1.1. Предоставление Муниципальной услуги включает следующие административные процедуры:</w:t>
      </w:r>
    </w:p>
    <w:p w:rsidR="009A183F" w:rsidRPr="00A820D2" w:rsidRDefault="009A183F" w:rsidP="005F2C05">
      <w:pPr>
        <w:widowControl w:val="0"/>
        <w:snapToGrid w:val="0"/>
        <w:ind w:firstLine="708"/>
        <w:jc w:val="both"/>
        <w:rPr>
          <w:sz w:val="28"/>
          <w:szCs w:val="28"/>
        </w:rPr>
      </w:pPr>
      <w:r w:rsidRPr="00A820D2">
        <w:rPr>
          <w:sz w:val="28"/>
          <w:szCs w:val="28"/>
        </w:rPr>
        <w:t>1) прием и регистрация заявления и документов</w:t>
      </w:r>
      <w:r w:rsidRPr="00A820D2">
        <w:rPr>
          <w:color w:val="000000"/>
          <w:sz w:val="28"/>
          <w:szCs w:val="28"/>
        </w:rPr>
        <w:t>, необходимых для предоставления муниципальной услуги</w:t>
      </w:r>
      <w:r w:rsidRPr="00A820D2">
        <w:rPr>
          <w:sz w:val="28"/>
          <w:szCs w:val="28"/>
        </w:rPr>
        <w:t>;</w:t>
      </w:r>
    </w:p>
    <w:p w:rsidR="009A183F" w:rsidRPr="00A820D2" w:rsidRDefault="009A183F" w:rsidP="005F2C05">
      <w:pPr>
        <w:widowControl w:val="0"/>
        <w:snapToGrid w:val="0"/>
        <w:ind w:firstLine="708"/>
        <w:jc w:val="both"/>
        <w:rPr>
          <w:sz w:val="28"/>
          <w:szCs w:val="28"/>
        </w:rPr>
      </w:pPr>
      <w:r w:rsidRPr="00A820D2">
        <w:rPr>
          <w:sz w:val="28"/>
          <w:szCs w:val="28"/>
        </w:rPr>
        <w:t>2) рассмотрение заявления и документов, необходимых для предоставления муниципальной услуги, формирование и направление межведомственных запросов;</w:t>
      </w:r>
    </w:p>
    <w:p w:rsidR="009A183F" w:rsidRPr="00A820D2" w:rsidRDefault="009A183F" w:rsidP="005F2C05">
      <w:pPr>
        <w:widowControl w:val="0"/>
        <w:snapToGrid w:val="0"/>
        <w:ind w:firstLine="708"/>
        <w:jc w:val="both"/>
        <w:rPr>
          <w:sz w:val="28"/>
          <w:szCs w:val="28"/>
        </w:rPr>
      </w:pPr>
      <w:r w:rsidRPr="00A820D2">
        <w:rPr>
          <w:sz w:val="28"/>
          <w:szCs w:val="28"/>
        </w:rPr>
        <w:t xml:space="preserve"> 3) принятие решения о предоставлении Муниципальной услуги, либо решения об отказе в предоставлении муниципальной услуги с указанием причин;</w:t>
      </w:r>
    </w:p>
    <w:p w:rsidR="009A183F" w:rsidRPr="00A820D2" w:rsidRDefault="009A183F" w:rsidP="005F2C05">
      <w:pPr>
        <w:widowControl w:val="0"/>
        <w:snapToGrid w:val="0"/>
        <w:ind w:firstLine="708"/>
        <w:jc w:val="both"/>
        <w:rPr>
          <w:sz w:val="28"/>
          <w:szCs w:val="28"/>
        </w:rPr>
      </w:pPr>
      <w:r w:rsidRPr="00A820D2">
        <w:rPr>
          <w:sz w:val="28"/>
          <w:szCs w:val="28"/>
        </w:rPr>
        <w:t xml:space="preserve">4) </w:t>
      </w:r>
      <w:r w:rsidRPr="00A820D2">
        <w:rPr>
          <w:color w:val="000000"/>
          <w:sz w:val="28"/>
          <w:szCs w:val="28"/>
        </w:rPr>
        <w:t xml:space="preserve">направление (выдача) </w:t>
      </w:r>
      <w:r w:rsidRPr="00A820D2">
        <w:rPr>
          <w:sz w:val="28"/>
          <w:szCs w:val="28"/>
        </w:rPr>
        <w:t xml:space="preserve">Заявителю результата предоставления муниципальной услуги </w:t>
      </w:r>
      <w:r w:rsidRPr="00A820D2">
        <w:rPr>
          <w:color w:val="000000"/>
          <w:sz w:val="28"/>
          <w:szCs w:val="28"/>
        </w:rPr>
        <w:t xml:space="preserve">или отказа в предоставлении </w:t>
      </w:r>
      <w:r w:rsidRPr="00A820D2">
        <w:rPr>
          <w:sz w:val="28"/>
          <w:szCs w:val="28"/>
        </w:rPr>
        <w:t>Муниципальной услуги.</w:t>
      </w:r>
    </w:p>
    <w:p w:rsidR="009A183F" w:rsidRPr="00A820D2" w:rsidRDefault="009A183F" w:rsidP="005F2C05">
      <w:pPr>
        <w:widowControl w:val="0"/>
        <w:snapToGrid w:val="0"/>
        <w:ind w:firstLine="708"/>
        <w:jc w:val="both"/>
        <w:rPr>
          <w:sz w:val="28"/>
          <w:szCs w:val="28"/>
        </w:rPr>
      </w:pPr>
    </w:p>
    <w:p w:rsidR="009A183F" w:rsidRPr="00A820D2" w:rsidRDefault="009A183F" w:rsidP="005F2C05">
      <w:pPr>
        <w:widowControl w:val="0"/>
        <w:snapToGrid w:val="0"/>
        <w:jc w:val="center"/>
        <w:rPr>
          <w:b/>
          <w:sz w:val="28"/>
          <w:szCs w:val="28"/>
        </w:rPr>
      </w:pPr>
      <w:r w:rsidRPr="00A820D2">
        <w:rPr>
          <w:b/>
          <w:sz w:val="28"/>
          <w:szCs w:val="28"/>
        </w:rPr>
        <w:t>3.2. Прием, регистрация заявления и документов, необходимых</w:t>
      </w:r>
    </w:p>
    <w:p w:rsidR="009A183F" w:rsidRPr="00A820D2" w:rsidRDefault="009A183F" w:rsidP="005F2C05">
      <w:pPr>
        <w:widowControl w:val="0"/>
        <w:snapToGrid w:val="0"/>
        <w:jc w:val="center"/>
        <w:rPr>
          <w:b/>
          <w:sz w:val="28"/>
          <w:szCs w:val="28"/>
        </w:rPr>
      </w:pPr>
      <w:r w:rsidRPr="00A820D2">
        <w:rPr>
          <w:b/>
          <w:sz w:val="28"/>
          <w:szCs w:val="28"/>
        </w:rPr>
        <w:t xml:space="preserve"> для предоставления муниципальной услуги</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3.2.2. Заявление, поступившее посредством почтового направления или</w:t>
      </w:r>
      <w:r w:rsidRPr="00A820D2">
        <w:rPr>
          <w:rFonts w:ascii="Times New Roman" w:hAnsi="Times New Roman"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Проверка поступления электронной почты осуществляется один раз</w:t>
      </w:r>
      <w:r w:rsidRPr="00A820D2">
        <w:rPr>
          <w:sz w:val="28"/>
          <w:szCs w:val="28"/>
        </w:rPr>
        <w:br/>
        <w:t>в день с 9.00 до 10.00.</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3.2.3. Заявление, поступившее при личном обращении в Администрацию, регистрируется специалистом, ответственным за прием и регистрацию входящей корреспонденции, в день обращения заявителя.</w:t>
      </w:r>
    </w:p>
    <w:p w:rsidR="009A183F" w:rsidRPr="00A820D2" w:rsidRDefault="009A183F" w:rsidP="005F2C05">
      <w:pPr>
        <w:widowControl w:val="0"/>
        <w:autoSpaceDE w:val="0"/>
        <w:autoSpaceDN w:val="0"/>
        <w:adjustRightInd w:val="0"/>
        <w:ind w:firstLine="709"/>
        <w:jc w:val="both"/>
        <w:rPr>
          <w:sz w:val="28"/>
          <w:szCs w:val="28"/>
        </w:rPr>
      </w:pPr>
      <w:r w:rsidRPr="00A820D2">
        <w:rPr>
          <w:sz w:val="28"/>
          <w:szCs w:val="28"/>
        </w:rPr>
        <w:t>3.2.4. Заявление, поступившее через Единый портал, специалистом, ответственным за прием и регистрацию входящей корреспонденции,</w:t>
      </w:r>
      <w:r w:rsidRPr="00A820D2">
        <w:rPr>
          <w:sz w:val="28"/>
          <w:szCs w:val="28"/>
        </w:rPr>
        <w:br/>
        <w:t>не позднее одного рабочего дня, следующего за днем поступления:</w:t>
      </w:r>
    </w:p>
    <w:p w:rsidR="009A183F" w:rsidRPr="00A820D2" w:rsidRDefault="009A183F" w:rsidP="005F2C05">
      <w:pPr>
        <w:widowControl w:val="0"/>
        <w:autoSpaceDE w:val="0"/>
        <w:autoSpaceDN w:val="0"/>
        <w:adjustRightInd w:val="0"/>
        <w:ind w:firstLine="709"/>
        <w:jc w:val="both"/>
        <w:rPr>
          <w:color w:val="000000"/>
          <w:sz w:val="28"/>
          <w:szCs w:val="28"/>
        </w:rPr>
      </w:pPr>
      <w:r w:rsidRPr="00A820D2">
        <w:rPr>
          <w:sz w:val="28"/>
          <w:szCs w:val="28"/>
        </w:rPr>
        <w:t xml:space="preserve">1) перенаправляется, в случае отсутствия </w:t>
      </w:r>
      <w:r w:rsidRPr="00A820D2">
        <w:rPr>
          <w:color w:val="000000"/>
          <w:sz w:val="28"/>
          <w:szCs w:val="28"/>
        </w:rPr>
        <w:t>у Администрации 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 (-ми) участком (-ами), указанным (-ми) в заявлении,</w:t>
      </w:r>
    </w:p>
    <w:p w:rsidR="009A183F" w:rsidRPr="00A820D2" w:rsidRDefault="009A183F" w:rsidP="005F2C05">
      <w:pPr>
        <w:widowControl w:val="0"/>
        <w:autoSpaceDE w:val="0"/>
        <w:autoSpaceDN w:val="0"/>
        <w:adjustRightInd w:val="0"/>
        <w:ind w:firstLine="709"/>
        <w:jc w:val="both"/>
        <w:rPr>
          <w:color w:val="000000"/>
          <w:sz w:val="28"/>
          <w:szCs w:val="28"/>
        </w:rPr>
      </w:pPr>
      <w:r w:rsidRPr="00A820D2">
        <w:rPr>
          <w:color w:val="000000"/>
          <w:sz w:val="28"/>
          <w:szCs w:val="28"/>
        </w:rPr>
        <w:t>2) при наличии оснований для принятия решения о возврате заявления</w:t>
      </w:r>
      <w:r w:rsidRPr="00A820D2">
        <w:rPr>
          <w:color w:val="000000"/>
          <w:sz w:val="28"/>
          <w:szCs w:val="28"/>
        </w:rPr>
        <w:br/>
        <w:t xml:space="preserve">о предоставлении </w:t>
      </w:r>
      <w:r w:rsidRPr="00A820D2">
        <w:rPr>
          <w:sz w:val="28"/>
          <w:szCs w:val="28"/>
        </w:rPr>
        <w:t>муниципальной</w:t>
      </w:r>
      <w:r w:rsidRPr="00A820D2">
        <w:rPr>
          <w:color w:val="000000"/>
          <w:sz w:val="28"/>
          <w:szCs w:val="28"/>
        </w:rPr>
        <w:t xml:space="preserve"> услуги, предусмотренных пунктом 2.8 настоящего Административного регламента, возвращается заявителю;</w:t>
      </w:r>
    </w:p>
    <w:p w:rsidR="009A183F" w:rsidRPr="00A820D2" w:rsidRDefault="009A183F" w:rsidP="005F2C05">
      <w:pPr>
        <w:widowControl w:val="0"/>
        <w:autoSpaceDE w:val="0"/>
        <w:autoSpaceDN w:val="0"/>
        <w:adjustRightInd w:val="0"/>
        <w:ind w:firstLine="709"/>
        <w:jc w:val="both"/>
        <w:rPr>
          <w:color w:val="000000"/>
          <w:sz w:val="28"/>
          <w:szCs w:val="28"/>
        </w:rPr>
      </w:pPr>
      <w:r w:rsidRPr="00A820D2">
        <w:rPr>
          <w:color w:val="000000"/>
          <w:sz w:val="28"/>
          <w:szCs w:val="28"/>
        </w:rPr>
        <w:t>3) регистрируется.</w:t>
      </w:r>
    </w:p>
    <w:p w:rsidR="009A183F" w:rsidRPr="00A820D2" w:rsidRDefault="009A183F" w:rsidP="005F2C05">
      <w:pPr>
        <w:widowControl w:val="0"/>
        <w:autoSpaceDE w:val="0"/>
        <w:autoSpaceDN w:val="0"/>
        <w:adjustRightInd w:val="0"/>
        <w:ind w:firstLine="709"/>
        <w:jc w:val="both"/>
        <w:rPr>
          <w:color w:val="000000"/>
          <w:sz w:val="28"/>
          <w:szCs w:val="28"/>
        </w:rPr>
      </w:pPr>
      <w:r w:rsidRPr="00A820D2">
        <w:rPr>
          <w:sz w:val="28"/>
          <w:szCs w:val="28"/>
        </w:rPr>
        <w:t>3.2.5.</w:t>
      </w:r>
      <w:r w:rsidRPr="00A820D2">
        <w:rPr>
          <w:color w:val="000000"/>
          <w:sz w:val="28"/>
          <w:szCs w:val="28"/>
        </w:rPr>
        <w:t xml:space="preserve"> Руководитель Администрации:</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A820D2">
        <w:rPr>
          <w:sz w:val="28"/>
          <w:szCs w:val="28"/>
        </w:rPr>
        <w:t xml:space="preserve">1)  </w:t>
      </w:r>
      <w:r w:rsidRPr="00A820D2">
        <w:rPr>
          <w:color w:val="000000"/>
          <w:sz w:val="28"/>
          <w:szCs w:val="28"/>
        </w:rPr>
        <w:t>рассматривает зарегистрированное заявление (документы), принятые от заявителя;</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A820D2">
        <w:rPr>
          <w:color w:val="000000"/>
          <w:sz w:val="28"/>
          <w:szCs w:val="28"/>
        </w:rPr>
        <w:t>2) определяет специалиста администрации, ответственного за рассмотрение заявления (документов).</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A820D2">
        <w:rPr>
          <w:sz w:val="28"/>
          <w:szCs w:val="28"/>
        </w:rPr>
        <w:t>3.2.6.</w:t>
      </w:r>
      <w:r w:rsidRPr="00A820D2">
        <w:rPr>
          <w:color w:val="000000"/>
          <w:sz w:val="28"/>
          <w:szCs w:val="28"/>
        </w:rPr>
        <w:t xml:space="preserve"> Максимальный срок административного действия не должен превышать 1 рабочего дня.</w:t>
      </w:r>
    </w:p>
    <w:p w:rsidR="009A183F" w:rsidRPr="00A820D2" w:rsidRDefault="009A183F" w:rsidP="005F2C05">
      <w:pPr>
        <w:widowControl w:val="0"/>
        <w:autoSpaceDE w:val="0"/>
        <w:autoSpaceDN w:val="0"/>
        <w:adjustRightInd w:val="0"/>
        <w:ind w:firstLine="709"/>
        <w:jc w:val="both"/>
        <w:rPr>
          <w:color w:val="000000"/>
          <w:sz w:val="28"/>
          <w:szCs w:val="28"/>
        </w:rPr>
      </w:pPr>
      <w:r w:rsidRPr="00A820D2">
        <w:rPr>
          <w:sz w:val="28"/>
          <w:szCs w:val="28"/>
        </w:rPr>
        <w:t xml:space="preserve">3.2.7. </w:t>
      </w:r>
      <w:r w:rsidRPr="00A820D2">
        <w:rPr>
          <w:color w:val="000000"/>
          <w:sz w:val="28"/>
          <w:szCs w:val="28"/>
        </w:rPr>
        <w:t>Результатом административной процедуры является:</w:t>
      </w:r>
    </w:p>
    <w:p w:rsidR="009A183F" w:rsidRPr="00A820D2" w:rsidRDefault="009A183F" w:rsidP="005F2C05">
      <w:pPr>
        <w:widowControl w:val="0"/>
        <w:autoSpaceDE w:val="0"/>
        <w:autoSpaceDN w:val="0"/>
        <w:adjustRightInd w:val="0"/>
        <w:ind w:firstLine="709"/>
        <w:jc w:val="both"/>
        <w:rPr>
          <w:color w:val="000000"/>
          <w:sz w:val="28"/>
          <w:szCs w:val="28"/>
        </w:rPr>
      </w:pPr>
      <w:r w:rsidRPr="00A820D2">
        <w:rPr>
          <w:color w:val="000000"/>
          <w:sz w:val="28"/>
          <w:szCs w:val="28"/>
        </w:rPr>
        <w:t xml:space="preserve">1) перенаправление заявления о предоставлении муниципальной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A820D2">
        <w:rPr>
          <w:sz w:val="28"/>
          <w:szCs w:val="28"/>
        </w:rPr>
        <w:t>земельным (-ми</w:t>
      </w:r>
      <w:r w:rsidRPr="00A820D2">
        <w:rPr>
          <w:color w:val="000000"/>
          <w:sz w:val="28"/>
          <w:szCs w:val="28"/>
        </w:rPr>
        <w:t>) участком (-ами), указанным (-ми) в заявлении;</w:t>
      </w:r>
    </w:p>
    <w:p w:rsidR="009A183F" w:rsidRPr="00A820D2" w:rsidRDefault="009A183F" w:rsidP="005F2C05">
      <w:pPr>
        <w:widowControl w:val="0"/>
        <w:autoSpaceDE w:val="0"/>
        <w:autoSpaceDN w:val="0"/>
        <w:adjustRightInd w:val="0"/>
        <w:ind w:firstLine="709"/>
        <w:jc w:val="both"/>
        <w:rPr>
          <w:color w:val="000000"/>
          <w:sz w:val="28"/>
          <w:szCs w:val="28"/>
        </w:rPr>
      </w:pPr>
      <w:r w:rsidRPr="00A820D2">
        <w:rPr>
          <w:color w:val="000000"/>
          <w:sz w:val="28"/>
          <w:szCs w:val="28"/>
        </w:rPr>
        <w:t>2) направление заявителю решения об отказе в регистрации заявления о предоставлении муниципальной услуги;</w:t>
      </w:r>
    </w:p>
    <w:p w:rsidR="009A183F" w:rsidRPr="00A820D2" w:rsidRDefault="009A183F" w:rsidP="005F2C05">
      <w:pPr>
        <w:widowControl w:val="0"/>
        <w:autoSpaceDE w:val="0"/>
        <w:autoSpaceDN w:val="0"/>
        <w:adjustRightInd w:val="0"/>
        <w:ind w:firstLine="709"/>
        <w:jc w:val="both"/>
        <w:rPr>
          <w:color w:val="000000"/>
          <w:sz w:val="28"/>
          <w:szCs w:val="28"/>
        </w:rPr>
      </w:pPr>
      <w:r w:rsidRPr="00A820D2">
        <w:rPr>
          <w:color w:val="000000"/>
          <w:sz w:val="28"/>
          <w:szCs w:val="28"/>
        </w:rPr>
        <w:t>3) регистрация заявления, назначение специалиста Администрации, ответственного за рассмотрение заявления и документов.</w:t>
      </w:r>
    </w:p>
    <w:p w:rsidR="009A183F" w:rsidRPr="00A820D2" w:rsidRDefault="009A183F" w:rsidP="005F2C05">
      <w:pPr>
        <w:widowControl w:val="0"/>
        <w:snapToGrid w:val="0"/>
        <w:ind w:firstLine="708"/>
        <w:jc w:val="both"/>
        <w:rPr>
          <w:sz w:val="28"/>
          <w:szCs w:val="28"/>
        </w:rPr>
      </w:pPr>
    </w:p>
    <w:p w:rsidR="009A183F" w:rsidRPr="00A820D2" w:rsidRDefault="009A183F" w:rsidP="005F2C05">
      <w:pPr>
        <w:pStyle w:val="HTMLPreformatted"/>
        <w:ind w:firstLine="709"/>
        <w:jc w:val="center"/>
        <w:rPr>
          <w:rFonts w:ascii="Times New Roman" w:hAnsi="Times New Roman" w:cs="Times New Roman"/>
          <w:b/>
          <w:sz w:val="28"/>
          <w:szCs w:val="28"/>
        </w:rPr>
      </w:pPr>
      <w:r w:rsidRPr="00A820D2">
        <w:rPr>
          <w:rFonts w:ascii="Times New Roman" w:hAnsi="Times New Roman" w:cs="Times New Roman"/>
          <w:b/>
          <w:sz w:val="28"/>
          <w:szCs w:val="28"/>
        </w:rPr>
        <w:t>3.3. Рассмотрение заявления и документов, необходимых</w:t>
      </w:r>
    </w:p>
    <w:p w:rsidR="009A183F" w:rsidRPr="00A820D2" w:rsidRDefault="009A183F" w:rsidP="005F2C05">
      <w:pPr>
        <w:pStyle w:val="HTMLPreformatted"/>
        <w:ind w:firstLine="709"/>
        <w:jc w:val="center"/>
        <w:rPr>
          <w:rFonts w:ascii="Times New Roman" w:hAnsi="Times New Roman" w:cs="Times New Roman"/>
          <w:b/>
          <w:sz w:val="28"/>
          <w:szCs w:val="28"/>
        </w:rPr>
      </w:pPr>
      <w:r w:rsidRPr="00A820D2">
        <w:rPr>
          <w:rFonts w:ascii="Times New Roman" w:hAnsi="Times New Roman" w:cs="Times New Roman"/>
          <w:b/>
          <w:sz w:val="28"/>
          <w:szCs w:val="28"/>
        </w:rPr>
        <w:t xml:space="preserve"> для предоставления муниципальной услуги, формирование</w:t>
      </w:r>
    </w:p>
    <w:p w:rsidR="009A183F" w:rsidRPr="00A820D2" w:rsidRDefault="009A183F" w:rsidP="005F2C05">
      <w:pPr>
        <w:pStyle w:val="HTMLPreformatted"/>
        <w:ind w:firstLine="709"/>
        <w:jc w:val="center"/>
        <w:rPr>
          <w:rFonts w:ascii="Times New Roman" w:hAnsi="Times New Roman" w:cs="Times New Roman"/>
          <w:b/>
          <w:sz w:val="28"/>
          <w:szCs w:val="28"/>
        </w:rPr>
      </w:pPr>
      <w:r w:rsidRPr="00A820D2">
        <w:rPr>
          <w:rFonts w:ascii="Times New Roman" w:hAnsi="Times New Roman" w:cs="Times New Roman"/>
          <w:b/>
          <w:sz w:val="28"/>
          <w:szCs w:val="28"/>
        </w:rPr>
        <w:t xml:space="preserve"> и направление межведомственных запросов</w:t>
      </w:r>
    </w:p>
    <w:p w:rsidR="009A183F" w:rsidRPr="00A820D2" w:rsidRDefault="009A183F" w:rsidP="005F2C05">
      <w:pPr>
        <w:widowControl w:val="0"/>
        <w:snapToGrid w:val="0"/>
        <w:jc w:val="center"/>
        <w:rPr>
          <w:b/>
          <w:color w:val="FF0000"/>
          <w:sz w:val="28"/>
          <w:szCs w:val="28"/>
        </w:rPr>
      </w:pP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3.3.2. Специалист администрации, ответственный за рассмотрение заявления, осуществляет:</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 xml:space="preserve">1) проверку наличия документов, указанных в заявлении в качестве приложений; </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2) анализ поступивших документов на соответствие требованиям действующего законодательства;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 рассмотрение сведений, указанных в заявлении, сведениям, содержащимся в приложенных к заявлению документах;</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5) проверку всей имеющейся информации о земельном участке;</w:t>
      </w:r>
    </w:p>
    <w:p w:rsidR="009A183F" w:rsidRPr="00A820D2" w:rsidRDefault="009A183F" w:rsidP="005F2C05">
      <w:pPr>
        <w:widowControl w:val="0"/>
        <w:snapToGrid w:val="0"/>
        <w:ind w:firstLine="708"/>
        <w:jc w:val="both"/>
        <w:rPr>
          <w:sz w:val="28"/>
          <w:szCs w:val="28"/>
        </w:rPr>
      </w:pPr>
      <w:r w:rsidRPr="00A820D2">
        <w:rPr>
          <w:sz w:val="28"/>
          <w:szCs w:val="28"/>
        </w:rPr>
        <w:t xml:space="preserve">6) наличие или отсутствие оснований для отказа в предоставлении муниципальной услуги. </w:t>
      </w:r>
    </w:p>
    <w:p w:rsidR="009A183F" w:rsidRPr="00A820D2" w:rsidRDefault="009A183F" w:rsidP="005F2C05">
      <w:pPr>
        <w:widowControl w:val="0"/>
        <w:snapToGrid w:val="0"/>
        <w:ind w:firstLine="708"/>
        <w:jc w:val="both"/>
        <w:rPr>
          <w:sz w:val="28"/>
          <w:szCs w:val="28"/>
        </w:rPr>
      </w:pPr>
      <w:r w:rsidRPr="00A820D2">
        <w:rPr>
          <w:sz w:val="28"/>
          <w:szCs w:val="28"/>
        </w:rPr>
        <w:t>3.3.3. Максимальный срок выполнения данного административного действия - 3 рабочих дней со дня регистрации Администрацией заявления.</w:t>
      </w:r>
    </w:p>
    <w:p w:rsidR="009A183F" w:rsidRPr="00A820D2" w:rsidRDefault="009A183F" w:rsidP="005F2C05">
      <w:pPr>
        <w:widowControl w:val="0"/>
        <w:snapToGrid w:val="0"/>
        <w:ind w:firstLine="708"/>
        <w:jc w:val="both"/>
        <w:rPr>
          <w:sz w:val="28"/>
          <w:szCs w:val="28"/>
        </w:rPr>
      </w:pPr>
      <w:r w:rsidRPr="00A820D2">
        <w:rPr>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предоставлении земельного участка.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3.3.5. Администрация взаимодействует:</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1) по системе электронного документооборота с органами местного самоуправления муниципального образования Щекинский район в соответствии с разработанной технологической картой электронного взаимодействия;</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Межведомственный запрос о представлении документов и (или) информации, указанных в </w:t>
      </w:r>
      <w:hyperlink r:id="rId33" w:history="1">
        <w:r w:rsidRPr="00A820D2">
          <w:rPr>
            <w:rStyle w:val="Hyperlink"/>
            <w:rFonts w:ascii="Times New Roman" w:hAnsi="Times New Roman"/>
            <w:sz w:val="28"/>
            <w:szCs w:val="28"/>
          </w:rPr>
          <w:t>пункте 2 части 1 статьи 7</w:t>
        </w:r>
      </w:hyperlink>
      <w:r w:rsidRPr="00A820D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а) наименование органа, направляющего межведомственный запрос;</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б) наименование органа, в адрес которого направляется межведомственный запрос;</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г)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е) контактная информация для направления ответа на межведомственный запрос;</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ж) дата направления межведомственного запроса;</w:t>
      </w:r>
    </w:p>
    <w:p w:rsidR="009A183F" w:rsidRPr="00A820D2" w:rsidRDefault="009A183F" w:rsidP="005F2C05">
      <w:pPr>
        <w:pStyle w:val="ConsPlusNormal"/>
        <w:ind w:firstLine="709"/>
        <w:jc w:val="both"/>
        <w:rPr>
          <w:rFonts w:ascii="Times New Roman" w:hAnsi="Times New Roman" w:cs="Times New Roman"/>
          <w:sz w:val="28"/>
          <w:szCs w:val="28"/>
        </w:rPr>
      </w:pPr>
      <w:r w:rsidRPr="00A820D2">
        <w:rPr>
          <w:rFonts w:ascii="Times New Roman" w:hAnsi="Times New Roman" w:cs="Times New Roman"/>
          <w:sz w:val="28"/>
          <w:szCs w:val="28"/>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3.3.6. Результатом административной процедуры является получение сотрудником администрации, ответственным за предоставление муниципальной услуги, документов и информации, находящихся в распоряжении государственных органов (организаций), необходимых для предоставления муниципальной услуги.</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3.3.7. Максимальный срок выполнения административного действия не должен превышать 6 рабочих дней со дня регистрации заявления.</w:t>
      </w:r>
    </w:p>
    <w:p w:rsidR="009A183F" w:rsidRPr="00A820D2" w:rsidRDefault="009A183F" w:rsidP="005F2C05">
      <w:pPr>
        <w:widowControl w:val="0"/>
        <w:snapToGrid w:val="0"/>
        <w:ind w:firstLine="709"/>
        <w:jc w:val="both"/>
        <w:rPr>
          <w:color w:val="FF0000"/>
          <w:spacing w:val="2"/>
          <w:sz w:val="28"/>
          <w:szCs w:val="28"/>
        </w:rPr>
      </w:pPr>
    </w:p>
    <w:p w:rsidR="009A183F" w:rsidRPr="00A820D2" w:rsidRDefault="009A183F" w:rsidP="005F2C05">
      <w:pPr>
        <w:widowControl w:val="0"/>
        <w:snapToGrid w:val="0"/>
        <w:ind w:firstLine="708"/>
        <w:jc w:val="center"/>
        <w:rPr>
          <w:b/>
          <w:sz w:val="28"/>
          <w:szCs w:val="28"/>
        </w:rPr>
      </w:pPr>
      <w:r w:rsidRPr="00A820D2">
        <w:rPr>
          <w:b/>
          <w:sz w:val="28"/>
          <w:szCs w:val="28"/>
        </w:rPr>
        <w:t>3.4. Принятие решения о предоставлении муниципальной услуги,</w:t>
      </w:r>
    </w:p>
    <w:p w:rsidR="009A183F" w:rsidRPr="00A820D2" w:rsidRDefault="009A183F" w:rsidP="005F2C05">
      <w:pPr>
        <w:widowControl w:val="0"/>
        <w:snapToGrid w:val="0"/>
        <w:ind w:firstLine="708"/>
        <w:jc w:val="center"/>
        <w:rPr>
          <w:b/>
          <w:sz w:val="28"/>
          <w:szCs w:val="28"/>
        </w:rPr>
      </w:pPr>
      <w:r w:rsidRPr="00A820D2">
        <w:rPr>
          <w:b/>
          <w:sz w:val="28"/>
          <w:szCs w:val="28"/>
        </w:rPr>
        <w:t>либо об отказе в предоставлении муниципальной услуги с указанием причин</w:t>
      </w:r>
    </w:p>
    <w:p w:rsidR="009A183F" w:rsidRPr="00A820D2" w:rsidRDefault="009A183F" w:rsidP="005F2C05">
      <w:pPr>
        <w:shd w:val="clear" w:color="auto" w:fill="FFFFFF"/>
        <w:ind w:firstLine="709"/>
        <w:jc w:val="both"/>
        <w:textAlignment w:val="baseline"/>
        <w:rPr>
          <w:color w:val="FF0000"/>
          <w:spacing w:val="2"/>
          <w:sz w:val="28"/>
          <w:szCs w:val="28"/>
        </w:rPr>
      </w:pP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3.4.1. Основанием для начала административной процедуры является поступление в Администрацию документов, позволяющих принять решение</w:t>
      </w:r>
      <w:r w:rsidRPr="00A820D2">
        <w:rPr>
          <w:rFonts w:ascii="Times New Roman" w:hAnsi="Times New Roman" w:cs="Times New Roman"/>
          <w:sz w:val="28"/>
          <w:szCs w:val="28"/>
        </w:rPr>
        <w:br/>
        <w:t>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3.4.2. Сотрудник Администрации, ответственный за предоставление муниципальной услуги, осуществляет подготовку:</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1) проекта постановления Администрации  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2) проекта договора аренды земельного участка;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 проекта договора купли-продажи земельного участка;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4) проекта договора безвозмездного пользования земельным участком;</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либо, в случае наличия оснований для отказа, проект решения об отказе</w:t>
      </w:r>
      <w:r w:rsidRPr="00A820D2">
        <w:rPr>
          <w:sz w:val="28"/>
          <w:szCs w:val="28"/>
        </w:rPr>
        <w:br/>
        <w:t>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данных документов, который в дальнейшем передает уполномоченным должностным лицам Администрации для согласования и подписания.</w:t>
      </w:r>
    </w:p>
    <w:p w:rsidR="009A183F" w:rsidRPr="00A820D2" w:rsidRDefault="009A183F"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820D2">
        <w:rPr>
          <w:sz w:val="28"/>
          <w:szCs w:val="28"/>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предоставлении земельного участка либо,</w:t>
      </w:r>
      <w:r w:rsidRPr="00A820D2">
        <w:rPr>
          <w:sz w:val="28"/>
          <w:szCs w:val="28"/>
        </w:rPr>
        <w:br/>
        <w:t>в случае наличия оснований для отказа, решения об отказе в предоставлении земельного участка.</w:t>
      </w:r>
    </w:p>
    <w:p w:rsidR="009A183F" w:rsidRPr="00A820D2" w:rsidRDefault="009A183F" w:rsidP="005F2C05">
      <w:pPr>
        <w:pStyle w:val="HTMLPreformatted"/>
        <w:ind w:firstLine="709"/>
        <w:jc w:val="both"/>
        <w:rPr>
          <w:rFonts w:ascii="Times New Roman" w:hAnsi="Times New Roman" w:cs="Times New Roman"/>
          <w:sz w:val="28"/>
          <w:szCs w:val="28"/>
        </w:rPr>
      </w:pPr>
      <w:r w:rsidRPr="00A820D2">
        <w:rPr>
          <w:rFonts w:ascii="Times New Roman" w:hAnsi="Times New Roman" w:cs="Times New Roman"/>
          <w:sz w:val="28"/>
          <w:szCs w:val="28"/>
        </w:rPr>
        <w:t>3.4.2. Результатом административной процедуры является решение</w:t>
      </w:r>
      <w:r w:rsidRPr="00A820D2">
        <w:rPr>
          <w:rFonts w:ascii="Times New Roman" w:hAnsi="Times New Roman" w:cs="Times New Roman"/>
          <w:sz w:val="28"/>
          <w:szCs w:val="28"/>
        </w:rPr>
        <w:br/>
        <w:t>о предоставлении земельного участка либо, в случае наличия оснований для отказа, решение об отказе в предоставлении земельного участка.</w:t>
      </w:r>
    </w:p>
    <w:p w:rsidR="009A183F" w:rsidRPr="00A820D2" w:rsidRDefault="009A183F" w:rsidP="005F2C05">
      <w:pPr>
        <w:pStyle w:val="HTMLPreformatted"/>
        <w:ind w:firstLine="709"/>
        <w:jc w:val="both"/>
        <w:rPr>
          <w:rFonts w:ascii="Times New Roman" w:hAnsi="Times New Roman" w:cs="Times New Roman"/>
          <w:b/>
          <w:sz w:val="28"/>
          <w:szCs w:val="28"/>
        </w:rPr>
      </w:pPr>
    </w:p>
    <w:p w:rsidR="009A183F" w:rsidRPr="00A820D2" w:rsidRDefault="009A183F" w:rsidP="005F2C05">
      <w:pPr>
        <w:widowControl w:val="0"/>
        <w:snapToGrid w:val="0"/>
        <w:jc w:val="center"/>
        <w:rPr>
          <w:b/>
          <w:sz w:val="28"/>
          <w:szCs w:val="28"/>
        </w:rPr>
      </w:pPr>
      <w:r w:rsidRPr="00A820D2">
        <w:rPr>
          <w:b/>
          <w:sz w:val="28"/>
          <w:szCs w:val="28"/>
        </w:rPr>
        <w:t>3.5. Направление (выдача) заявителю результата</w:t>
      </w:r>
    </w:p>
    <w:p w:rsidR="009A183F" w:rsidRPr="00A820D2" w:rsidRDefault="009A183F" w:rsidP="005F2C05">
      <w:pPr>
        <w:widowControl w:val="0"/>
        <w:snapToGrid w:val="0"/>
        <w:jc w:val="center"/>
        <w:rPr>
          <w:b/>
          <w:sz w:val="28"/>
          <w:szCs w:val="28"/>
        </w:rPr>
      </w:pPr>
      <w:r w:rsidRPr="00A820D2">
        <w:rPr>
          <w:b/>
          <w:sz w:val="28"/>
          <w:szCs w:val="28"/>
        </w:rPr>
        <w:t xml:space="preserve"> предоставления муниципальной услуги или отказа</w:t>
      </w:r>
    </w:p>
    <w:p w:rsidR="009A183F" w:rsidRPr="00A820D2" w:rsidRDefault="009A183F" w:rsidP="005F2C05">
      <w:pPr>
        <w:widowControl w:val="0"/>
        <w:snapToGrid w:val="0"/>
        <w:jc w:val="center"/>
        <w:rPr>
          <w:b/>
          <w:sz w:val="28"/>
          <w:szCs w:val="28"/>
        </w:rPr>
      </w:pPr>
      <w:r w:rsidRPr="00A820D2">
        <w:rPr>
          <w:b/>
          <w:sz w:val="28"/>
          <w:szCs w:val="28"/>
        </w:rPr>
        <w:t xml:space="preserve"> в предоставлении муниципальной услуги</w:t>
      </w:r>
    </w:p>
    <w:p w:rsidR="009A183F" w:rsidRPr="00A820D2" w:rsidRDefault="009A183F" w:rsidP="005F2C05">
      <w:pPr>
        <w:shd w:val="clear" w:color="auto" w:fill="FFFFFF"/>
        <w:ind w:firstLine="709"/>
        <w:jc w:val="both"/>
        <w:textAlignment w:val="baseline"/>
        <w:rPr>
          <w:color w:val="FF0000"/>
          <w:spacing w:val="2"/>
          <w:sz w:val="28"/>
          <w:szCs w:val="28"/>
        </w:rPr>
      </w:pPr>
    </w:p>
    <w:p w:rsidR="009A183F" w:rsidRPr="00A820D2" w:rsidRDefault="009A183F" w:rsidP="005F2C05">
      <w:pPr>
        <w:autoSpaceDE w:val="0"/>
        <w:autoSpaceDN w:val="0"/>
        <w:adjustRightInd w:val="0"/>
        <w:ind w:firstLine="709"/>
        <w:jc w:val="both"/>
        <w:outlineLvl w:val="1"/>
        <w:rPr>
          <w:sz w:val="28"/>
          <w:szCs w:val="28"/>
        </w:rPr>
      </w:pPr>
      <w:r w:rsidRPr="00A820D2">
        <w:rPr>
          <w:spacing w:val="2"/>
          <w:sz w:val="28"/>
          <w:szCs w:val="28"/>
        </w:rPr>
        <w:t>3.5.1</w:t>
      </w:r>
      <w:r w:rsidRPr="00A820D2">
        <w:rPr>
          <w:sz w:val="28"/>
          <w:szCs w:val="28"/>
        </w:rPr>
        <w:t xml:space="preserve"> Основанием для начала выполнения административной процедуры является подписанное и зарегистрированное решение администрации о предоставлении земельного участка, либо решение администрации об отказе в предоставлении земельного участка.</w:t>
      </w:r>
    </w:p>
    <w:p w:rsidR="009A183F" w:rsidRPr="00A820D2" w:rsidRDefault="009A183F" w:rsidP="005F2C05">
      <w:pPr>
        <w:autoSpaceDE w:val="0"/>
        <w:autoSpaceDN w:val="0"/>
        <w:adjustRightInd w:val="0"/>
        <w:ind w:firstLine="709"/>
        <w:jc w:val="both"/>
        <w:outlineLvl w:val="1"/>
        <w:rPr>
          <w:sz w:val="28"/>
          <w:szCs w:val="28"/>
        </w:rPr>
      </w:pPr>
      <w:r w:rsidRPr="00A820D2">
        <w:rPr>
          <w:sz w:val="28"/>
          <w:szCs w:val="28"/>
        </w:rPr>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9A183F" w:rsidRPr="00A820D2" w:rsidRDefault="009A183F" w:rsidP="005F2C05">
      <w:pPr>
        <w:autoSpaceDE w:val="0"/>
        <w:autoSpaceDN w:val="0"/>
        <w:adjustRightInd w:val="0"/>
        <w:ind w:firstLine="709"/>
        <w:jc w:val="both"/>
        <w:outlineLvl w:val="1"/>
        <w:rPr>
          <w:sz w:val="28"/>
          <w:szCs w:val="28"/>
        </w:rPr>
      </w:pPr>
      <w:r w:rsidRPr="00A820D2">
        <w:rPr>
          <w:sz w:val="28"/>
          <w:szCs w:val="28"/>
        </w:rPr>
        <w:t>3.5.3. Выдача заявителю результата предоставления муниципальной услуги осуществляется одним из способов:</w:t>
      </w:r>
    </w:p>
    <w:p w:rsidR="009A183F" w:rsidRPr="00A820D2" w:rsidRDefault="009A183F" w:rsidP="005F2C05">
      <w:pPr>
        <w:autoSpaceDE w:val="0"/>
        <w:autoSpaceDN w:val="0"/>
        <w:adjustRightInd w:val="0"/>
        <w:ind w:firstLine="709"/>
        <w:jc w:val="both"/>
        <w:outlineLvl w:val="1"/>
        <w:rPr>
          <w:sz w:val="28"/>
          <w:szCs w:val="28"/>
        </w:rPr>
      </w:pPr>
      <w:r w:rsidRPr="00A820D2">
        <w:rPr>
          <w:sz w:val="28"/>
          <w:szCs w:val="28"/>
        </w:rPr>
        <w:t>1) в администрации при предъявлении документа, удостоверяющего личность, под подпись на одном из двух экземпляров, хранящихся в администрации;</w:t>
      </w:r>
    </w:p>
    <w:p w:rsidR="009A183F" w:rsidRPr="00A820D2" w:rsidRDefault="009A183F" w:rsidP="005F2C05">
      <w:pPr>
        <w:autoSpaceDE w:val="0"/>
        <w:autoSpaceDN w:val="0"/>
        <w:adjustRightInd w:val="0"/>
        <w:ind w:firstLine="709"/>
        <w:jc w:val="both"/>
        <w:outlineLvl w:val="1"/>
        <w:rPr>
          <w:sz w:val="28"/>
          <w:szCs w:val="28"/>
        </w:rPr>
      </w:pPr>
      <w:r w:rsidRPr="00A820D2">
        <w:rPr>
          <w:sz w:val="28"/>
          <w:szCs w:val="28"/>
        </w:rPr>
        <w:t>2) посредством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9A183F" w:rsidRPr="00A820D2" w:rsidRDefault="009A183F" w:rsidP="005F2C05">
      <w:pPr>
        <w:autoSpaceDE w:val="0"/>
        <w:autoSpaceDN w:val="0"/>
        <w:adjustRightInd w:val="0"/>
        <w:ind w:firstLine="709"/>
        <w:jc w:val="both"/>
        <w:outlineLvl w:val="1"/>
        <w:rPr>
          <w:sz w:val="28"/>
          <w:szCs w:val="28"/>
        </w:rPr>
      </w:pPr>
      <w:r w:rsidRPr="00A820D2">
        <w:rPr>
          <w:sz w:val="28"/>
          <w:szCs w:val="28"/>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9A183F" w:rsidRPr="00A820D2" w:rsidRDefault="009A183F" w:rsidP="005F2C05">
      <w:pPr>
        <w:autoSpaceDE w:val="0"/>
        <w:autoSpaceDN w:val="0"/>
        <w:adjustRightInd w:val="0"/>
        <w:ind w:firstLine="709"/>
        <w:jc w:val="both"/>
        <w:outlineLvl w:val="1"/>
        <w:rPr>
          <w:sz w:val="28"/>
          <w:szCs w:val="28"/>
        </w:rPr>
      </w:pPr>
      <w:r w:rsidRPr="00A820D2">
        <w:rPr>
          <w:sz w:val="28"/>
          <w:szCs w:val="28"/>
        </w:rPr>
        <w:t>4) посредством МФЦ в случае обращения заявителя с заявлением о предоставлении муниципальной услуги в многофункциональный центр.</w:t>
      </w:r>
    </w:p>
    <w:p w:rsidR="009A183F" w:rsidRPr="00A820D2" w:rsidRDefault="009A183F" w:rsidP="005F2C05">
      <w:pPr>
        <w:autoSpaceDE w:val="0"/>
        <w:autoSpaceDN w:val="0"/>
        <w:adjustRightInd w:val="0"/>
        <w:ind w:firstLine="709"/>
        <w:jc w:val="both"/>
        <w:outlineLvl w:val="1"/>
        <w:rPr>
          <w:sz w:val="28"/>
          <w:szCs w:val="28"/>
        </w:rPr>
      </w:pPr>
      <w:r w:rsidRPr="00A820D2">
        <w:rPr>
          <w:sz w:val="28"/>
          <w:szCs w:val="28"/>
        </w:rPr>
        <w:t>3.5.4. Результатом административной процедуры является выдача заявителю решения  администрации о предоставлении земельного участка, либо решения администрации об отказе в предоставлении земельного участка.</w:t>
      </w:r>
    </w:p>
    <w:p w:rsidR="009A183F" w:rsidRPr="00A820D2" w:rsidRDefault="009A183F" w:rsidP="005F2C05">
      <w:pPr>
        <w:widowControl w:val="0"/>
        <w:autoSpaceDE w:val="0"/>
        <w:autoSpaceDN w:val="0"/>
        <w:adjustRightInd w:val="0"/>
        <w:ind w:firstLine="709"/>
        <w:jc w:val="both"/>
        <w:rPr>
          <w:sz w:val="28"/>
          <w:szCs w:val="28"/>
        </w:rPr>
      </w:pPr>
      <w:r w:rsidRPr="00A820D2">
        <w:rPr>
          <w:sz w:val="28"/>
        </w:rPr>
        <w:t xml:space="preserve">3.5.5. </w:t>
      </w:r>
      <w:r w:rsidRPr="00A820D2">
        <w:rPr>
          <w:sz w:val="28"/>
          <w:szCs w:val="28"/>
        </w:rPr>
        <w:t>Максимальный срок выполнения административного действия</w:t>
      </w:r>
      <w:r w:rsidRPr="00A820D2">
        <w:rPr>
          <w:sz w:val="28"/>
          <w:szCs w:val="28"/>
        </w:rPr>
        <w:br/>
        <w:t>не должен превышать 1 рабочего дня со дня регистрации принятого решения.</w:t>
      </w:r>
    </w:p>
    <w:p w:rsidR="009A183F" w:rsidRPr="00A820D2" w:rsidRDefault="009A183F" w:rsidP="005F2C05">
      <w:pPr>
        <w:widowControl w:val="0"/>
        <w:autoSpaceDE w:val="0"/>
        <w:autoSpaceDN w:val="0"/>
        <w:adjustRightInd w:val="0"/>
        <w:ind w:firstLine="709"/>
        <w:jc w:val="both"/>
        <w:rPr>
          <w:sz w:val="28"/>
          <w:szCs w:val="28"/>
        </w:rPr>
      </w:pPr>
    </w:p>
    <w:p w:rsidR="009A183F" w:rsidRPr="00A820D2" w:rsidRDefault="009A183F" w:rsidP="005F2C05">
      <w:pPr>
        <w:pStyle w:val="HTMLPreformatted"/>
        <w:ind w:firstLine="709"/>
        <w:jc w:val="center"/>
        <w:rPr>
          <w:rFonts w:ascii="Times New Roman" w:hAnsi="Times New Roman" w:cs="Times New Roman"/>
          <w:b/>
          <w:bCs/>
          <w:sz w:val="28"/>
          <w:szCs w:val="28"/>
        </w:rPr>
      </w:pPr>
      <w:r w:rsidRPr="00A820D2">
        <w:rPr>
          <w:rFonts w:ascii="Times New Roman" w:hAnsi="Times New Roman" w:cs="Times New Roman"/>
          <w:b/>
          <w:bCs/>
          <w:color w:val="000000"/>
          <w:sz w:val="28"/>
          <w:szCs w:val="28"/>
        </w:rPr>
        <w:t xml:space="preserve">3.6. Порядок исправления </w:t>
      </w:r>
      <w:r w:rsidRPr="00A820D2">
        <w:rPr>
          <w:rFonts w:ascii="Times New Roman" w:hAnsi="Times New Roman" w:cs="Times New Roman"/>
          <w:b/>
          <w:bCs/>
          <w:sz w:val="28"/>
          <w:szCs w:val="28"/>
        </w:rPr>
        <w:t>допущенных опечаток и ошибок в выданных в результате предоставления государственной услуги документах</w:t>
      </w:r>
    </w:p>
    <w:p w:rsidR="009A183F" w:rsidRPr="00A820D2" w:rsidRDefault="009A183F" w:rsidP="005F2C05">
      <w:pPr>
        <w:pStyle w:val="HTMLPreformatted"/>
        <w:ind w:firstLine="709"/>
        <w:jc w:val="center"/>
        <w:rPr>
          <w:rFonts w:ascii="Times New Roman" w:hAnsi="Times New Roman" w:cs="Times New Roman"/>
          <w:b/>
          <w:bCs/>
          <w:sz w:val="28"/>
          <w:szCs w:val="28"/>
        </w:rPr>
      </w:pPr>
    </w:p>
    <w:p w:rsidR="009A183F" w:rsidRPr="00A820D2" w:rsidRDefault="009A183F" w:rsidP="005F2C05">
      <w:pPr>
        <w:autoSpaceDE w:val="0"/>
        <w:autoSpaceDN w:val="0"/>
        <w:adjustRightInd w:val="0"/>
        <w:ind w:firstLine="709"/>
        <w:jc w:val="both"/>
        <w:outlineLvl w:val="1"/>
        <w:rPr>
          <w:sz w:val="28"/>
          <w:szCs w:val="28"/>
        </w:rPr>
      </w:pPr>
      <w:r w:rsidRPr="00A820D2">
        <w:rPr>
          <w:sz w:val="28"/>
          <w:szCs w:val="28"/>
        </w:rPr>
        <w:t>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9A183F" w:rsidRPr="00A820D2" w:rsidRDefault="009A183F" w:rsidP="005F2C05">
      <w:pPr>
        <w:autoSpaceDE w:val="0"/>
        <w:autoSpaceDN w:val="0"/>
        <w:adjustRightInd w:val="0"/>
        <w:ind w:firstLine="709"/>
        <w:jc w:val="both"/>
        <w:outlineLvl w:val="1"/>
        <w:rPr>
          <w:sz w:val="28"/>
          <w:szCs w:val="28"/>
        </w:rPr>
      </w:pPr>
      <w:hyperlink r:id="rId34" w:history="1">
        <w:r w:rsidRPr="00A820D2">
          <w:rPr>
            <w:sz w:val="28"/>
            <w:szCs w:val="28"/>
          </w:rPr>
          <w:t>3.6.2</w:t>
        </w:r>
      </w:hyperlink>
      <w:r w:rsidRPr="00A820D2">
        <w:rPr>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9A183F" w:rsidRPr="00A820D2" w:rsidRDefault="009A183F" w:rsidP="005F2C05">
      <w:pPr>
        <w:autoSpaceDE w:val="0"/>
        <w:autoSpaceDN w:val="0"/>
        <w:adjustRightInd w:val="0"/>
        <w:ind w:firstLine="709"/>
        <w:jc w:val="both"/>
        <w:outlineLvl w:val="1"/>
        <w:rPr>
          <w:sz w:val="28"/>
          <w:szCs w:val="28"/>
        </w:rPr>
      </w:pPr>
      <w:hyperlink r:id="rId35" w:history="1">
        <w:r w:rsidRPr="00A820D2">
          <w:rPr>
            <w:sz w:val="28"/>
            <w:szCs w:val="28"/>
          </w:rPr>
          <w:t>3.6.3</w:t>
        </w:r>
      </w:hyperlink>
      <w:r w:rsidRPr="00A820D2">
        <w:rPr>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9A183F" w:rsidRPr="00A820D2" w:rsidRDefault="009A183F" w:rsidP="005F2C05">
      <w:pPr>
        <w:autoSpaceDE w:val="0"/>
        <w:autoSpaceDN w:val="0"/>
        <w:adjustRightInd w:val="0"/>
        <w:ind w:firstLine="709"/>
        <w:jc w:val="both"/>
        <w:outlineLvl w:val="1"/>
        <w:rPr>
          <w:sz w:val="28"/>
          <w:szCs w:val="28"/>
        </w:rPr>
      </w:pPr>
      <w:hyperlink r:id="rId36" w:history="1">
        <w:r w:rsidRPr="00A820D2">
          <w:rPr>
            <w:sz w:val="28"/>
            <w:szCs w:val="28"/>
          </w:rPr>
          <w:t>3.6.4</w:t>
        </w:r>
      </w:hyperlink>
      <w:r w:rsidRPr="00A820D2">
        <w:rPr>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9A183F" w:rsidRPr="00A820D2" w:rsidRDefault="009A183F" w:rsidP="005F2C05">
      <w:pPr>
        <w:autoSpaceDE w:val="0"/>
        <w:autoSpaceDN w:val="0"/>
        <w:adjustRightInd w:val="0"/>
        <w:ind w:firstLine="709"/>
        <w:jc w:val="both"/>
        <w:outlineLvl w:val="1"/>
        <w:rPr>
          <w:sz w:val="28"/>
          <w:szCs w:val="28"/>
        </w:rPr>
      </w:pPr>
      <w:hyperlink r:id="rId37" w:history="1">
        <w:r w:rsidRPr="00A820D2">
          <w:rPr>
            <w:sz w:val="28"/>
            <w:szCs w:val="28"/>
          </w:rPr>
          <w:t>3.6.5</w:t>
        </w:r>
      </w:hyperlink>
      <w:r w:rsidRPr="00A820D2">
        <w:rPr>
          <w:sz w:val="28"/>
          <w:szCs w:val="28"/>
        </w:rPr>
        <w:t>. Решение об исправлении технической ошибки принимается должностным лицом администрации.</w:t>
      </w:r>
    </w:p>
    <w:p w:rsidR="009A183F" w:rsidRPr="00A820D2" w:rsidRDefault="009A183F" w:rsidP="005F2C05">
      <w:pPr>
        <w:autoSpaceDE w:val="0"/>
        <w:autoSpaceDN w:val="0"/>
        <w:adjustRightInd w:val="0"/>
        <w:ind w:firstLine="709"/>
        <w:jc w:val="both"/>
        <w:outlineLvl w:val="1"/>
        <w:rPr>
          <w:sz w:val="28"/>
          <w:szCs w:val="28"/>
        </w:rPr>
      </w:pPr>
      <w:hyperlink r:id="rId38" w:history="1">
        <w:r w:rsidRPr="00A820D2">
          <w:rPr>
            <w:sz w:val="28"/>
            <w:szCs w:val="28"/>
          </w:rPr>
          <w:t>3.6.6</w:t>
        </w:r>
      </w:hyperlink>
      <w:r w:rsidRPr="00A820D2">
        <w:rPr>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9A183F" w:rsidRPr="00A820D2" w:rsidRDefault="009A183F" w:rsidP="005F2C05">
      <w:pPr>
        <w:autoSpaceDE w:val="0"/>
        <w:autoSpaceDN w:val="0"/>
        <w:adjustRightInd w:val="0"/>
        <w:ind w:firstLine="709"/>
        <w:jc w:val="both"/>
        <w:outlineLvl w:val="1"/>
        <w:rPr>
          <w:sz w:val="28"/>
          <w:szCs w:val="28"/>
        </w:rPr>
      </w:pPr>
      <w:hyperlink r:id="rId39" w:history="1">
        <w:r w:rsidRPr="00A820D2">
          <w:rPr>
            <w:sz w:val="28"/>
            <w:szCs w:val="28"/>
          </w:rPr>
          <w:t>3.6.7</w:t>
        </w:r>
      </w:hyperlink>
      <w:r w:rsidRPr="00A820D2">
        <w:rPr>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9A183F" w:rsidRPr="00A820D2" w:rsidRDefault="009A183F" w:rsidP="005F2C05">
      <w:pPr>
        <w:autoSpaceDE w:val="0"/>
        <w:autoSpaceDN w:val="0"/>
        <w:adjustRightInd w:val="0"/>
        <w:ind w:firstLine="709"/>
        <w:jc w:val="both"/>
        <w:outlineLvl w:val="1"/>
        <w:rPr>
          <w:sz w:val="28"/>
          <w:szCs w:val="28"/>
        </w:rPr>
      </w:pPr>
      <w:hyperlink r:id="rId40" w:history="1">
        <w:r w:rsidRPr="00A820D2">
          <w:rPr>
            <w:sz w:val="28"/>
            <w:szCs w:val="28"/>
          </w:rPr>
          <w:t>3.6.8</w:t>
        </w:r>
      </w:hyperlink>
      <w:r w:rsidRPr="00A820D2">
        <w:rPr>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9A183F" w:rsidRPr="00A820D2" w:rsidRDefault="009A183F" w:rsidP="005F2C05">
      <w:pPr>
        <w:widowControl w:val="0"/>
        <w:snapToGrid w:val="0"/>
        <w:ind w:firstLine="708"/>
        <w:jc w:val="both"/>
        <w:rPr>
          <w:sz w:val="28"/>
          <w:szCs w:val="28"/>
        </w:rPr>
      </w:pPr>
    </w:p>
    <w:p w:rsidR="009A183F" w:rsidRPr="00A820D2" w:rsidRDefault="009A183F" w:rsidP="005F2C05">
      <w:pPr>
        <w:widowControl w:val="0"/>
        <w:snapToGrid w:val="0"/>
        <w:jc w:val="center"/>
        <w:rPr>
          <w:b/>
          <w:sz w:val="28"/>
          <w:szCs w:val="28"/>
        </w:rPr>
      </w:pPr>
      <w:r w:rsidRPr="00A820D2">
        <w:rPr>
          <w:b/>
          <w:sz w:val="28"/>
          <w:szCs w:val="28"/>
        </w:rPr>
        <w:t>4. Формы контроля за исполнением Административного регламента</w:t>
      </w:r>
    </w:p>
    <w:p w:rsidR="009A183F" w:rsidRPr="00A820D2" w:rsidRDefault="009A183F" w:rsidP="005F2C05">
      <w:pPr>
        <w:pStyle w:val="ListParagraph"/>
        <w:widowControl w:val="0"/>
        <w:snapToGrid w:val="0"/>
        <w:ind w:left="675"/>
        <w:rPr>
          <w:sz w:val="28"/>
          <w:szCs w:val="28"/>
        </w:rPr>
      </w:pPr>
    </w:p>
    <w:p w:rsidR="009A183F" w:rsidRPr="00A820D2" w:rsidRDefault="009A183F" w:rsidP="005F2C05">
      <w:pPr>
        <w:widowControl w:val="0"/>
        <w:snapToGrid w:val="0"/>
        <w:jc w:val="center"/>
        <w:rPr>
          <w:b/>
          <w:sz w:val="28"/>
          <w:szCs w:val="28"/>
        </w:rPr>
      </w:pPr>
      <w:r w:rsidRPr="00A820D2">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A183F" w:rsidRPr="00A820D2" w:rsidRDefault="009A183F" w:rsidP="005F2C05">
      <w:pPr>
        <w:widowControl w:val="0"/>
        <w:snapToGrid w:val="0"/>
        <w:ind w:firstLine="720"/>
        <w:jc w:val="both"/>
        <w:rPr>
          <w:b/>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4.1.1. Текущий контроль за предоставлением муниципальной услуги осуществляет первый заместитель главы администрации.</w:t>
      </w:r>
    </w:p>
    <w:p w:rsidR="009A183F" w:rsidRPr="00A820D2" w:rsidRDefault="009A183F" w:rsidP="005F2C05">
      <w:pPr>
        <w:widowControl w:val="0"/>
        <w:snapToGrid w:val="0"/>
        <w:ind w:firstLine="708"/>
        <w:jc w:val="both"/>
        <w:rPr>
          <w:sz w:val="28"/>
          <w:szCs w:val="28"/>
        </w:rPr>
      </w:pPr>
      <w:r w:rsidRPr="00A820D2">
        <w:rPr>
          <w:sz w:val="28"/>
          <w:szCs w:val="28"/>
        </w:rPr>
        <w:t>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9A183F" w:rsidRPr="00A820D2" w:rsidRDefault="009A183F" w:rsidP="005F2C05">
      <w:pPr>
        <w:widowControl w:val="0"/>
        <w:snapToGrid w:val="0"/>
        <w:ind w:firstLine="708"/>
        <w:jc w:val="both"/>
        <w:rPr>
          <w:sz w:val="28"/>
          <w:szCs w:val="28"/>
        </w:rPr>
      </w:pPr>
      <w:r w:rsidRPr="00A820D2">
        <w:rPr>
          <w:sz w:val="28"/>
          <w:szCs w:val="28"/>
        </w:rPr>
        <w:t>4.1.3.  Периодичность осуществления текущего контроля устанавливается первым заместителем главы администрации.</w:t>
      </w:r>
    </w:p>
    <w:p w:rsidR="009A183F" w:rsidRPr="00A820D2" w:rsidRDefault="009A183F" w:rsidP="005F2C05">
      <w:pPr>
        <w:widowControl w:val="0"/>
        <w:snapToGrid w:val="0"/>
        <w:jc w:val="center"/>
        <w:rPr>
          <w:b/>
          <w:sz w:val="28"/>
          <w:szCs w:val="28"/>
        </w:rPr>
      </w:pPr>
    </w:p>
    <w:p w:rsidR="009A183F" w:rsidRPr="00A820D2" w:rsidRDefault="009A183F" w:rsidP="005F2C05">
      <w:pPr>
        <w:widowControl w:val="0"/>
        <w:snapToGrid w:val="0"/>
        <w:jc w:val="center"/>
        <w:rPr>
          <w:b/>
          <w:sz w:val="28"/>
          <w:szCs w:val="28"/>
        </w:rPr>
      </w:pPr>
      <w:r w:rsidRPr="00A820D2">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4.2.1. Контроль за полнотой и качеством предоставления муниципальной услуги осуществляется в формах:</w:t>
      </w:r>
    </w:p>
    <w:p w:rsidR="009A183F" w:rsidRPr="00A820D2" w:rsidRDefault="009A183F" w:rsidP="005F2C05">
      <w:pPr>
        <w:widowControl w:val="0"/>
        <w:snapToGrid w:val="0"/>
        <w:ind w:firstLine="708"/>
        <w:jc w:val="both"/>
        <w:rPr>
          <w:sz w:val="28"/>
          <w:szCs w:val="28"/>
        </w:rPr>
      </w:pPr>
      <w:r w:rsidRPr="00A820D2">
        <w:rPr>
          <w:sz w:val="28"/>
          <w:szCs w:val="28"/>
        </w:rPr>
        <w:t>1)  проведения плановых, внеплановых проверок;</w:t>
      </w:r>
    </w:p>
    <w:p w:rsidR="009A183F" w:rsidRPr="00A820D2" w:rsidRDefault="009A183F" w:rsidP="005F2C05">
      <w:pPr>
        <w:widowControl w:val="0"/>
        <w:snapToGrid w:val="0"/>
        <w:ind w:firstLine="708"/>
        <w:jc w:val="both"/>
        <w:rPr>
          <w:sz w:val="28"/>
          <w:szCs w:val="28"/>
        </w:rPr>
      </w:pPr>
      <w:r w:rsidRPr="00A820D2">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A183F" w:rsidRPr="00A820D2" w:rsidRDefault="009A183F" w:rsidP="005F2C05">
      <w:pPr>
        <w:widowControl w:val="0"/>
        <w:snapToGrid w:val="0"/>
        <w:ind w:firstLine="708"/>
        <w:jc w:val="both"/>
        <w:rPr>
          <w:sz w:val="28"/>
          <w:szCs w:val="28"/>
        </w:rPr>
      </w:pPr>
      <w:r w:rsidRPr="00A820D2">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9A183F" w:rsidRPr="00A820D2" w:rsidRDefault="009A183F" w:rsidP="005F2C05">
      <w:pPr>
        <w:widowControl w:val="0"/>
        <w:snapToGrid w:val="0"/>
        <w:ind w:firstLine="708"/>
        <w:jc w:val="both"/>
        <w:rPr>
          <w:sz w:val="28"/>
          <w:szCs w:val="28"/>
        </w:rPr>
      </w:pPr>
    </w:p>
    <w:p w:rsidR="009A183F" w:rsidRPr="00A820D2" w:rsidRDefault="009A183F" w:rsidP="005F2C05">
      <w:pPr>
        <w:widowControl w:val="0"/>
        <w:snapToGrid w:val="0"/>
        <w:jc w:val="center"/>
        <w:rPr>
          <w:b/>
          <w:sz w:val="28"/>
          <w:szCs w:val="28"/>
        </w:rPr>
      </w:pPr>
      <w:r w:rsidRPr="00A820D2">
        <w:rPr>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9A183F" w:rsidRPr="00A820D2" w:rsidRDefault="009A183F" w:rsidP="005F2C05">
      <w:pPr>
        <w:widowControl w:val="0"/>
        <w:snapToGrid w:val="0"/>
        <w:jc w:val="center"/>
        <w:rPr>
          <w:b/>
          <w:sz w:val="28"/>
          <w:szCs w:val="28"/>
        </w:rPr>
      </w:pPr>
      <w:r w:rsidRPr="00A820D2">
        <w:rPr>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A183F" w:rsidRPr="00A820D2" w:rsidRDefault="009A183F" w:rsidP="005F2C05">
      <w:pPr>
        <w:widowControl w:val="0"/>
        <w:snapToGrid w:val="0"/>
        <w:ind w:firstLine="708"/>
        <w:jc w:val="both"/>
        <w:rPr>
          <w:sz w:val="28"/>
          <w:szCs w:val="28"/>
        </w:rPr>
      </w:pPr>
    </w:p>
    <w:p w:rsidR="009A183F" w:rsidRPr="00A820D2" w:rsidRDefault="009A183F" w:rsidP="005F2C05">
      <w:pPr>
        <w:widowControl w:val="0"/>
        <w:snapToGrid w:val="0"/>
        <w:jc w:val="center"/>
        <w:rPr>
          <w:b/>
          <w:sz w:val="28"/>
          <w:szCs w:val="28"/>
        </w:rPr>
      </w:pPr>
      <w:r w:rsidRPr="00A820D2">
        <w:rPr>
          <w:b/>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9A183F" w:rsidRPr="00A820D2" w:rsidRDefault="009A183F" w:rsidP="005F2C05">
      <w:pPr>
        <w:widowControl w:val="0"/>
        <w:snapToGrid w:val="0"/>
        <w:jc w:val="center"/>
        <w:rPr>
          <w:b/>
          <w:sz w:val="28"/>
          <w:szCs w:val="28"/>
        </w:rPr>
      </w:pPr>
    </w:p>
    <w:p w:rsidR="009A183F" w:rsidRPr="00A820D2" w:rsidRDefault="009A183F" w:rsidP="005F2C05">
      <w:pPr>
        <w:widowControl w:val="0"/>
        <w:snapToGrid w:val="0"/>
        <w:jc w:val="center"/>
        <w:rPr>
          <w:b/>
          <w:sz w:val="28"/>
          <w:szCs w:val="28"/>
        </w:rPr>
      </w:pPr>
      <w:r w:rsidRPr="00A820D2">
        <w:rPr>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9A183F" w:rsidRPr="00A820D2" w:rsidRDefault="009A183F" w:rsidP="005F2C05">
      <w:pPr>
        <w:widowControl w:val="0"/>
        <w:snapToGrid w:val="0"/>
        <w:ind w:firstLine="708"/>
        <w:jc w:val="both"/>
        <w:rPr>
          <w:sz w:val="28"/>
          <w:szCs w:val="28"/>
        </w:rPr>
      </w:pPr>
      <w:r w:rsidRPr="00A820D2">
        <w:rPr>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9A183F" w:rsidRPr="00A820D2" w:rsidRDefault="009A183F" w:rsidP="005F2C05">
      <w:pPr>
        <w:widowControl w:val="0"/>
        <w:snapToGrid w:val="0"/>
        <w:ind w:firstLine="708"/>
        <w:jc w:val="both"/>
        <w:rPr>
          <w:sz w:val="28"/>
          <w:szCs w:val="28"/>
        </w:rPr>
      </w:pPr>
      <w:r w:rsidRPr="00A820D2">
        <w:rPr>
          <w:sz w:val="28"/>
          <w:szCs w:val="28"/>
        </w:rPr>
        <w:t>5.1.4. В качестве документа, подтверждающего полномочия на осуществление действий от имени заявителя, может быть представлена:</w:t>
      </w:r>
    </w:p>
    <w:p w:rsidR="009A183F" w:rsidRPr="00A820D2" w:rsidRDefault="009A183F" w:rsidP="005F2C05">
      <w:pPr>
        <w:widowControl w:val="0"/>
        <w:snapToGrid w:val="0"/>
        <w:ind w:firstLine="708"/>
        <w:jc w:val="both"/>
        <w:rPr>
          <w:sz w:val="28"/>
          <w:szCs w:val="28"/>
        </w:rPr>
      </w:pPr>
      <w:r w:rsidRPr="00A820D2">
        <w:rPr>
          <w:sz w:val="28"/>
          <w:szCs w:val="28"/>
        </w:rPr>
        <w:t>1) оформленная в соответствии с законодательством Российской Федерации доверенность (для физических лиц);</w:t>
      </w:r>
    </w:p>
    <w:p w:rsidR="009A183F" w:rsidRPr="00A820D2" w:rsidRDefault="009A183F" w:rsidP="005F2C05">
      <w:pPr>
        <w:widowControl w:val="0"/>
        <w:snapToGrid w:val="0"/>
        <w:ind w:firstLine="708"/>
        <w:jc w:val="both"/>
        <w:rPr>
          <w:sz w:val="28"/>
          <w:szCs w:val="28"/>
        </w:rPr>
      </w:pPr>
      <w:r w:rsidRPr="00A820D2">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183F" w:rsidRPr="00A820D2" w:rsidRDefault="009A183F" w:rsidP="005F2C05">
      <w:pPr>
        <w:widowControl w:val="0"/>
        <w:snapToGrid w:val="0"/>
        <w:ind w:firstLine="708"/>
        <w:jc w:val="both"/>
        <w:rPr>
          <w:sz w:val="28"/>
          <w:szCs w:val="28"/>
        </w:rPr>
      </w:pPr>
      <w:r w:rsidRPr="00A820D2">
        <w:rPr>
          <w:sz w:val="28"/>
          <w:szCs w:val="28"/>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9A183F" w:rsidRPr="00A820D2" w:rsidRDefault="009A183F" w:rsidP="005F2C05">
      <w:pPr>
        <w:widowControl w:val="0"/>
        <w:snapToGrid w:val="0"/>
        <w:jc w:val="center"/>
        <w:rPr>
          <w:b/>
          <w:sz w:val="28"/>
          <w:szCs w:val="28"/>
        </w:rPr>
      </w:pPr>
      <w:r w:rsidRPr="00A820D2">
        <w:rPr>
          <w:b/>
          <w:sz w:val="28"/>
          <w:szCs w:val="28"/>
        </w:rPr>
        <w:t>5.2. Предмет жалобы</w:t>
      </w:r>
    </w:p>
    <w:p w:rsidR="009A183F" w:rsidRPr="00A820D2" w:rsidRDefault="009A183F" w:rsidP="005F2C05">
      <w:pPr>
        <w:widowControl w:val="0"/>
        <w:snapToGrid w:val="0"/>
        <w:ind w:firstLine="720"/>
        <w:jc w:val="both"/>
        <w:rPr>
          <w:b/>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5.2.1. Заявитель может обратиться с жалобой в том числе в следующих случаях:</w:t>
      </w:r>
    </w:p>
    <w:p w:rsidR="009A183F" w:rsidRPr="00A820D2" w:rsidRDefault="009A183F" w:rsidP="005F2C05">
      <w:pPr>
        <w:widowControl w:val="0"/>
        <w:snapToGrid w:val="0"/>
        <w:ind w:firstLine="708"/>
        <w:jc w:val="both"/>
        <w:rPr>
          <w:sz w:val="28"/>
          <w:szCs w:val="28"/>
        </w:rPr>
      </w:pPr>
      <w:r w:rsidRPr="00A820D2">
        <w:rPr>
          <w:sz w:val="28"/>
          <w:szCs w:val="28"/>
        </w:rPr>
        <w:t>1) нарушения срока регистрации запроса о предоставлении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2) нарушения срока предоставления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A183F" w:rsidRPr="00A820D2" w:rsidRDefault="009A183F" w:rsidP="005F2C05">
      <w:pPr>
        <w:widowControl w:val="0"/>
        <w:snapToGrid w:val="0"/>
        <w:ind w:firstLine="708"/>
        <w:jc w:val="both"/>
        <w:rPr>
          <w:sz w:val="28"/>
          <w:szCs w:val="28"/>
        </w:rPr>
      </w:pPr>
      <w:r w:rsidRPr="00A820D2">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183F" w:rsidRPr="00A820D2" w:rsidRDefault="009A183F" w:rsidP="005F2C05">
      <w:pPr>
        <w:widowControl w:val="0"/>
        <w:snapToGrid w:val="0"/>
        <w:ind w:firstLine="708"/>
        <w:jc w:val="both"/>
        <w:rPr>
          <w:sz w:val="28"/>
          <w:szCs w:val="28"/>
        </w:rPr>
      </w:pPr>
      <w:r w:rsidRPr="00A820D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A183F" w:rsidRPr="00A820D2" w:rsidRDefault="009A183F" w:rsidP="005F2C05">
      <w:pPr>
        <w:widowControl w:val="0"/>
        <w:snapToGrid w:val="0"/>
        <w:ind w:firstLine="708"/>
        <w:jc w:val="both"/>
        <w:rPr>
          <w:sz w:val="28"/>
          <w:szCs w:val="28"/>
        </w:rPr>
      </w:pPr>
      <w:r w:rsidRPr="00A820D2">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83F" w:rsidRPr="00A820D2" w:rsidRDefault="009A183F" w:rsidP="005F2C05">
      <w:pPr>
        <w:widowControl w:val="0"/>
        <w:snapToGrid w:val="0"/>
        <w:ind w:firstLine="708"/>
        <w:jc w:val="both"/>
        <w:rPr>
          <w:sz w:val="28"/>
          <w:szCs w:val="28"/>
        </w:rPr>
      </w:pPr>
      <w:r w:rsidRPr="00A820D2">
        <w:rPr>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A183F" w:rsidRPr="00A820D2" w:rsidRDefault="009A183F" w:rsidP="005F2C05">
      <w:pPr>
        <w:widowControl w:val="0"/>
        <w:snapToGrid w:val="0"/>
        <w:ind w:firstLine="708"/>
        <w:jc w:val="both"/>
        <w:rPr>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sidRPr="00A820D2">
        <w:rPr>
          <w:sz w:val="28"/>
          <w:szCs w:val="28"/>
        </w:rPr>
        <w:t>8) нарушение срока или порядка выдачи документов по результатам предоставления муниципальной услуги;</w:t>
      </w:r>
    </w:p>
    <w:p w:rsidR="009A183F" w:rsidRPr="00A820D2" w:rsidRDefault="009A183F" w:rsidP="005F2C05">
      <w:pPr>
        <w:widowControl w:val="0"/>
        <w:snapToGrid w:val="0"/>
        <w:ind w:firstLine="708"/>
        <w:jc w:val="both"/>
        <w:rPr>
          <w:sz w:val="28"/>
          <w:szCs w:val="28"/>
        </w:rPr>
      </w:pPr>
      <w:bookmarkStart w:id="10" w:name="dst225"/>
      <w:bookmarkEnd w:id="10"/>
      <w:r w:rsidRPr="00A820D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183F" w:rsidRPr="00A820D2" w:rsidRDefault="009A183F" w:rsidP="005F2C05">
      <w:pPr>
        <w:widowControl w:val="0"/>
        <w:snapToGrid w:val="0"/>
        <w:ind w:firstLine="708"/>
        <w:jc w:val="both"/>
        <w:rPr>
          <w:sz w:val="28"/>
          <w:szCs w:val="28"/>
        </w:rPr>
      </w:pPr>
      <w:r w:rsidRPr="00A820D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183F" w:rsidRPr="00A820D2" w:rsidRDefault="009A183F" w:rsidP="005F2C05">
      <w:pPr>
        <w:widowControl w:val="0"/>
        <w:snapToGrid w:val="0"/>
        <w:jc w:val="center"/>
        <w:rPr>
          <w:sz w:val="28"/>
          <w:szCs w:val="28"/>
        </w:rPr>
      </w:pPr>
    </w:p>
    <w:p w:rsidR="009A183F" w:rsidRPr="00A820D2" w:rsidRDefault="009A183F" w:rsidP="005F2C05">
      <w:pPr>
        <w:widowControl w:val="0"/>
        <w:snapToGrid w:val="0"/>
        <w:jc w:val="center"/>
        <w:rPr>
          <w:sz w:val="28"/>
          <w:szCs w:val="28"/>
        </w:rPr>
      </w:pPr>
    </w:p>
    <w:p w:rsidR="009A183F" w:rsidRPr="00A820D2" w:rsidRDefault="009A183F" w:rsidP="005F2C05">
      <w:pPr>
        <w:widowControl w:val="0"/>
        <w:snapToGrid w:val="0"/>
        <w:jc w:val="center"/>
        <w:rPr>
          <w:b/>
          <w:sz w:val="28"/>
          <w:szCs w:val="28"/>
        </w:rPr>
      </w:pPr>
      <w:r w:rsidRPr="00A820D2">
        <w:rPr>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5.3.1. Органом местного самоуправления, уполномоченным на рассмотрение жалобы, является администрация.</w:t>
      </w:r>
    </w:p>
    <w:p w:rsidR="009A183F" w:rsidRPr="00A820D2" w:rsidRDefault="009A183F" w:rsidP="005F2C05">
      <w:pPr>
        <w:widowControl w:val="0"/>
        <w:snapToGrid w:val="0"/>
        <w:ind w:firstLine="708"/>
        <w:jc w:val="both"/>
        <w:rPr>
          <w:sz w:val="28"/>
          <w:szCs w:val="28"/>
        </w:rPr>
      </w:pPr>
      <w:r w:rsidRPr="00A820D2">
        <w:rPr>
          <w:sz w:val="28"/>
          <w:szCs w:val="28"/>
        </w:rPr>
        <w:t>5.3.2. Жалоба может быть направлена на имя главы администрации или первого заместителя главы администрации.</w:t>
      </w:r>
    </w:p>
    <w:p w:rsidR="009A183F" w:rsidRPr="00A820D2" w:rsidRDefault="009A183F" w:rsidP="005F2C05">
      <w:pPr>
        <w:widowControl w:val="0"/>
        <w:snapToGrid w:val="0"/>
        <w:jc w:val="center"/>
        <w:rPr>
          <w:b/>
          <w:sz w:val="28"/>
          <w:szCs w:val="28"/>
        </w:rPr>
      </w:pPr>
    </w:p>
    <w:p w:rsidR="009A183F" w:rsidRPr="00A820D2" w:rsidRDefault="009A183F" w:rsidP="005F2C05">
      <w:pPr>
        <w:widowControl w:val="0"/>
        <w:snapToGrid w:val="0"/>
        <w:jc w:val="center"/>
        <w:rPr>
          <w:b/>
          <w:sz w:val="28"/>
          <w:szCs w:val="28"/>
        </w:rPr>
      </w:pPr>
      <w:r w:rsidRPr="00A820D2">
        <w:rPr>
          <w:b/>
          <w:sz w:val="28"/>
          <w:szCs w:val="28"/>
        </w:rPr>
        <w:t>5.4. Порядок подачи жалобы</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5.4.1. Жалоба подается в письменной форме на бумажном носителе, в электронной форме в администрацию.</w:t>
      </w:r>
    </w:p>
    <w:p w:rsidR="009A183F" w:rsidRPr="00A820D2" w:rsidRDefault="009A183F" w:rsidP="005F2C05">
      <w:pPr>
        <w:widowControl w:val="0"/>
        <w:snapToGrid w:val="0"/>
        <w:ind w:firstLine="708"/>
        <w:jc w:val="both"/>
        <w:rPr>
          <w:sz w:val="28"/>
          <w:szCs w:val="28"/>
        </w:rPr>
      </w:pPr>
      <w:r w:rsidRPr="00A820D2">
        <w:rPr>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9A183F" w:rsidRPr="00A820D2" w:rsidRDefault="009A183F" w:rsidP="005F2C05">
      <w:pPr>
        <w:widowControl w:val="0"/>
        <w:snapToGrid w:val="0"/>
        <w:ind w:firstLine="708"/>
        <w:jc w:val="both"/>
        <w:rPr>
          <w:sz w:val="28"/>
          <w:szCs w:val="28"/>
        </w:rPr>
      </w:pPr>
      <w:r w:rsidRPr="00A820D2">
        <w:rPr>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A183F" w:rsidRPr="00A820D2" w:rsidRDefault="009A183F" w:rsidP="005F2C05">
      <w:pPr>
        <w:widowControl w:val="0"/>
        <w:snapToGrid w:val="0"/>
        <w:ind w:firstLine="708"/>
        <w:jc w:val="both"/>
        <w:rPr>
          <w:sz w:val="28"/>
          <w:szCs w:val="28"/>
        </w:rPr>
      </w:pPr>
      <w:r w:rsidRPr="00A820D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183F" w:rsidRPr="00A820D2" w:rsidRDefault="009A183F" w:rsidP="005F2C05">
      <w:pPr>
        <w:widowControl w:val="0"/>
        <w:snapToGrid w:val="0"/>
        <w:ind w:firstLine="708"/>
        <w:jc w:val="both"/>
        <w:rPr>
          <w:sz w:val="28"/>
          <w:szCs w:val="28"/>
        </w:rPr>
      </w:pPr>
      <w:r w:rsidRPr="00A820D2">
        <w:rPr>
          <w:sz w:val="28"/>
          <w:szCs w:val="28"/>
        </w:rPr>
        <w:t>5.4.4. Жалоба в письменной форме может быть также направлена по почте.</w:t>
      </w:r>
    </w:p>
    <w:p w:rsidR="009A183F" w:rsidRPr="00A820D2" w:rsidRDefault="009A183F" w:rsidP="005F2C05">
      <w:pPr>
        <w:widowControl w:val="0"/>
        <w:snapToGrid w:val="0"/>
        <w:ind w:firstLine="708"/>
        <w:jc w:val="both"/>
        <w:rPr>
          <w:sz w:val="28"/>
          <w:szCs w:val="28"/>
        </w:rPr>
      </w:pPr>
      <w:r w:rsidRPr="00A820D2">
        <w:rPr>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183F" w:rsidRPr="00A820D2" w:rsidRDefault="009A183F" w:rsidP="005F2C05">
      <w:pPr>
        <w:widowControl w:val="0"/>
        <w:snapToGrid w:val="0"/>
        <w:ind w:firstLine="708"/>
        <w:jc w:val="both"/>
        <w:rPr>
          <w:sz w:val="28"/>
          <w:szCs w:val="28"/>
        </w:rPr>
      </w:pPr>
      <w:r w:rsidRPr="00A820D2">
        <w:rPr>
          <w:sz w:val="28"/>
          <w:szCs w:val="28"/>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9A183F" w:rsidRPr="00A820D2" w:rsidRDefault="009A183F" w:rsidP="005F2C05">
      <w:pPr>
        <w:widowControl w:val="0"/>
        <w:snapToGrid w:val="0"/>
        <w:ind w:firstLine="708"/>
        <w:jc w:val="both"/>
        <w:rPr>
          <w:sz w:val="28"/>
          <w:szCs w:val="28"/>
        </w:rPr>
      </w:pPr>
      <w:r w:rsidRPr="00A820D2">
        <w:rPr>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9A183F" w:rsidRPr="00A820D2" w:rsidRDefault="009A183F" w:rsidP="005F2C05">
      <w:pPr>
        <w:widowControl w:val="0"/>
        <w:snapToGrid w:val="0"/>
        <w:ind w:firstLine="708"/>
        <w:jc w:val="both"/>
        <w:rPr>
          <w:sz w:val="28"/>
          <w:szCs w:val="28"/>
        </w:rPr>
      </w:pPr>
      <w:r w:rsidRPr="00A820D2">
        <w:rPr>
          <w:sz w:val="28"/>
          <w:szCs w:val="28"/>
        </w:rPr>
        <w:t>5.4.7. Жалоба должна содержать:</w:t>
      </w:r>
    </w:p>
    <w:p w:rsidR="009A183F" w:rsidRPr="00A820D2" w:rsidRDefault="009A183F" w:rsidP="005F2C05">
      <w:pPr>
        <w:widowControl w:val="0"/>
        <w:snapToGrid w:val="0"/>
        <w:ind w:firstLine="708"/>
        <w:jc w:val="both"/>
        <w:rPr>
          <w:sz w:val="28"/>
          <w:szCs w:val="28"/>
        </w:rPr>
      </w:pPr>
      <w:r w:rsidRPr="00A820D2">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A183F" w:rsidRPr="00A820D2" w:rsidRDefault="009A183F" w:rsidP="005F2C05">
      <w:pPr>
        <w:widowControl w:val="0"/>
        <w:snapToGrid w:val="0"/>
        <w:ind w:firstLine="708"/>
        <w:jc w:val="both"/>
        <w:rPr>
          <w:sz w:val="28"/>
          <w:szCs w:val="28"/>
        </w:rPr>
      </w:pPr>
      <w:r w:rsidRPr="00A820D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183F" w:rsidRPr="00A820D2" w:rsidRDefault="009A183F" w:rsidP="005F2C05">
      <w:pPr>
        <w:widowControl w:val="0"/>
        <w:snapToGrid w:val="0"/>
        <w:ind w:firstLine="708"/>
        <w:jc w:val="both"/>
        <w:rPr>
          <w:sz w:val="28"/>
          <w:szCs w:val="28"/>
        </w:rPr>
      </w:pPr>
      <w:r w:rsidRPr="00A820D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A183F" w:rsidRPr="00A820D2" w:rsidRDefault="009A183F" w:rsidP="005F2C05">
      <w:pPr>
        <w:widowControl w:val="0"/>
        <w:snapToGrid w:val="0"/>
        <w:ind w:firstLine="708"/>
        <w:jc w:val="both"/>
        <w:rPr>
          <w:sz w:val="28"/>
          <w:szCs w:val="28"/>
        </w:rPr>
      </w:pPr>
      <w:r w:rsidRPr="00A820D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A183F" w:rsidRPr="00A820D2" w:rsidRDefault="009A183F" w:rsidP="005F2C05">
      <w:pPr>
        <w:widowControl w:val="0"/>
        <w:snapToGrid w:val="0"/>
        <w:ind w:firstLine="708"/>
        <w:jc w:val="both"/>
        <w:rPr>
          <w:sz w:val="28"/>
          <w:szCs w:val="28"/>
        </w:rPr>
      </w:pPr>
    </w:p>
    <w:p w:rsidR="009A183F" w:rsidRPr="00A820D2" w:rsidRDefault="009A183F" w:rsidP="005F2C05">
      <w:pPr>
        <w:widowControl w:val="0"/>
        <w:snapToGrid w:val="0"/>
        <w:jc w:val="center"/>
        <w:rPr>
          <w:b/>
          <w:sz w:val="28"/>
          <w:szCs w:val="28"/>
        </w:rPr>
      </w:pPr>
      <w:r w:rsidRPr="00A820D2">
        <w:rPr>
          <w:b/>
          <w:sz w:val="28"/>
          <w:szCs w:val="28"/>
        </w:rPr>
        <w:t>5.5. Порядок и сроки рассмотрения жалобы</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5.5.1. Жалоба, поступившая в администрацию, подлежит регистрации не позднее следующего рабочего дня со дня ее поступления.</w:t>
      </w:r>
    </w:p>
    <w:p w:rsidR="009A183F" w:rsidRPr="00A820D2" w:rsidRDefault="009A183F" w:rsidP="005F2C05">
      <w:pPr>
        <w:widowControl w:val="0"/>
        <w:snapToGrid w:val="0"/>
        <w:ind w:firstLine="708"/>
        <w:jc w:val="both"/>
        <w:rPr>
          <w:sz w:val="28"/>
          <w:szCs w:val="28"/>
        </w:rPr>
      </w:pPr>
      <w:r w:rsidRPr="00A820D2">
        <w:rPr>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9A183F" w:rsidRPr="00A820D2" w:rsidRDefault="009A183F" w:rsidP="005F2C05">
      <w:pPr>
        <w:widowControl w:val="0"/>
        <w:snapToGrid w:val="0"/>
        <w:ind w:firstLine="708"/>
        <w:jc w:val="both"/>
        <w:rPr>
          <w:sz w:val="28"/>
          <w:szCs w:val="28"/>
        </w:rPr>
      </w:pPr>
      <w:r w:rsidRPr="00A820D2">
        <w:rPr>
          <w:sz w:val="28"/>
          <w:szCs w:val="28"/>
        </w:rPr>
        <w:t xml:space="preserve">1) прием и рассмотрение жалоб в соответствии с требованиями Федерального </w:t>
      </w:r>
      <w:hyperlink r:id="rId41" w:history="1">
        <w:r w:rsidRPr="00A820D2">
          <w:rPr>
            <w:sz w:val="28"/>
            <w:szCs w:val="28"/>
          </w:rPr>
          <w:t>закона</w:t>
        </w:r>
      </w:hyperlink>
      <w:r w:rsidRPr="00A820D2">
        <w:rPr>
          <w:sz w:val="28"/>
          <w:szCs w:val="28"/>
        </w:rPr>
        <w:t xml:space="preserve"> от 27.07.2010 № 210-ФЗ «Об организации предоставления государственных и муниципальных услуг»;</w:t>
      </w:r>
    </w:p>
    <w:p w:rsidR="009A183F" w:rsidRPr="00A820D2" w:rsidRDefault="009A183F" w:rsidP="005F2C05">
      <w:pPr>
        <w:widowControl w:val="0"/>
        <w:snapToGrid w:val="0"/>
        <w:ind w:firstLine="708"/>
        <w:jc w:val="both"/>
        <w:rPr>
          <w:sz w:val="28"/>
          <w:szCs w:val="28"/>
        </w:rPr>
      </w:pPr>
      <w:r w:rsidRPr="00A820D2">
        <w:rPr>
          <w:sz w:val="28"/>
          <w:szCs w:val="28"/>
        </w:rPr>
        <w:t>2) информирование заявителей о порядке обжалования решений и действий (бездействия) администрации.</w:t>
      </w:r>
    </w:p>
    <w:p w:rsidR="009A183F" w:rsidRPr="00A820D2" w:rsidRDefault="009A183F" w:rsidP="005F2C05">
      <w:pPr>
        <w:widowControl w:val="0"/>
        <w:snapToGrid w:val="0"/>
        <w:ind w:firstLine="708"/>
        <w:jc w:val="both"/>
        <w:rPr>
          <w:sz w:val="28"/>
          <w:szCs w:val="28"/>
        </w:rPr>
      </w:pPr>
      <w:r w:rsidRPr="00A820D2">
        <w:rPr>
          <w:sz w:val="28"/>
          <w:szCs w:val="28"/>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183F" w:rsidRPr="00A820D2" w:rsidRDefault="009A183F" w:rsidP="005F2C05">
      <w:pPr>
        <w:widowControl w:val="0"/>
        <w:snapToGrid w:val="0"/>
        <w:ind w:firstLine="708"/>
        <w:jc w:val="both"/>
        <w:rPr>
          <w:sz w:val="28"/>
          <w:szCs w:val="28"/>
        </w:rPr>
      </w:pPr>
      <w:r w:rsidRPr="00A820D2">
        <w:rPr>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A183F" w:rsidRPr="00A820D2" w:rsidRDefault="009A183F" w:rsidP="005F2C05">
      <w:pPr>
        <w:widowControl w:val="0"/>
        <w:snapToGrid w:val="0"/>
        <w:ind w:firstLine="708"/>
        <w:jc w:val="both"/>
        <w:rPr>
          <w:sz w:val="28"/>
          <w:szCs w:val="28"/>
        </w:rPr>
      </w:pPr>
      <w:r w:rsidRPr="00A820D2">
        <w:rPr>
          <w:sz w:val="28"/>
          <w:szCs w:val="28"/>
        </w:rPr>
        <w:t>При этом срок рассмотрения жалобы исчисляется со дня регистрации жалобы в уполномоченном на ее рассмотрение органе.</w:t>
      </w:r>
    </w:p>
    <w:p w:rsidR="009A183F" w:rsidRPr="00A820D2" w:rsidRDefault="009A183F" w:rsidP="005F2C05">
      <w:pPr>
        <w:widowControl w:val="0"/>
        <w:snapToGrid w:val="0"/>
        <w:jc w:val="center"/>
        <w:rPr>
          <w:sz w:val="28"/>
          <w:szCs w:val="28"/>
        </w:rPr>
      </w:pPr>
    </w:p>
    <w:p w:rsidR="009A183F" w:rsidRPr="00A820D2" w:rsidRDefault="009A183F" w:rsidP="005F2C05">
      <w:pPr>
        <w:widowControl w:val="0"/>
        <w:snapToGrid w:val="0"/>
        <w:jc w:val="center"/>
        <w:rPr>
          <w:b/>
          <w:sz w:val="28"/>
          <w:szCs w:val="28"/>
        </w:rPr>
      </w:pPr>
      <w:r w:rsidRPr="00A820D2">
        <w:rPr>
          <w:b/>
          <w:sz w:val="28"/>
          <w:szCs w:val="28"/>
        </w:rPr>
        <w:t>5.6. Перечень оснований для приостановления рассмотрения жалобы</w:t>
      </w:r>
    </w:p>
    <w:p w:rsidR="009A183F" w:rsidRPr="00A820D2" w:rsidRDefault="009A183F" w:rsidP="005F2C05">
      <w:pPr>
        <w:widowControl w:val="0"/>
        <w:snapToGrid w:val="0"/>
        <w:ind w:firstLine="720"/>
        <w:jc w:val="both"/>
        <w:rPr>
          <w:b/>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9A183F" w:rsidRPr="00A820D2" w:rsidRDefault="009A183F" w:rsidP="005F2C05">
      <w:pPr>
        <w:widowControl w:val="0"/>
        <w:snapToGrid w:val="0"/>
        <w:ind w:firstLine="708"/>
        <w:jc w:val="both"/>
        <w:rPr>
          <w:sz w:val="28"/>
          <w:szCs w:val="28"/>
        </w:rPr>
      </w:pPr>
    </w:p>
    <w:p w:rsidR="009A183F" w:rsidRPr="00A820D2" w:rsidRDefault="009A183F" w:rsidP="005F2C05">
      <w:pPr>
        <w:widowControl w:val="0"/>
        <w:snapToGrid w:val="0"/>
        <w:jc w:val="center"/>
        <w:rPr>
          <w:b/>
          <w:sz w:val="28"/>
          <w:szCs w:val="28"/>
        </w:rPr>
      </w:pPr>
      <w:r w:rsidRPr="00A820D2">
        <w:rPr>
          <w:b/>
          <w:sz w:val="28"/>
          <w:szCs w:val="28"/>
        </w:rPr>
        <w:t>5.7. Результат рассмотрения жалобы</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5.7.1. По результатам рассмотрения обращения, жалобы администрация принимает одно из следующих решений:</w:t>
      </w:r>
    </w:p>
    <w:p w:rsidR="009A183F" w:rsidRPr="00A820D2" w:rsidRDefault="009A183F" w:rsidP="005F2C05">
      <w:pPr>
        <w:shd w:val="clear" w:color="auto" w:fill="FFFFFF"/>
        <w:ind w:firstLine="708"/>
        <w:jc w:val="both"/>
        <w:rPr>
          <w:sz w:val="28"/>
          <w:szCs w:val="28"/>
        </w:rPr>
      </w:pPr>
      <w:r w:rsidRPr="00A820D2">
        <w:rPr>
          <w:sz w:val="28"/>
          <w:szCs w:val="28"/>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83F" w:rsidRPr="00A820D2" w:rsidRDefault="009A183F" w:rsidP="005F2C05">
      <w:pPr>
        <w:widowControl w:val="0"/>
        <w:snapToGrid w:val="0"/>
        <w:ind w:firstLine="708"/>
        <w:jc w:val="both"/>
        <w:rPr>
          <w:sz w:val="28"/>
          <w:szCs w:val="28"/>
        </w:rPr>
      </w:pPr>
      <w:r w:rsidRPr="00A820D2">
        <w:rPr>
          <w:sz w:val="28"/>
          <w:szCs w:val="28"/>
        </w:rPr>
        <w:t>5.7.1.2. Отказывает в удовлетворении жалобы.</w:t>
      </w:r>
    </w:p>
    <w:p w:rsidR="009A183F" w:rsidRPr="00A820D2" w:rsidRDefault="009A183F" w:rsidP="005F2C05">
      <w:pPr>
        <w:widowControl w:val="0"/>
        <w:snapToGrid w:val="0"/>
        <w:ind w:firstLine="708"/>
        <w:jc w:val="both"/>
        <w:rPr>
          <w:sz w:val="28"/>
          <w:szCs w:val="28"/>
        </w:rPr>
      </w:pPr>
      <w:r w:rsidRPr="00A820D2">
        <w:rPr>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83F" w:rsidRPr="00A820D2" w:rsidRDefault="009A183F" w:rsidP="005F2C05">
      <w:pPr>
        <w:widowControl w:val="0"/>
        <w:snapToGrid w:val="0"/>
        <w:ind w:firstLine="708"/>
        <w:jc w:val="both"/>
        <w:rPr>
          <w:sz w:val="28"/>
          <w:szCs w:val="28"/>
        </w:rPr>
      </w:pPr>
      <w:r w:rsidRPr="00A820D2">
        <w:rPr>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A183F" w:rsidRPr="00A820D2" w:rsidRDefault="009A183F" w:rsidP="005F2C05">
      <w:pPr>
        <w:widowControl w:val="0"/>
        <w:snapToGrid w:val="0"/>
        <w:ind w:firstLine="708"/>
        <w:jc w:val="both"/>
        <w:rPr>
          <w:sz w:val="28"/>
          <w:szCs w:val="28"/>
        </w:rPr>
      </w:pPr>
      <w:r w:rsidRPr="00A820D2">
        <w:rPr>
          <w:sz w:val="28"/>
          <w:szCs w:val="28"/>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183F" w:rsidRPr="00A820D2" w:rsidRDefault="009A183F" w:rsidP="005F2C05">
      <w:pPr>
        <w:widowControl w:val="0"/>
        <w:snapToGrid w:val="0"/>
        <w:ind w:firstLine="708"/>
        <w:jc w:val="both"/>
        <w:rPr>
          <w:sz w:val="28"/>
          <w:szCs w:val="28"/>
        </w:rPr>
      </w:pPr>
      <w:r w:rsidRPr="00A820D2">
        <w:rPr>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183F" w:rsidRPr="00A820D2" w:rsidRDefault="009A183F" w:rsidP="005F2C05">
      <w:pPr>
        <w:widowControl w:val="0"/>
        <w:snapToGrid w:val="0"/>
        <w:ind w:firstLine="708"/>
        <w:jc w:val="both"/>
        <w:rPr>
          <w:sz w:val="28"/>
          <w:szCs w:val="28"/>
        </w:rPr>
      </w:pPr>
      <w:r w:rsidRPr="00A820D2">
        <w:rPr>
          <w:sz w:val="28"/>
          <w:szCs w:val="28"/>
        </w:rPr>
        <w:t>5.7.6. Администрация отказывает в удовлетворении жалобы в следующих случаях:</w:t>
      </w:r>
    </w:p>
    <w:p w:rsidR="009A183F" w:rsidRPr="00A820D2" w:rsidRDefault="009A183F" w:rsidP="005F2C05">
      <w:pPr>
        <w:widowControl w:val="0"/>
        <w:snapToGrid w:val="0"/>
        <w:ind w:firstLine="708"/>
        <w:jc w:val="both"/>
        <w:rPr>
          <w:sz w:val="28"/>
          <w:szCs w:val="28"/>
        </w:rPr>
      </w:pPr>
      <w:r w:rsidRPr="00A820D2">
        <w:rPr>
          <w:sz w:val="28"/>
          <w:szCs w:val="28"/>
        </w:rPr>
        <w:t>5.7.6.1.  Наличия вступившего в законную силу решения суда по жалобе о том же предмете и по тем же основаниям;</w:t>
      </w:r>
    </w:p>
    <w:p w:rsidR="009A183F" w:rsidRPr="00A820D2" w:rsidRDefault="009A183F" w:rsidP="005F2C05">
      <w:pPr>
        <w:widowControl w:val="0"/>
        <w:snapToGrid w:val="0"/>
        <w:ind w:firstLine="708"/>
        <w:jc w:val="both"/>
        <w:rPr>
          <w:sz w:val="28"/>
          <w:szCs w:val="28"/>
        </w:rPr>
      </w:pPr>
      <w:r w:rsidRPr="00A820D2">
        <w:rPr>
          <w:sz w:val="28"/>
          <w:szCs w:val="28"/>
        </w:rPr>
        <w:t>5.7.6.2.  Подачи жалобы лицом, полномочия которого не подтверждены в порядке, установленном законодательством Российской Федерации;</w:t>
      </w:r>
    </w:p>
    <w:p w:rsidR="009A183F" w:rsidRPr="00A820D2" w:rsidRDefault="009A183F" w:rsidP="005F2C05">
      <w:pPr>
        <w:widowControl w:val="0"/>
        <w:snapToGrid w:val="0"/>
        <w:ind w:firstLine="708"/>
        <w:jc w:val="both"/>
        <w:rPr>
          <w:sz w:val="28"/>
          <w:szCs w:val="28"/>
        </w:rPr>
      </w:pPr>
      <w:r w:rsidRPr="00A820D2">
        <w:rPr>
          <w:sz w:val="28"/>
          <w:szCs w:val="28"/>
        </w:rPr>
        <w:t>5.7.6.3.  Наличия решения по жалобе, принятого ранее в отношении того же заявителя и по тому же предмету жалобы;</w:t>
      </w:r>
    </w:p>
    <w:p w:rsidR="009A183F" w:rsidRPr="00A820D2" w:rsidRDefault="009A183F" w:rsidP="005F2C05">
      <w:pPr>
        <w:widowControl w:val="0"/>
        <w:snapToGrid w:val="0"/>
        <w:ind w:firstLine="708"/>
        <w:jc w:val="both"/>
        <w:rPr>
          <w:sz w:val="28"/>
          <w:szCs w:val="28"/>
        </w:rPr>
      </w:pPr>
      <w:r w:rsidRPr="00A820D2">
        <w:rPr>
          <w:sz w:val="28"/>
          <w:szCs w:val="28"/>
        </w:rPr>
        <w:t>5.7.6.4. Признания жалобы необоснованной.</w:t>
      </w:r>
    </w:p>
    <w:p w:rsidR="009A183F" w:rsidRPr="00A820D2" w:rsidRDefault="009A183F" w:rsidP="005F2C05">
      <w:pPr>
        <w:widowControl w:val="0"/>
        <w:snapToGrid w:val="0"/>
        <w:jc w:val="center"/>
        <w:rPr>
          <w:sz w:val="28"/>
          <w:szCs w:val="28"/>
        </w:rPr>
      </w:pPr>
    </w:p>
    <w:p w:rsidR="009A183F" w:rsidRPr="00A820D2" w:rsidRDefault="009A183F" w:rsidP="005F2C05">
      <w:pPr>
        <w:widowControl w:val="0"/>
        <w:snapToGrid w:val="0"/>
        <w:jc w:val="center"/>
        <w:rPr>
          <w:b/>
          <w:sz w:val="28"/>
          <w:szCs w:val="28"/>
        </w:rPr>
      </w:pPr>
      <w:r w:rsidRPr="00A820D2">
        <w:rPr>
          <w:b/>
          <w:sz w:val="28"/>
          <w:szCs w:val="28"/>
        </w:rPr>
        <w:t>5.8. Порядок информирования заявителя о результатах</w:t>
      </w:r>
    </w:p>
    <w:p w:rsidR="009A183F" w:rsidRPr="00A820D2" w:rsidRDefault="009A183F" w:rsidP="005F2C05">
      <w:pPr>
        <w:widowControl w:val="0"/>
        <w:snapToGrid w:val="0"/>
        <w:ind w:firstLine="720"/>
        <w:jc w:val="center"/>
        <w:rPr>
          <w:b/>
          <w:sz w:val="28"/>
          <w:szCs w:val="28"/>
        </w:rPr>
      </w:pPr>
      <w:r w:rsidRPr="00A820D2">
        <w:rPr>
          <w:b/>
          <w:sz w:val="28"/>
          <w:szCs w:val="28"/>
        </w:rPr>
        <w:t>рассмотрения жалобы</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9A183F" w:rsidRPr="00A820D2" w:rsidRDefault="009A183F" w:rsidP="005F2C05">
      <w:pPr>
        <w:widowControl w:val="0"/>
        <w:snapToGrid w:val="0"/>
        <w:ind w:firstLine="708"/>
        <w:jc w:val="both"/>
        <w:rPr>
          <w:sz w:val="28"/>
          <w:szCs w:val="28"/>
        </w:rPr>
      </w:pPr>
    </w:p>
    <w:p w:rsidR="009A183F" w:rsidRPr="00A820D2" w:rsidRDefault="009A183F" w:rsidP="005F2C05">
      <w:pPr>
        <w:widowControl w:val="0"/>
        <w:snapToGrid w:val="0"/>
        <w:jc w:val="center"/>
        <w:rPr>
          <w:b/>
          <w:sz w:val="28"/>
          <w:szCs w:val="28"/>
        </w:rPr>
      </w:pPr>
      <w:r w:rsidRPr="00A820D2">
        <w:rPr>
          <w:b/>
          <w:sz w:val="28"/>
          <w:szCs w:val="28"/>
        </w:rPr>
        <w:t>5.9. Право заявителя на получение информации и документов, необходимых для обоснования и рассмотрения жалобы</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9A183F" w:rsidRPr="00A820D2" w:rsidRDefault="009A183F" w:rsidP="005F2C05">
      <w:pPr>
        <w:widowControl w:val="0"/>
        <w:snapToGrid w:val="0"/>
        <w:ind w:firstLine="708"/>
        <w:jc w:val="both"/>
        <w:rPr>
          <w:sz w:val="28"/>
          <w:szCs w:val="28"/>
        </w:rPr>
      </w:pPr>
      <w:r w:rsidRPr="00A820D2">
        <w:rPr>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A183F" w:rsidRPr="00A820D2" w:rsidRDefault="009A183F" w:rsidP="005F2C05">
      <w:pPr>
        <w:widowControl w:val="0"/>
        <w:snapToGrid w:val="0"/>
        <w:ind w:firstLine="708"/>
        <w:jc w:val="both"/>
        <w:rPr>
          <w:sz w:val="28"/>
          <w:szCs w:val="28"/>
        </w:rPr>
      </w:pPr>
      <w:r w:rsidRPr="00A820D2">
        <w:rPr>
          <w:sz w:val="28"/>
          <w:szCs w:val="28"/>
        </w:rPr>
        <w:t>5.9.3. При подаче жалобы заявитель вправе получить следующую информацию:</w:t>
      </w:r>
    </w:p>
    <w:p w:rsidR="009A183F" w:rsidRPr="00A820D2" w:rsidRDefault="009A183F" w:rsidP="005F2C05">
      <w:pPr>
        <w:widowControl w:val="0"/>
        <w:snapToGrid w:val="0"/>
        <w:ind w:firstLine="709"/>
        <w:jc w:val="both"/>
        <w:rPr>
          <w:sz w:val="28"/>
          <w:szCs w:val="28"/>
        </w:rPr>
      </w:pPr>
      <w:r w:rsidRPr="00A820D2">
        <w:rPr>
          <w:sz w:val="28"/>
          <w:szCs w:val="28"/>
        </w:rPr>
        <w:t>5.9.3.1. Перечень номеров телефонов для получения сведений о прохождении процедур по рассмотрению жалобы;</w:t>
      </w:r>
    </w:p>
    <w:p w:rsidR="009A183F" w:rsidRPr="00A820D2" w:rsidRDefault="009A183F" w:rsidP="005F2C05">
      <w:pPr>
        <w:widowControl w:val="0"/>
        <w:snapToGrid w:val="0"/>
        <w:ind w:firstLine="708"/>
        <w:jc w:val="both"/>
        <w:rPr>
          <w:sz w:val="28"/>
          <w:szCs w:val="28"/>
        </w:rPr>
      </w:pPr>
      <w:r w:rsidRPr="00A820D2">
        <w:rPr>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9A183F" w:rsidRPr="00A820D2" w:rsidRDefault="009A183F" w:rsidP="005F2C05">
      <w:pPr>
        <w:widowControl w:val="0"/>
        <w:snapToGrid w:val="0"/>
        <w:ind w:firstLine="708"/>
        <w:jc w:val="both"/>
        <w:rPr>
          <w:sz w:val="28"/>
          <w:szCs w:val="28"/>
        </w:rPr>
      </w:pPr>
      <w:r w:rsidRPr="00A820D2">
        <w:rPr>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9A183F" w:rsidRPr="00A820D2" w:rsidRDefault="009A183F" w:rsidP="005F2C05">
      <w:pPr>
        <w:widowControl w:val="0"/>
        <w:snapToGrid w:val="0"/>
        <w:jc w:val="center"/>
        <w:rPr>
          <w:sz w:val="28"/>
          <w:szCs w:val="28"/>
        </w:rPr>
      </w:pPr>
    </w:p>
    <w:p w:rsidR="009A183F" w:rsidRPr="00A820D2" w:rsidRDefault="009A183F" w:rsidP="005F2C05">
      <w:pPr>
        <w:widowControl w:val="0"/>
        <w:snapToGrid w:val="0"/>
        <w:jc w:val="center"/>
        <w:rPr>
          <w:b/>
          <w:sz w:val="28"/>
          <w:szCs w:val="28"/>
        </w:rPr>
      </w:pPr>
      <w:r w:rsidRPr="00A820D2">
        <w:rPr>
          <w:b/>
          <w:sz w:val="28"/>
          <w:szCs w:val="28"/>
        </w:rPr>
        <w:t>5.10. Порядок обжалования решения по жалобе</w:t>
      </w:r>
    </w:p>
    <w:p w:rsidR="009A183F" w:rsidRPr="00A820D2" w:rsidRDefault="009A183F" w:rsidP="005F2C05">
      <w:pPr>
        <w:widowControl w:val="0"/>
        <w:snapToGrid w:val="0"/>
        <w:ind w:firstLine="720"/>
        <w:jc w:val="both"/>
        <w:rPr>
          <w:sz w:val="28"/>
          <w:szCs w:val="28"/>
        </w:rPr>
      </w:pPr>
    </w:p>
    <w:p w:rsidR="009A183F" w:rsidRPr="00A820D2" w:rsidRDefault="009A183F" w:rsidP="005F2C05">
      <w:pPr>
        <w:widowControl w:val="0"/>
        <w:snapToGrid w:val="0"/>
        <w:ind w:firstLine="708"/>
        <w:jc w:val="both"/>
        <w:rPr>
          <w:sz w:val="28"/>
          <w:szCs w:val="28"/>
        </w:rPr>
      </w:pPr>
      <w:r w:rsidRPr="00A820D2">
        <w:rPr>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9A183F" w:rsidRPr="00A820D2" w:rsidRDefault="009A183F" w:rsidP="005F2C05">
      <w:pPr>
        <w:widowControl w:val="0"/>
        <w:snapToGrid w:val="0"/>
        <w:ind w:firstLine="708"/>
        <w:jc w:val="both"/>
        <w:rPr>
          <w:sz w:val="28"/>
          <w:szCs w:val="28"/>
        </w:rPr>
      </w:pPr>
      <w:r w:rsidRPr="00A820D2">
        <w:rPr>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9A183F" w:rsidRPr="00A820D2" w:rsidRDefault="009A183F" w:rsidP="005F2C05">
      <w:pPr>
        <w:widowControl w:val="0"/>
        <w:snapToGrid w:val="0"/>
        <w:ind w:firstLine="708"/>
        <w:jc w:val="both"/>
        <w:rPr>
          <w:sz w:val="28"/>
          <w:szCs w:val="28"/>
        </w:rPr>
      </w:pPr>
    </w:p>
    <w:p w:rsidR="009A183F" w:rsidRPr="00A820D2" w:rsidRDefault="009A183F" w:rsidP="005F2C05">
      <w:pPr>
        <w:widowControl w:val="0"/>
        <w:snapToGrid w:val="0"/>
        <w:ind w:firstLine="708"/>
        <w:jc w:val="both"/>
        <w:rPr>
          <w:sz w:val="28"/>
          <w:szCs w:val="28"/>
        </w:rPr>
      </w:pPr>
    </w:p>
    <w:p w:rsidR="009A183F" w:rsidRPr="00A820D2" w:rsidRDefault="009A183F" w:rsidP="003A6FFC">
      <w:pPr>
        <w:ind w:left="4248"/>
        <w:jc w:val="center"/>
        <w:rPr>
          <w:rFonts w:eastAsia="MS Mincho"/>
          <w:sz w:val="24"/>
          <w:szCs w:val="24"/>
        </w:rPr>
      </w:pPr>
      <w:r w:rsidRPr="00A820D2">
        <w:rPr>
          <w:rFonts w:eastAsia="MS Mincho"/>
          <w:sz w:val="24"/>
          <w:szCs w:val="24"/>
        </w:rPr>
        <w:t>Приложение № 1</w:t>
      </w:r>
    </w:p>
    <w:p w:rsidR="009A183F" w:rsidRPr="00A820D2" w:rsidRDefault="009A183F" w:rsidP="003A6FFC">
      <w:pPr>
        <w:ind w:left="4253"/>
        <w:jc w:val="center"/>
        <w:rPr>
          <w:rFonts w:eastAsia="MS Mincho"/>
          <w:sz w:val="24"/>
          <w:szCs w:val="24"/>
          <w:lang/>
        </w:rPr>
      </w:pPr>
      <w:r w:rsidRPr="00A820D2">
        <w:rPr>
          <w:rFonts w:eastAsia="MS Mincho"/>
          <w:sz w:val="24"/>
          <w:szCs w:val="24"/>
          <w:lang/>
        </w:rPr>
        <w:t xml:space="preserve">к </w:t>
      </w:r>
      <w:r w:rsidRPr="00A820D2">
        <w:rPr>
          <w:rFonts w:eastAsia="MS Mincho"/>
          <w:sz w:val="24"/>
          <w:szCs w:val="24"/>
          <w:lang/>
        </w:rPr>
        <w:t>А</w:t>
      </w:r>
      <w:r w:rsidRPr="00A820D2">
        <w:rPr>
          <w:rFonts w:eastAsia="MS Mincho"/>
          <w:sz w:val="24"/>
          <w:szCs w:val="24"/>
          <w:lang/>
        </w:rPr>
        <w:t>дминистративному регламенту</w:t>
      </w:r>
    </w:p>
    <w:p w:rsidR="009A183F" w:rsidRPr="00A820D2" w:rsidRDefault="009A183F" w:rsidP="00046154">
      <w:pPr>
        <w:pStyle w:val="ConsPlusNormal"/>
        <w:jc w:val="center"/>
        <w:rPr>
          <w:rFonts w:ascii="Times New Roman" w:hAnsi="Times New Roman" w:cs="Times New Roman"/>
          <w:color w:val="000000"/>
          <w:sz w:val="24"/>
          <w:szCs w:val="24"/>
        </w:rPr>
      </w:pPr>
      <w:r w:rsidRPr="00A820D2">
        <w:rPr>
          <w:rFonts w:ascii="Times New Roman" w:hAnsi="Times New Roman" w:cs="Times New Roman"/>
          <w:color w:val="000000"/>
          <w:sz w:val="24"/>
          <w:szCs w:val="24"/>
        </w:rPr>
        <w:t xml:space="preserve">                                                                        предоставления муниципальной услуги </w:t>
      </w:r>
    </w:p>
    <w:p w:rsidR="009A183F" w:rsidRPr="00A820D2" w:rsidRDefault="009A183F" w:rsidP="00046154">
      <w:pPr>
        <w:pStyle w:val="ConsPlusNormal"/>
        <w:jc w:val="center"/>
        <w:rPr>
          <w:rFonts w:ascii="Times New Roman" w:hAnsi="Times New Roman" w:cs="Times New Roman"/>
          <w:color w:val="000000"/>
          <w:sz w:val="24"/>
          <w:szCs w:val="24"/>
        </w:rPr>
      </w:pPr>
      <w:r w:rsidRPr="00A820D2">
        <w:rPr>
          <w:rFonts w:ascii="Times New Roman" w:hAnsi="Times New Roman" w:cs="Times New Roman"/>
          <w:color w:val="000000"/>
          <w:sz w:val="24"/>
          <w:szCs w:val="24"/>
        </w:rPr>
        <w:t xml:space="preserve">                                                                          «Предварительное согласование </w:t>
      </w:r>
    </w:p>
    <w:p w:rsidR="009A183F" w:rsidRPr="00A820D2" w:rsidRDefault="009A183F" w:rsidP="00046154">
      <w:pPr>
        <w:pStyle w:val="ConsPlusNormal"/>
        <w:jc w:val="center"/>
        <w:rPr>
          <w:rFonts w:ascii="Times New Roman" w:hAnsi="Times New Roman" w:cs="Times New Roman"/>
          <w:color w:val="000000"/>
          <w:sz w:val="24"/>
          <w:szCs w:val="24"/>
        </w:rPr>
      </w:pPr>
      <w:r w:rsidRPr="00A820D2">
        <w:rPr>
          <w:rFonts w:ascii="Times New Roman" w:hAnsi="Times New Roman" w:cs="Times New Roman"/>
          <w:color w:val="000000"/>
          <w:sz w:val="24"/>
          <w:szCs w:val="24"/>
        </w:rPr>
        <w:t xml:space="preserve">                                                                            предоставления земельных участков»</w:t>
      </w:r>
    </w:p>
    <w:p w:rsidR="009A183F" w:rsidRPr="00A820D2" w:rsidRDefault="009A183F" w:rsidP="003A6FFC">
      <w:pPr>
        <w:ind w:left="4253"/>
        <w:jc w:val="center"/>
        <w:rPr>
          <w:rFonts w:eastAsia="MS Mincho"/>
          <w:sz w:val="28"/>
          <w:szCs w:val="28"/>
          <w:lang/>
        </w:rPr>
      </w:pPr>
    </w:p>
    <w:p w:rsidR="009A183F" w:rsidRPr="00A820D2" w:rsidRDefault="009A183F" w:rsidP="003A6FFC">
      <w:pPr>
        <w:ind w:left="4253"/>
        <w:jc w:val="right"/>
        <w:rPr>
          <w:rFonts w:eastAsia="MS Mincho"/>
          <w:sz w:val="28"/>
          <w:szCs w:val="28"/>
          <w:lang/>
        </w:rPr>
      </w:pPr>
    </w:p>
    <w:tbl>
      <w:tblPr>
        <w:tblW w:w="0" w:type="auto"/>
        <w:tblLayout w:type="fixed"/>
        <w:tblCellMar>
          <w:top w:w="102" w:type="dxa"/>
          <w:left w:w="62" w:type="dxa"/>
          <w:bottom w:w="102" w:type="dxa"/>
          <w:right w:w="62" w:type="dxa"/>
        </w:tblCellMar>
        <w:tblLook w:val="0000"/>
      </w:tblPr>
      <w:tblGrid>
        <w:gridCol w:w="4082"/>
        <w:gridCol w:w="2595"/>
        <w:gridCol w:w="2281"/>
      </w:tblGrid>
      <w:tr w:rsidR="009A183F" w:rsidRPr="00A820D2" w:rsidTr="003A6E6A">
        <w:tc>
          <w:tcPr>
            <w:tcW w:w="4082" w:type="dxa"/>
          </w:tcPr>
          <w:p w:rsidR="009A183F" w:rsidRPr="00A820D2" w:rsidRDefault="009A183F" w:rsidP="003A6E6A">
            <w:pPr>
              <w:pStyle w:val="ConsPlusNormal"/>
              <w:rPr>
                <w:rFonts w:ascii="Times New Roman" w:hAnsi="Times New Roman" w:cs="Times New Roman"/>
                <w:sz w:val="20"/>
                <w:szCs w:val="20"/>
              </w:rPr>
            </w:pPr>
          </w:p>
        </w:tc>
        <w:tc>
          <w:tcPr>
            <w:tcW w:w="4876" w:type="dxa"/>
            <w:gridSpan w:val="2"/>
          </w:tcPr>
          <w:p w:rsidR="009A183F" w:rsidRPr="00A820D2" w:rsidRDefault="009A183F" w:rsidP="003A6E6A">
            <w:pPr>
              <w:pStyle w:val="ConsPlusNonformat"/>
              <w:jc w:val="center"/>
              <w:rPr>
                <w:rFonts w:ascii="Times New Roman" w:hAnsi="Times New Roman" w:cs="Times New Roman"/>
                <w:sz w:val="24"/>
                <w:szCs w:val="24"/>
              </w:rPr>
            </w:pPr>
            <w:r w:rsidRPr="00A820D2">
              <w:rPr>
                <w:rFonts w:ascii="Times New Roman" w:hAnsi="Times New Roman" w:cs="Times New Roman"/>
                <w:sz w:val="24"/>
                <w:szCs w:val="24"/>
              </w:rPr>
              <w:t>В администрацию МО Щекинский район</w:t>
            </w:r>
          </w:p>
          <w:p w:rsidR="009A183F" w:rsidRPr="00A820D2" w:rsidRDefault="009A183F" w:rsidP="003A6E6A">
            <w:pPr>
              <w:pStyle w:val="ConsPlusNonformat"/>
              <w:rPr>
                <w:rFonts w:ascii="Times New Roman" w:hAnsi="Times New Roman" w:cs="Times New Roman"/>
              </w:rPr>
            </w:pPr>
            <w:r w:rsidRPr="00A820D2">
              <w:rPr>
                <w:rFonts w:ascii="Times New Roman" w:hAnsi="Times New Roman" w:cs="Times New Roman"/>
                <w:sz w:val="22"/>
                <w:szCs w:val="22"/>
              </w:rPr>
              <w:t>от</w:t>
            </w:r>
            <w:r w:rsidRPr="00A820D2">
              <w:rPr>
                <w:rFonts w:ascii="Times New Roman" w:hAnsi="Times New Roman" w:cs="Times New Roman"/>
              </w:rPr>
              <w:t>____________________________________________</w:t>
            </w:r>
          </w:p>
          <w:p w:rsidR="009A183F" w:rsidRPr="00A820D2" w:rsidRDefault="009A183F" w:rsidP="003A6E6A">
            <w:pPr>
              <w:pStyle w:val="ConsPlusNonformat"/>
              <w:rPr>
                <w:rFonts w:ascii="Times New Roman" w:hAnsi="Times New Roman" w:cs="Times New Roman"/>
              </w:rPr>
            </w:pPr>
            <w:r w:rsidRPr="00A820D2">
              <w:rPr>
                <w:rFonts w:ascii="Times New Roman" w:hAnsi="Times New Roman" w:cs="Times New Roman"/>
              </w:rPr>
              <w:t>_______________________________________________</w:t>
            </w:r>
          </w:p>
          <w:p w:rsidR="009A183F" w:rsidRPr="00A820D2" w:rsidRDefault="009A183F" w:rsidP="003A6E6A">
            <w:pPr>
              <w:pStyle w:val="ConsPlusNonformat"/>
              <w:rPr>
                <w:rFonts w:ascii="Times New Roman" w:hAnsi="Times New Roman" w:cs="Times New Roman"/>
              </w:rPr>
            </w:pPr>
            <w:r w:rsidRPr="00A820D2">
              <w:rPr>
                <w:rFonts w:ascii="Times New Roman" w:hAnsi="Times New Roman" w:cs="Times New Roman"/>
              </w:rPr>
              <w:t>_______________________________________________</w:t>
            </w:r>
          </w:p>
          <w:p w:rsidR="009A183F" w:rsidRPr="00A820D2" w:rsidRDefault="009A183F" w:rsidP="003A6E6A">
            <w:pPr>
              <w:pStyle w:val="ConsPlusNonformat"/>
              <w:ind w:left="34"/>
              <w:jc w:val="center"/>
              <w:rPr>
                <w:rFonts w:ascii="Times New Roman" w:hAnsi="Times New Roman" w:cs="Times New Roman"/>
                <w:i/>
                <w:sz w:val="18"/>
                <w:szCs w:val="18"/>
              </w:rPr>
            </w:pPr>
            <w:r w:rsidRPr="00A820D2">
              <w:rPr>
                <w:rFonts w:ascii="Times New Roman" w:hAnsi="Times New Roman" w:cs="Times New Roman"/>
                <w:i/>
                <w:sz w:val="18"/>
                <w:szCs w:val="18"/>
              </w:rPr>
              <w:t xml:space="preserve">(Ф.И.О. гражданина; наименование юридического лица </w:t>
            </w:r>
          </w:p>
          <w:p w:rsidR="009A183F" w:rsidRPr="00A820D2" w:rsidRDefault="009A183F" w:rsidP="003A6E6A">
            <w:pPr>
              <w:pStyle w:val="ConsPlusNonformat"/>
              <w:ind w:left="34"/>
              <w:jc w:val="center"/>
              <w:rPr>
                <w:rFonts w:ascii="Times New Roman" w:hAnsi="Times New Roman" w:cs="Times New Roman"/>
              </w:rPr>
            </w:pPr>
            <w:r w:rsidRPr="00A820D2">
              <w:rPr>
                <w:rFonts w:ascii="Times New Roman" w:hAnsi="Times New Roman" w:cs="Times New Roman"/>
                <w:i/>
                <w:sz w:val="18"/>
                <w:szCs w:val="18"/>
              </w:rPr>
              <w:t>в родительном падеже)</w:t>
            </w:r>
            <w:r w:rsidRPr="00A820D2">
              <w:rPr>
                <w:rFonts w:ascii="Times New Roman" w:hAnsi="Times New Roman" w:cs="Times New Roman"/>
              </w:rPr>
              <w:t xml:space="preserve">                                                     _______________________________________________</w:t>
            </w:r>
          </w:p>
          <w:p w:rsidR="009A183F" w:rsidRPr="00A820D2" w:rsidRDefault="009A183F" w:rsidP="003A6E6A">
            <w:pPr>
              <w:pStyle w:val="ConsPlusNonformat"/>
              <w:ind w:left="34"/>
              <w:jc w:val="right"/>
              <w:rPr>
                <w:rFonts w:ascii="Times New Roman" w:hAnsi="Times New Roman" w:cs="Times New Roman"/>
              </w:rPr>
            </w:pPr>
            <w:r w:rsidRPr="00A820D2">
              <w:rPr>
                <w:rFonts w:ascii="Times New Roman" w:hAnsi="Times New Roman" w:cs="Times New Roman"/>
              </w:rPr>
              <w:t>_______________________________________________</w:t>
            </w:r>
          </w:p>
          <w:p w:rsidR="009A183F" w:rsidRPr="00A820D2" w:rsidRDefault="009A183F" w:rsidP="003A6E6A">
            <w:pPr>
              <w:pStyle w:val="ConsPlusNonformat"/>
              <w:ind w:firstLine="34"/>
              <w:jc w:val="center"/>
              <w:rPr>
                <w:rFonts w:ascii="Times New Roman" w:hAnsi="Times New Roman" w:cs="Times New Roman"/>
                <w:sz w:val="18"/>
                <w:szCs w:val="18"/>
              </w:rPr>
            </w:pPr>
            <w:r w:rsidRPr="00A820D2">
              <w:rPr>
                <w:rFonts w:ascii="Times New Roman" w:hAnsi="Times New Roman" w:cs="Times New Roman"/>
                <w:i/>
                <w:sz w:val="18"/>
                <w:szCs w:val="18"/>
              </w:rPr>
              <w:t>(место жительства гражданина, юридический адрес)</w:t>
            </w:r>
          </w:p>
          <w:p w:rsidR="009A183F" w:rsidRPr="00A820D2" w:rsidRDefault="009A183F" w:rsidP="003A6E6A">
            <w:pPr>
              <w:pStyle w:val="ConsPlusNonformat"/>
              <w:jc w:val="center"/>
              <w:rPr>
                <w:rFonts w:ascii="Times New Roman" w:hAnsi="Times New Roman" w:cs="Times New Roman"/>
              </w:rPr>
            </w:pPr>
            <w:r w:rsidRPr="00A820D2">
              <w:rPr>
                <w:rFonts w:ascii="Times New Roman" w:hAnsi="Times New Roman" w:cs="Times New Roman"/>
              </w:rPr>
              <w:t>______________________________________________________________________________________________</w:t>
            </w:r>
          </w:p>
          <w:p w:rsidR="009A183F" w:rsidRPr="00A820D2" w:rsidRDefault="009A183F" w:rsidP="003A6E6A">
            <w:pPr>
              <w:pStyle w:val="ConsPlusNonformat"/>
              <w:jc w:val="center"/>
              <w:rPr>
                <w:rFonts w:ascii="Times New Roman" w:hAnsi="Times New Roman" w:cs="Times New Roman"/>
                <w:i/>
                <w:sz w:val="18"/>
                <w:szCs w:val="18"/>
              </w:rPr>
            </w:pPr>
            <w:r w:rsidRPr="00A820D2">
              <w:rPr>
                <w:rFonts w:ascii="Times New Roman" w:hAnsi="Times New Roman" w:cs="Times New Roman"/>
                <w:i/>
                <w:sz w:val="18"/>
                <w:szCs w:val="18"/>
              </w:rPr>
              <w:t>(данные паспорта гражданина)</w:t>
            </w:r>
          </w:p>
          <w:p w:rsidR="009A183F" w:rsidRPr="00A820D2" w:rsidRDefault="009A183F" w:rsidP="003A6E6A">
            <w:pPr>
              <w:pStyle w:val="ConsPlusNonformat"/>
              <w:jc w:val="center"/>
              <w:rPr>
                <w:rFonts w:ascii="Times New Roman" w:hAnsi="Times New Roman" w:cs="Times New Roman"/>
                <w:i/>
                <w:sz w:val="16"/>
                <w:szCs w:val="16"/>
              </w:rPr>
            </w:pPr>
            <w:r w:rsidRPr="00A820D2">
              <w:rPr>
                <w:rFonts w:ascii="Times New Roman" w:hAnsi="Times New Roman" w:cs="Times New Roman"/>
                <w:i/>
                <w:sz w:val="16"/>
                <w:szCs w:val="16"/>
              </w:rPr>
              <w:t>___________________________________________________________</w:t>
            </w:r>
          </w:p>
          <w:p w:rsidR="009A183F" w:rsidRPr="00A820D2" w:rsidRDefault="009A183F" w:rsidP="003A6E6A">
            <w:pPr>
              <w:pStyle w:val="ConsPlusNonformat"/>
              <w:jc w:val="center"/>
              <w:rPr>
                <w:rFonts w:ascii="Times New Roman" w:hAnsi="Times New Roman" w:cs="Times New Roman"/>
                <w:i/>
                <w:sz w:val="16"/>
                <w:szCs w:val="16"/>
              </w:rPr>
            </w:pPr>
            <w:r w:rsidRPr="00A820D2">
              <w:rPr>
                <w:rFonts w:ascii="Times New Roman" w:hAnsi="Times New Roman" w:cs="Times New Roman"/>
                <w:i/>
                <w:sz w:val="16"/>
                <w:szCs w:val="16"/>
              </w:rPr>
              <w:t>(телефон)</w:t>
            </w:r>
          </w:p>
          <w:p w:rsidR="009A183F" w:rsidRPr="00A820D2" w:rsidRDefault="009A183F" w:rsidP="003A6E6A">
            <w:pPr>
              <w:pStyle w:val="ConsPlusNonformat"/>
              <w:jc w:val="center"/>
              <w:rPr>
                <w:rFonts w:ascii="Times New Roman" w:hAnsi="Times New Roman" w:cs="Times New Roman"/>
                <w:b/>
                <w:i/>
                <w:sz w:val="18"/>
                <w:szCs w:val="18"/>
              </w:rPr>
            </w:pPr>
            <w:r w:rsidRPr="00A820D2">
              <w:rPr>
                <w:rFonts w:ascii="Times New Roman" w:hAnsi="Times New Roman" w:cs="Times New Roman"/>
                <w:b/>
                <w:i/>
                <w:sz w:val="18"/>
                <w:szCs w:val="18"/>
              </w:rPr>
              <w:t>____________________________________________________</w:t>
            </w:r>
          </w:p>
          <w:p w:rsidR="009A183F" w:rsidRPr="00A820D2" w:rsidRDefault="009A183F" w:rsidP="003A6E6A">
            <w:pPr>
              <w:pStyle w:val="ConsPlusNonformat"/>
              <w:jc w:val="center"/>
              <w:rPr>
                <w:rFonts w:ascii="Times New Roman" w:hAnsi="Times New Roman" w:cs="Times New Roman"/>
                <w:i/>
                <w:sz w:val="18"/>
                <w:szCs w:val="18"/>
              </w:rPr>
            </w:pPr>
            <w:r w:rsidRPr="00A820D2">
              <w:rPr>
                <w:rFonts w:ascii="Times New Roman" w:hAnsi="Times New Roman" w:cs="Times New Roman"/>
                <w:i/>
                <w:sz w:val="18"/>
                <w:szCs w:val="18"/>
              </w:rPr>
              <w:t>(адрес электронной почты (при наличии)</w:t>
            </w:r>
          </w:p>
          <w:p w:rsidR="009A183F" w:rsidRPr="00A820D2" w:rsidRDefault="009A183F" w:rsidP="003A6E6A">
            <w:pPr>
              <w:pStyle w:val="ConsPlusNormal"/>
              <w:jc w:val="center"/>
              <w:rPr>
                <w:rFonts w:ascii="Times New Roman" w:hAnsi="Times New Roman" w:cs="Times New Roman"/>
                <w:i/>
                <w:sz w:val="20"/>
                <w:szCs w:val="20"/>
              </w:rPr>
            </w:pPr>
          </w:p>
        </w:tc>
      </w:tr>
      <w:tr w:rsidR="009A183F" w:rsidRPr="00A820D2" w:rsidTr="00046154">
        <w:trPr>
          <w:trHeight w:val="23"/>
        </w:trPr>
        <w:tc>
          <w:tcPr>
            <w:tcW w:w="8958" w:type="dxa"/>
            <w:gridSpan w:val="3"/>
          </w:tcPr>
          <w:p w:rsidR="009A183F" w:rsidRPr="00A820D2" w:rsidRDefault="009A183F" w:rsidP="003A6E6A">
            <w:pPr>
              <w:pStyle w:val="ConsPlusNormal"/>
              <w:jc w:val="center"/>
              <w:rPr>
                <w:rFonts w:ascii="Times New Roman" w:hAnsi="Times New Roman" w:cs="Times New Roman"/>
                <w:sz w:val="28"/>
                <w:szCs w:val="28"/>
              </w:rPr>
            </w:pPr>
            <w:r w:rsidRPr="00A820D2">
              <w:rPr>
                <w:rFonts w:ascii="Times New Roman" w:hAnsi="Times New Roman" w:cs="Times New Roman"/>
                <w:sz w:val="28"/>
                <w:szCs w:val="28"/>
              </w:rPr>
              <w:t>ЗАЯВЛЕНИЕ</w:t>
            </w:r>
          </w:p>
        </w:tc>
      </w:tr>
      <w:tr w:rsidR="009A183F" w:rsidRPr="00A820D2" w:rsidTr="003A6E6A">
        <w:tc>
          <w:tcPr>
            <w:tcW w:w="8958" w:type="dxa"/>
            <w:gridSpan w:val="3"/>
          </w:tcPr>
          <w:p w:rsidR="009A183F" w:rsidRPr="00A820D2" w:rsidRDefault="009A183F" w:rsidP="003A6E6A">
            <w:pPr>
              <w:pStyle w:val="ConsPlusNormal"/>
              <w:rPr>
                <w:rFonts w:ascii="Times New Roman" w:hAnsi="Times New Roman" w:cs="Times New Roman"/>
                <w:sz w:val="20"/>
                <w:szCs w:val="20"/>
              </w:rPr>
            </w:pPr>
          </w:p>
        </w:tc>
      </w:tr>
      <w:tr w:rsidR="009A183F" w:rsidRPr="00A820D2" w:rsidTr="003A6E6A">
        <w:trPr>
          <w:trHeight w:val="4456"/>
        </w:trPr>
        <w:tc>
          <w:tcPr>
            <w:tcW w:w="8958" w:type="dxa"/>
            <w:gridSpan w:val="3"/>
          </w:tcPr>
          <w:p w:rsidR="009A183F" w:rsidRPr="00A820D2" w:rsidRDefault="009A183F" w:rsidP="0012710B">
            <w:pPr>
              <w:pStyle w:val="ConsPlusNormal"/>
              <w:jc w:val="both"/>
              <w:rPr>
                <w:rFonts w:ascii="Times New Roman" w:hAnsi="Times New Roman" w:cs="Times New Roman"/>
                <w:sz w:val="20"/>
                <w:szCs w:val="20"/>
              </w:rPr>
            </w:pPr>
            <w:r w:rsidRPr="00A820D2">
              <w:rPr>
                <w:rFonts w:ascii="Times New Roman" w:hAnsi="Times New Roman" w:cs="Times New Roman"/>
                <w:sz w:val="28"/>
                <w:szCs w:val="28"/>
              </w:rPr>
              <w:t xml:space="preserve">Прошу предоставить </w:t>
            </w:r>
            <w:r w:rsidRPr="00A820D2">
              <w:rPr>
                <w:rFonts w:ascii="Times New Roman" w:hAnsi="Times New Roman" w:cs="Times New Roman"/>
                <w:sz w:val="20"/>
                <w:szCs w:val="20"/>
              </w:rPr>
              <w:t>__________________________________________________________</w:t>
            </w:r>
          </w:p>
          <w:p w:rsidR="009A183F" w:rsidRPr="00A820D2" w:rsidRDefault="009A183F" w:rsidP="0012710B">
            <w:pPr>
              <w:pStyle w:val="ConsPlusNormal"/>
              <w:spacing w:after="240"/>
              <w:jc w:val="center"/>
              <w:rPr>
                <w:rFonts w:ascii="Times New Roman" w:hAnsi="Times New Roman" w:cs="Times New Roman"/>
                <w:i/>
                <w:sz w:val="24"/>
                <w:szCs w:val="24"/>
              </w:rPr>
            </w:pPr>
            <w:r w:rsidRPr="00A820D2">
              <w:rPr>
                <w:rFonts w:ascii="Times New Roman" w:hAnsi="Times New Roman" w:cs="Times New Roman"/>
                <w:i/>
                <w:sz w:val="24"/>
                <w:szCs w:val="24"/>
              </w:rPr>
              <w:t xml:space="preserve">                       (вид права)</w:t>
            </w:r>
          </w:p>
          <w:p w:rsidR="009A183F" w:rsidRPr="00A820D2" w:rsidRDefault="009A183F" w:rsidP="0012710B">
            <w:pPr>
              <w:pStyle w:val="ConsPlusNormal"/>
              <w:jc w:val="both"/>
              <w:rPr>
                <w:rFonts w:ascii="Times New Roman" w:hAnsi="Times New Roman" w:cs="Times New Roman"/>
                <w:sz w:val="28"/>
                <w:szCs w:val="28"/>
              </w:rPr>
            </w:pPr>
            <w:r w:rsidRPr="00A820D2">
              <w:rPr>
                <w:rFonts w:ascii="Times New Roman" w:hAnsi="Times New Roman" w:cs="Times New Roman"/>
                <w:sz w:val="28"/>
                <w:szCs w:val="28"/>
              </w:rPr>
              <w:t>Земельный участок с кадастровым номером_____________________</w:t>
            </w:r>
          </w:p>
          <w:p w:rsidR="009A183F" w:rsidRPr="00A820D2" w:rsidRDefault="009A183F" w:rsidP="0012710B">
            <w:pPr>
              <w:pStyle w:val="ConsPlusNormal"/>
              <w:jc w:val="both"/>
              <w:rPr>
                <w:rFonts w:ascii="Times New Roman" w:hAnsi="Times New Roman" w:cs="Times New Roman"/>
                <w:sz w:val="28"/>
                <w:szCs w:val="28"/>
              </w:rPr>
            </w:pPr>
          </w:p>
          <w:p w:rsidR="009A183F" w:rsidRPr="00A820D2" w:rsidRDefault="009A183F" w:rsidP="0012710B">
            <w:pPr>
              <w:pStyle w:val="ConsPlusNormal"/>
              <w:jc w:val="both"/>
              <w:rPr>
                <w:rFonts w:ascii="Times New Roman" w:hAnsi="Times New Roman" w:cs="Times New Roman"/>
                <w:sz w:val="20"/>
                <w:szCs w:val="20"/>
              </w:rPr>
            </w:pPr>
            <w:r w:rsidRPr="00A820D2">
              <w:rPr>
                <w:rFonts w:ascii="Times New Roman" w:hAnsi="Times New Roman" w:cs="Times New Roman"/>
                <w:sz w:val="28"/>
                <w:szCs w:val="28"/>
              </w:rPr>
              <w:t xml:space="preserve">для  </w:t>
            </w:r>
            <w:r w:rsidRPr="00A820D2">
              <w:rPr>
                <w:rFonts w:ascii="Times New Roman" w:hAnsi="Times New Roman" w:cs="Times New Roman"/>
                <w:sz w:val="20"/>
                <w:szCs w:val="20"/>
              </w:rPr>
              <w:t>_______________________________________________________________________________</w:t>
            </w:r>
          </w:p>
          <w:p w:rsidR="009A183F" w:rsidRPr="00A820D2" w:rsidRDefault="009A183F" w:rsidP="0012710B">
            <w:pPr>
              <w:pStyle w:val="ConsPlusNormal"/>
              <w:jc w:val="center"/>
              <w:rPr>
                <w:rFonts w:ascii="Times New Roman" w:hAnsi="Times New Roman" w:cs="Times New Roman"/>
                <w:i/>
                <w:sz w:val="24"/>
                <w:szCs w:val="24"/>
              </w:rPr>
            </w:pPr>
            <w:r w:rsidRPr="00A820D2">
              <w:rPr>
                <w:rFonts w:ascii="Times New Roman" w:hAnsi="Times New Roman" w:cs="Times New Roman"/>
                <w:i/>
                <w:sz w:val="24"/>
                <w:szCs w:val="24"/>
              </w:rPr>
              <w:t>(цель использования земельного участка)</w:t>
            </w:r>
          </w:p>
          <w:p w:rsidR="009A183F" w:rsidRPr="00A820D2" w:rsidRDefault="009A183F" w:rsidP="0012710B">
            <w:pPr>
              <w:pStyle w:val="ConsPlusNormal"/>
              <w:jc w:val="both"/>
              <w:rPr>
                <w:rFonts w:ascii="Times New Roman" w:hAnsi="Times New Roman" w:cs="Times New Roman"/>
                <w:sz w:val="20"/>
                <w:szCs w:val="20"/>
              </w:rPr>
            </w:pPr>
          </w:p>
          <w:p w:rsidR="009A183F" w:rsidRPr="00A820D2" w:rsidRDefault="009A183F" w:rsidP="0012710B">
            <w:pPr>
              <w:pStyle w:val="ConsPlusNormal"/>
              <w:jc w:val="both"/>
              <w:rPr>
                <w:rFonts w:ascii="Times New Roman" w:hAnsi="Times New Roman" w:cs="Times New Roman"/>
                <w:sz w:val="20"/>
                <w:szCs w:val="20"/>
              </w:rPr>
            </w:pPr>
            <w:r w:rsidRPr="00A820D2">
              <w:rPr>
                <w:rFonts w:ascii="Times New Roman" w:hAnsi="Times New Roman" w:cs="Times New Roman"/>
                <w:sz w:val="28"/>
                <w:szCs w:val="28"/>
              </w:rPr>
              <w:t>местоположение</w:t>
            </w:r>
            <w:r w:rsidRPr="00A820D2">
              <w:rPr>
                <w:rFonts w:ascii="Times New Roman" w:hAnsi="Times New Roman" w:cs="Times New Roman"/>
                <w:sz w:val="20"/>
                <w:szCs w:val="20"/>
              </w:rPr>
              <w:t>___________________________________________________________________</w:t>
            </w:r>
          </w:p>
          <w:p w:rsidR="009A183F" w:rsidRPr="00A820D2" w:rsidRDefault="009A183F" w:rsidP="0012710B">
            <w:pPr>
              <w:pStyle w:val="ConsPlusNormal"/>
              <w:jc w:val="both"/>
              <w:rPr>
                <w:rFonts w:ascii="Times New Roman" w:hAnsi="Times New Roman" w:cs="Times New Roman"/>
                <w:sz w:val="20"/>
                <w:szCs w:val="20"/>
              </w:rPr>
            </w:pPr>
          </w:p>
          <w:p w:rsidR="009A183F" w:rsidRPr="00A820D2" w:rsidRDefault="009A183F" w:rsidP="0012710B">
            <w:pPr>
              <w:pStyle w:val="ConsPlusNormal"/>
              <w:jc w:val="both"/>
              <w:rPr>
                <w:rFonts w:ascii="Times New Roman" w:hAnsi="Times New Roman" w:cs="Times New Roman"/>
                <w:sz w:val="20"/>
                <w:szCs w:val="20"/>
              </w:rPr>
            </w:pPr>
            <w:r w:rsidRPr="00A820D2">
              <w:rPr>
                <w:rFonts w:ascii="Times New Roman" w:hAnsi="Times New Roman" w:cs="Times New Roman"/>
                <w:sz w:val="20"/>
                <w:szCs w:val="20"/>
              </w:rPr>
              <w:t>_______________________________________________________________________________________</w:t>
            </w:r>
          </w:p>
          <w:p w:rsidR="009A183F" w:rsidRPr="00A820D2" w:rsidRDefault="009A183F" w:rsidP="0012710B">
            <w:pPr>
              <w:pStyle w:val="ConsPlusNormal"/>
              <w:jc w:val="both"/>
              <w:rPr>
                <w:rFonts w:ascii="Times New Roman" w:hAnsi="Times New Roman" w:cs="Times New Roman"/>
                <w:sz w:val="20"/>
                <w:szCs w:val="20"/>
              </w:rPr>
            </w:pPr>
          </w:p>
          <w:p w:rsidR="009A183F" w:rsidRPr="00A820D2" w:rsidRDefault="009A183F" w:rsidP="0012710B">
            <w:pPr>
              <w:pStyle w:val="ConsPlusNormal"/>
              <w:jc w:val="both"/>
              <w:rPr>
                <w:rFonts w:ascii="Times New Roman" w:hAnsi="Times New Roman" w:cs="Times New Roman"/>
                <w:sz w:val="20"/>
                <w:szCs w:val="20"/>
              </w:rPr>
            </w:pPr>
            <w:r w:rsidRPr="00A820D2">
              <w:rPr>
                <w:rFonts w:ascii="Times New Roman" w:hAnsi="Times New Roman" w:cs="Times New Roman"/>
                <w:sz w:val="28"/>
                <w:szCs w:val="28"/>
              </w:rPr>
              <w:t xml:space="preserve">площадью </w:t>
            </w:r>
            <w:r w:rsidRPr="00A820D2">
              <w:rPr>
                <w:rFonts w:ascii="Times New Roman" w:hAnsi="Times New Roman" w:cs="Times New Roman"/>
                <w:sz w:val="20"/>
                <w:szCs w:val="20"/>
              </w:rPr>
              <w:t xml:space="preserve">_________________ </w:t>
            </w:r>
            <w:r w:rsidRPr="00A820D2">
              <w:rPr>
                <w:rFonts w:ascii="Times New Roman" w:hAnsi="Times New Roman" w:cs="Times New Roman"/>
                <w:sz w:val="28"/>
                <w:szCs w:val="28"/>
              </w:rPr>
              <w:t>кв.м.</w:t>
            </w:r>
          </w:p>
          <w:p w:rsidR="009A183F" w:rsidRPr="00A820D2" w:rsidRDefault="009A183F" w:rsidP="0012710B">
            <w:pPr>
              <w:pStyle w:val="ConsPlusNormal"/>
              <w:jc w:val="both"/>
              <w:rPr>
                <w:rFonts w:ascii="Times New Roman" w:hAnsi="Times New Roman" w:cs="Times New Roman"/>
                <w:sz w:val="20"/>
                <w:szCs w:val="20"/>
              </w:rPr>
            </w:pPr>
          </w:p>
          <w:p w:rsidR="009A183F" w:rsidRPr="00A820D2" w:rsidRDefault="009A183F" w:rsidP="0012710B">
            <w:pPr>
              <w:pStyle w:val="ConsPlusNormal"/>
              <w:jc w:val="both"/>
              <w:rPr>
                <w:rFonts w:ascii="Times New Roman" w:hAnsi="Times New Roman" w:cs="Times New Roman"/>
                <w:sz w:val="20"/>
                <w:szCs w:val="20"/>
              </w:rPr>
            </w:pPr>
          </w:p>
          <w:p w:rsidR="009A183F" w:rsidRPr="00A820D2" w:rsidRDefault="009A183F" w:rsidP="0012710B">
            <w:pPr>
              <w:pStyle w:val="ConsPlusNormal"/>
              <w:jc w:val="both"/>
              <w:rPr>
                <w:rFonts w:ascii="Times New Roman" w:hAnsi="Times New Roman" w:cs="Times New Roman"/>
                <w:sz w:val="28"/>
                <w:szCs w:val="28"/>
              </w:rPr>
            </w:pPr>
            <w:r w:rsidRPr="00A820D2">
              <w:rPr>
                <w:rFonts w:ascii="Times New Roman" w:hAnsi="Times New Roman" w:cs="Times New Roman"/>
                <w:sz w:val="28"/>
                <w:szCs w:val="28"/>
              </w:rPr>
              <w:t>Приложение: на ____ листе (листах).</w:t>
            </w:r>
          </w:p>
          <w:p w:rsidR="009A183F" w:rsidRPr="00A820D2" w:rsidRDefault="009A183F" w:rsidP="0012710B">
            <w:pPr>
              <w:pStyle w:val="ConsPlusNormal"/>
              <w:jc w:val="both"/>
              <w:rPr>
                <w:rFonts w:ascii="Times New Roman" w:hAnsi="Times New Roman" w:cs="Times New Roman"/>
                <w:sz w:val="20"/>
                <w:szCs w:val="20"/>
              </w:rPr>
            </w:pPr>
            <w:r w:rsidRPr="00A820D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83F" w:rsidRPr="00A820D2" w:rsidRDefault="009A183F" w:rsidP="0012710B">
            <w:pPr>
              <w:pStyle w:val="ConsPlusNormal"/>
              <w:jc w:val="both"/>
              <w:rPr>
                <w:rFonts w:ascii="Times New Roman" w:hAnsi="Times New Roman" w:cs="Times New Roman"/>
                <w:sz w:val="20"/>
                <w:szCs w:val="20"/>
              </w:rPr>
            </w:pPr>
          </w:p>
        </w:tc>
      </w:tr>
      <w:tr w:rsidR="009A183F" w:rsidRPr="00A820D2" w:rsidTr="003A6E6A">
        <w:tc>
          <w:tcPr>
            <w:tcW w:w="6677" w:type="dxa"/>
            <w:gridSpan w:val="2"/>
          </w:tcPr>
          <w:p w:rsidR="009A183F" w:rsidRPr="00A820D2" w:rsidRDefault="009A183F" w:rsidP="003A6E6A">
            <w:pPr>
              <w:pStyle w:val="ConsPlusNormal"/>
              <w:jc w:val="both"/>
              <w:rPr>
                <w:rFonts w:ascii="Times New Roman" w:hAnsi="Times New Roman" w:cs="Times New Roman"/>
                <w:sz w:val="20"/>
                <w:szCs w:val="20"/>
              </w:rPr>
            </w:pPr>
            <w:r w:rsidRPr="00A820D2">
              <w:rPr>
                <w:rFonts w:ascii="Times New Roman" w:hAnsi="Times New Roman" w:cs="Times New Roman"/>
                <w:sz w:val="28"/>
                <w:szCs w:val="28"/>
              </w:rPr>
              <w:t>Заявитель:</w:t>
            </w:r>
            <w:r w:rsidRPr="00A820D2">
              <w:rPr>
                <w:rFonts w:ascii="Times New Roman" w:hAnsi="Times New Roman" w:cs="Times New Roman"/>
                <w:sz w:val="20"/>
                <w:szCs w:val="20"/>
              </w:rPr>
              <w:t xml:space="preserve"> _____________________________________</w:t>
            </w:r>
          </w:p>
          <w:p w:rsidR="009A183F" w:rsidRPr="00A820D2" w:rsidRDefault="009A183F" w:rsidP="003A6E6A">
            <w:pPr>
              <w:pStyle w:val="ConsPlusNormal"/>
              <w:jc w:val="center"/>
              <w:rPr>
                <w:rFonts w:ascii="Times New Roman" w:hAnsi="Times New Roman" w:cs="Times New Roman"/>
                <w:i/>
                <w:sz w:val="24"/>
                <w:szCs w:val="24"/>
              </w:rPr>
            </w:pPr>
            <w:r w:rsidRPr="00A820D2">
              <w:rPr>
                <w:rFonts w:ascii="Times New Roman" w:hAnsi="Times New Roman" w:cs="Times New Roman"/>
                <w:i/>
                <w:sz w:val="24"/>
                <w:szCs w:val="24"/>
              </w:rPr>
              <w:t xml:space="preserve">     (Ф.И.О. гражданина, ИП, представителя юридического лица)</w:t>
            </w:r>
          </w:p>
        </w:tc>
        <w:tc>
          <w:tcPr>
            <w:tcW w:w="2281" w:type="dxa"/>
          </w:tcPr>
          <w:p w:rsidR="009A183F" w:rsidRPr="00A820D2" w:rsidRDefault="009A183F" w:rsidP="003A6E6A">
            <w:pPr>
              <w:pStyle w:val="ConsPlusNormal"/>
              <w:jc w:val="both"/>
              <w:rPr>
                <w:rFonts w:ascii="Times New Roman" w:hAnsi="Times New Roman" w:cs="Times New Roman"/>
                <w:sz w:val="20"/>
                <w:szCs w:val="20"/>
              </w:rPr>
            </w:pPr>
            <w:r w:rsidRPr="00A820D2">
              <w:rPr>
                <w:rFonts w:ascii="Times New Roman" w:hAnsi="Times New Roman" w:cs="Times New Roman"/>
                <w:sz w:val="20"/>
                <w:szCs w:val="20"/>
              </w:rPr>
              <w:t>_______________</w:t>
            </w:r>
          </w:p>
          <w:p w:rsidR="009A183F" w:rsidRPr="00A820D2" w:rsidRDefault="009A183F" w:rsidP="003A6E6A">
            <w:pPr>
              <w:pStyle w:val="ConsPlusNormal"/>
              <w:jc w:val="center"/>
              <w:rPr>
                <w:rFonts w:ascii="Times New Roman" w:hAnsi="Times New Roman" w:cs="Times New Roman"/>
                <w:i/>
                <w:sz w:val="24"/>
                <w:szCs w:val="24"/>
              </w:rPr>
            </w:pPr>
            <w:r w:rsidRPr="00A820D2">
              <w:rPr>
                <w:rFonts w:ascii="Times New Roman" w:hAnsi="Times New Roman" w:cs="Times New Roman"/>
                <w:i/>
                <w:sz w:val="24"/>
                <w:szCs w:val="24"/>
              </w:rPr>
              <w:t>(подпись)</w:t>
            </w:r>
          </w:p>
        </w:tc>
      </w:tr>
    </w:tbl>
    <w:p w:rsidR="009A183F" w:rsidRPr="00A820D2" w:rsidRDefault="009A183F" w:rsidP="00421217">
      <w:pPr>
        <w:spacing w:line="360" w:lineRule="auto"/>
        <w:ind w:left="4253"/>
        <w:jc w:val="center"/>
        <w:rPr>
          <w:rFonts w:eastAsia="MS Mincho"/>
          <w:sz w:val="28"/>
          <w:szCs w:val="28"/>
          <w:lang/>
        </w:rPr>
      </w:pPr>
    </w:p>
    <w:p w:rsidR="009A183F" w:rsidRPr="00A820D2" w:rsidRDefault="009A183F" w:rsidP="00046154">
      <w:pPr>
        <w:ind w:left="4248"/>
        <w:jc w:val="center"/>
        <w:rPr>
          <w:rFonts w:eastAsia="MS Mincho"/>
          <w:sz w:val="24"/>
          <w:szCs w:val="24"/>
        </w:rPr>
      </w:pPr>
    </w:p>
    <w:p w:rsidR="009A183F" w:rsidRDefault="009A183F" w:rsidP="00046154">
      <w:pPr>
        <w:ind w:left="4248"/>
        <w:jc w:val="center"/>
        <w:rPr>
          <w:rFonts w:eastAsia="MS Mincho"/>
          <w:sz w:val="24"/>
          <w:szCs w:val="24"/>
        </w:rPr>
      </w:pPr>
    </w:p>
    <w:p w:rsidR="009A183F" w:rsidRDefault="009A183F" w:rsidP="00046154">
      <w:pPr>
        <w:ind w:left="4248"/>
        <w:jc w:val="center"/>
        <w:rPr>
          <w:rFonts w:eastAsia="MS Mincho"/>
          <w:sz w:val="24"/>
          <w:szCs w:val="24"/>
        </w:rPr>
      </w:pPr>
    </w:p>
    <w:p w:rsidR="009A183F" w:rsidRDefault="009A183F" w:rsidP="00046154">
      <w:pPr>
        <w:ind w:left="4248"/>
        <w:jc w:val="center"/>
        <w:rPr>
          <w:rFonts w:eastAsia="MS Mincho"/>
          <w:sz w:val="24"/>
          <w:szCs w:val="24"/>
        </w:rPr>
      </w:pPr>
    </w:p>
    <w:p w:rsidR="009A183F" w:rsidRDefault="009A183F" w:rsidP="00046154">
      <w:pPr>
        <w:ind w:left="4248"/>
        <w:jc w:val="center"/>
        <w:rPr>
          <w:rFonts w:eastAsia="MS Mincho"/>
          <w:sz w:val="24"/>
          <w:szCs w:val="24"/>
        </w:rPr>
      </w:pPr>
    </w:p>
    <w:p w:rsidR="009A183F" w:rsidRPr="00A70E99" w:rsidRDefault="009A183F" w:rsidP="00046154">
      <w:pPr>
        <w:ind w:left="4248"/>
        <w:jc w:val="center"/>
        <w:rPr>
          <w:rFonts w:eastAsia="MS Mincho"/>
          <w:sz w:val="24"/>
          <w:szCs w:val="24"/>
        </w:rPr>
      </w:pPr>
      <w:r w:rsidRPr="00A70E99">
        <w:rPr>
          <w:rFonts w:eastAsia="MS Mincho"/>
          <w:sz w:val="24"/>
          <w:szCs w:val="24"/>
        </w:rPr>
        <w:t>Приложение № 2</w:t>
      </w:r>
    </w:p>
    <w:p w:rsidR="009A183F" w:rsidRPr="00A70E99" w:rsidRDefault="009A183F" w:rsidP="00046154">
      <w:pPr>
        <w:ind w:left="4253"/>
        <w:jc w:val="center"/>
        <w:rPr>
          <w:rFonts w:eastAsia="MS Mincho"/>
          <w:sz w:val="24"/>
          <w:szCs w:val="24"/>
          <w:lang/>
        </w:rPr>
      </w:pPr>
      <w:r w:rsidRPr="00A70E99">
        <w:rPr>
          <w:rFonts w:eastAsia="MS Mincho"/>
          <w:sz w:val="24"/>
          <w:szCs w:val="24"/>
          <w:lang/>
        </w:rPr>
        <w:t xml:space="preserve">к </w:t>
      </w:r>
      <w:r w:rsidRPr="00A70E99">
        <w:rPr>
          <w:rFonts w:eastAsia="MS Mincho"/>
          <w:sz w:val="24"/>
          <w:szCs w:val="24"/>
          <w:lang/>
        </w:rPr>
        <w:t>А</w:t>
      </w:r>
      <w:r w:rsidRPr="00A70E99">
        <w:rPr>
          <w:rFonts w:eastAsia="MS Mincho"/>
          <w:sz w:val="24"/>
          <w:szCs w:val="24"/>
          <w:lang/>
        </w:rPr>
        <w:t>административному регламенту</w:t>
      </w:r>
    </w:p>
    <w:p w:rsidR="009A183F" w:rsidRPr="00A70E99" w:rsidRDefault="009A183F" w:rsidP="00046154">
      <w:pPr>
        <w:pStyle w:val="ConsPlusNormal"/>
        <w:jc w:val="center"/>
        <w:rPr>
          <w:rFonts w:ascii="Times New Roman" w:hAnsi="Times New Roman" w:cs="Times New Roman"/>
          <w:color w:val="000000"/>
          <w:sz w:val="24"/>
          <w:szCs w:val="24"/>
        </w:rPr>
      </w:pPr>
      <w:r w:rsidRPr="00A70E99">
        <w:rPr>
          <w:rFonts w:ascii="Times New Roman" w:hAnsi="Times New Roman" w:cs="Times New Roman"/>
          <w:color w:val="000000"/>
          <w:sz w:val="24"/>
          <w:szCs w:val="24"/>
        </w:rPr>
        <w:t xml:space="preserve">                                                                        предоставления муниципальной услуги </w:t>
      </w:r>
    </w:p>
    <w:p w:rsidR="009A183F" w:rsidRPr="00A70E99" w:rsidRDefault="009A183F" w:rsidP="00046154">
      <w:pPr>
        <w:pStyle w:val="ConsPlusNormal"/>
        <w:jc w:val="center"/>
        <w:rPr>
          <w:rFonts w:ascii="Times New Roman" w:hAnsi="Times New Roman" w:cs="Times New Roman"/>
          <w:color w:val="000000"/>
          <w:sz w:val="24"/>
          <w:szCs w:val="24"/>
        </w:rPr>
      </w:pPr>
      <w:r w:rsidRPr="00A70E99">
        <w:rPr>
          <w:rFonts w:ascii="Times New Roman" w:hAnsi="Times New Roman" w:cs="Times New Roman"/>
          <w:color w:val="000000"/>
          <w:sz w:val="24"/>
          <w:szCs w:val="24"/>
        </w:rPr>
        <w:t xml:space="preserve">                                                                          «Предварительное согласование </w:t>
      </w:r>
    </w:p>
    <w:p w:rsidR="009A183F" w:rsidRPr="00A70E99" w:rsidRDefault="009A183F" w:rsidP="00046154">
      <w:pPr>
        <w:pStyle w:val="ConsPlusNormal"/>
        <w:jc w:val="center"/>
        <w:rPr>
          <w:rFonts w:ascii="Times New Roman" w:hAnsi="Times New Roman" w:cs="Times New Roman"/>
          <w:color w:val="000000"/>
          <w:sz w:val="24"/>
          <w:szCs w:val="24"/>
        </w:rPr>
      </w:pPr>
      <w:r w:rsidRPr="00A70E99">
        <w:rPr>
          <w:rFonts w:ascii="Times New Roman" w:hAnsi="Times New Roman" w:cs="Times New Roman"/>
          <w:color w:val="000000"/>
          <w:sz w:val="24"/>
          <w:szCs w:val="24"/>
        </w:rPr>
        <w:t xml:space="preserve">                                                                            предоставления земельных участков»</w:t>
      </w:r>
    </w:p>
    <w:p w:rsidR="009A183F" w:rsidRPr="00A70E99" w:rsidRDefault="009A183F" w:rsidP="003A6FFC">
      <w:pPr>
        <w:ind w:left="4253"/>
        <w:jc w:val="center"/>
        <w:rPr>
          <w:rFonts w:eastAsia="MS Mincho"/>
          <w:sz w:val="28"/>
          <w:szCs w:val="28"/>
          <w:lang/>
        </w:rPr>
      </w:pPr>
    </w:p>
    <w:p w:rsidR="009A183F" w:rsidRPr="00A70E99" w:rsidRDefault="009A183F" w:rsidP="003A6FFC">
      <w:pPr>
        <w:autoSpaceDE w:val="0"/>
        <w:autoSpaceDN w:val="0"/>
        <w:rPr>
          <w:sz w:val="24"/>
          <w:szCs w:val="24"/>
        </w:rPr>
      </w:pPr>
    </w:p>
    <w:p w:rsidR="009A183F" w:rsidRPr="00A70E99" w:rsidRDefault="009A183F" w:rsidP="003A6E6A">
      <w:pPr>
        <w:pStyle w:val="ConsPlusNormal"/>
        <w:jc w:val="center"/>
        <w:rPr>
          <w:rFonts w:ascii="Times New Roman" w:hAnsi="Times New Roman" w:cs="Times New Roman"/>
          <w:b/>
          <w:sz w:val="24"/>
          <w:szCs w:val="24"/>
        </w:rPr>
      </w:pPr>
      <w:r w:rsidRPr="00A70E99">
        <w:rPr>
          <w:rFonts w:ascii="Times New Roman" w:hAnsi="Times New Roman" w:cs="Times New Roman"/>
          <w:b/>
          <w:sz w:val="24"/>
          <w:szCs w:val="24"/>
        </w:rPr>
        <w:t>ФОРМА РЕШЕНИЯ</w:t>
      </w:r>
    </w:p>
    <w:p w:rsidR="009A183F" w:rsidRPr="00A70E99" w:rsidRDefault="009A183F" w:rsidP="003A6E6A">
      <w:pPr>
        <w:pStyle w:val="ConsPlusNormal"/>
        <w:jc w:val="center"/>
        <w:rPr>
          <w:rFonts w:ascii="Times New Roman" w:hAnsi="Times New Roman" w:cs="Times New Roman"/>
          <w:b/>
          <w:sz w:val="24"/>
          <w:szCs w:val="24"/>
        </w:rPr>
      </w:pPr>
      <w:r w:rsidRPr="00A70E99">
        <w:rPr>
          <w:rFonts w:ascii="Times New Roman" w:hAnsi="Times New Roman" w:cs="Times New Roman"/>
          <w:b/>
          <w:sz w:val="24"/>
          <w:szCs w:val="24"/>
        </w:rPr>
        <w:t xml:space="preserve"> о предоставлении земельного участка</w:t>
      </w:r>
    </w:p>
    <w:p w:rsidR="009A183F" w:rsidRPr="00A70E99" w:rsidRDefault="009A183F" w:rsidP="003A6E6A">
      <w:pPr>
        <w:widowControl w:val="0"/>
        <w:spacing w:line="235" w:lineRule="auto"/>
        <w:ind w:left="3992" w:right="-20"/>
        <w:rPr>
          <w:b/>
          <w:bCs/>
          <w:color w:val="000000"/>
          <w:w w:val="99"/>
          <w:sz w:val="24"/>
          <w:szCs w:val="24"/>
        </w:rPr>
      </w:pPr>
    </w:p>
    <w:p w:rsidR="009A183F" w:rsidRPr="00A70E99" w:rsidRDefault="009A183F" w:rsidP="003A6E6A">
      <w:pPr>
        <w:widowControl w:val="0"/>
        <w:spacing w:line="235" w:lineRule="auto"/>
        <w:ind w:left="3992" w:right="-20"/>
        <w:rPr>
          <w:b/>
          <w:bCs/>
          <w:color w:val="000000"/>
          <w:sz w:val="24"/>
          <w:szCs w:val="24"/>
        </w:rPr>
      </w:pPr>
      <w:r w:rsidRPr="00A70E99">
        <w:rPr>
          <w:b/>
          <w:bCs/>
          <w:color w:val="000000"/>
          <w:w w:val="99"/>
          <w:sz w:val="24"/>
          <w:szCs w:val="24"/>
        </w:rPr>
        <w:t>РЕШЕНИЕ</w:t>
      </w:r>
    </w:p>
    <w:p w:rsidR="009A183F" w:rsidRPr="00A70E99" w:rsidRDefault="009A183F" w:rsidP="003A6E6A">
      <w:pPr>
        <w:widowControl w:val="0"/>
        <w:spacing w:line="235" w:lineRule="auto"/>
        <w:ind w:left="2497" w:right="-20"/>
        <w:rPr>
          <w:color w:val="000000"/>
          <w:sz w:val="24"/>
          <w:szCs w:val="24"/>
        </w:rPr>
      </w:pPr>
      <w:r w:rsidRPr="00A70E99">
        <w:rPr>
          <w:color w:val="000000"/>
          <w:w w:val="99"/>
          <w:sz w:val="24"/>
          <w:szCs w:val="24"/>
        </w:rPr>
        <w:t>от</w:t>
      </w:r>
      <w:r w:rsidRPr="00A70E99">
        <w:rPr>
          <w:color w:val="000000"/>
          <w:sz w:val="24"/>
          <w:szCs w:val="24"/>
        </w:rPr>
        <w:t xml:space="preserve"> </w:t>
      </w:r>
      <w:r w:rsidRPr="00A70E99">
        <w:rPr>
          <w:color w:val="000000"/>
          <w:w w:val="99"/>
          <w:sz w:val="24"/>
          <w:szCs w:val="24"/>
        </w:rPr>
        <w:t>&lt;&lt;</w:t>
      </w:r>
      <w:r w:rsidRPr="00A70E99">
        <w:rPr>
          <w:sz w:val="24"/>
          <w:szCs w:val="24"/>
        </w:rPr>
        <w:t xml:space="preserve"> </w:t>
      </w:r>
      <w:r w:rsidRPr="00A70E99">
        <w:rPr>
          <w:color w:val="000000"/>
          <w:w w:val="99"/>
          <w:sz w:val="24"/>
          <w:szCs w:val="24"/>
        </w:rPr>
        <w:t>Дата решения&gt;&gt;</w:t>
      </w:r>
      <w:r w:rsidRPr="00A70E99">
        <w:rPr>
          <w:color w:val="000000"/>
          <w:spacing w:val="3"/>
          <w:sz w:val="24"/>
          <w:szCs w:val="24"/>
        </w:rPr>
        <w:t xml:space="preserve"> </w:t>
      </w:r>
      <w:r w:rsidRPr="00A70E99">
        <w:rPr>
          <w:color w:val="000000"/>
          <w:w w:val="99"/>
          <w:sz w:val="24"/>
          <w:szCs w:val="24"/>
        </w:rPr>
        <w:t>№</w:t>
      </w:r>
      <w:r w:rsidRPr="00A70E99">
        <w:rPr>
          <w:color w:val="000000"/>
          <w:sz w:val="24"/>
          <w:szCs w:val="24"/>
        </w:rPr>
        <w:t xml:space="preserve"> </w:t>
      </w:r>
      <w:r w:rsidRPr="00A70E99">
        <w:rPr>
          <w:color w:val="000000"/>
          <w:w w:val="99"/>
          <w:sz w:val="24"/>
          <w:szCs w:val="24"/>
        </w:rPr>
        <w:t>&lt;&lt;Номер решения&gt;&gt;</w:t>
      </w:r>
    </w:p>
    <w:p w:rsidR="009A183F" w:rsidRPr="00A70E99" w:rsidRDefault="009A183F" w:rsidP="003A6E6A">
      <w:pPr>
        <w:spacing w:after="71" w:line="240" w:lineRule="exact"/>
        <w:rPr>
          <w:sz w:val="24"/>
          <w:szCs w:val="24"/>
        </w:rPr>
      </w:pPr>
    </w:p>
    <w:p w:rsidR="009A183F" w:rsidRPr="00A70E99" w:rsidRDefault="009A183F" w:rsidP="004879B5">
      <w:pPr>
        <w:widowControl w:val="0"/>
        <w:spacing w:line="275" w:lineRule="auto"/>
        <w:ind w:left="4177" w:right="363" w:hanging="3185"/>
        <w:jc w:val="center"/>
        <w:rPr>
          <w:b/>
          <w:bCs/>
          <w:color w:val="000000"/>
          <w:sz w:val="24"/>
          <w:szCs w:val="24"/>
        </w:rPr>
      </w:pPr>
      <w:r w:rsidRPr="00A70E99">
        <w:rPr>
          <w:b/>
          <w:bCs/>
          <w:color w:val="000000"/>
          <w:sz w:val="24"/>
          <w:szCs w:val="24"/>
        </w:rPr>
        <w:t>О</w:t>
      </w:r>
      <w:r w:rsidRPr="00A70E99">
        <w:rPr>
          <w:b/>
          <w:bCs/>
          <w:color w:val="000000"/>
          <w:spacing w:val="1"/>
          <w:sz w:val="24"/>
          <w:szCs w:val="24"/>
        </w:rPr>
        <w:t xml:space="preserve"> </w:t>
      </w:r>
      <w:r w:rsidRPr="00A70E99">
        <w:rPr>
          <w:b/>
          <w:bCs/>
          <w:color w:val="000000"/>
          <w:sz w:val="24"/>
          <w:szCs w:val="24"/>
        </w:rPr>
        <w:t>предо</w:t>
      </w:r>
      <w:r w:rsidRPr="00A70E99">
        <w:rPr>
          <w:b/>
          <w:bCs/>
          <w:color w:val="000000"/>
          <w:spacing w:val="-1"/>
          <w:sz w:val="24"/>
          <w:szCs w:val="24"/>
        </w:rPr>
        <w:t>с</w:t>
      </w:r>
      <w:r w:rsidRPr="00A70E99">
        <w:rPr>
          <w:b/>
          <w:bCs/>
          <w:color w:val="000000"/>
          <w:sz w:val="24"/>
          <w:szCs w:val="24"/>
        </w:rPr>
        <w:t>та</w:t>
      </w:r>
      <w:r w:rsidRPr="00A70E99">
        <w:rPr>
          <w:b/>
          <w:bCs/>
          <w:color w:val="000000"/>
          <w:spacing w:val="-1"/>
          <w:sz w:val="24"/>
          <w:szCs w:val="24"/>
        </w:rPr>
        <w:t>в</w:t>
      </w:r>
      <w:r w:rsidRPr="00A70E99">
        <w:rPr>
          <w:b/>
          <w:bCs/>
          <w:color w:val="000000"/>
          <w:sz w:val="24"/>
          <w:szCs w:val="24"/>
        </w:rPr>
        <w:t>лен</w:t>
      </w:r>
      <w:r w:rsidRPr="00A70E99">
        <w:rPr>
          <w:b/>
          <w:bCs/>
          <w:color w:val="000000"/>
          <w:spacing w:val="-1"/>
          <w:sz w:val="24"/>
          <w:szCs w:val="24"/>
        </w:rPr>
        <w:t>и</w:t>
      </w:r>
      <w:r w:rsidRPr="00A70E99">
        <w:rPr>
          <w:b/>
          <w:bCs/>
          <w:color w:val="000000"/>
          <w:sz w:val="24"/>
          <w:szCs w:val="24"/>
        </w:rPr>
        <w:t>и зем</w:t>
      </w:r>
      <w:r w:rsidRPr="00A70E99">
        <w:rPr>
          <w:b/>
          <w:bCs/>
          <w:color w:val="000000"/>
          <w:spacing w:val="-1"/>
          <w:sz w:val="24"/>
          <w:szCs w:val="24"/>
        </w:rPr>
        <w:t>е</w:t>
      </w:r>
      <w:r w:rsidRPr="00A70E99">
        <w:rPr>
          <w:b/>
          <w:bCs/>
          <w:color w:val="000000"/>
          <w:sz w:val="24"/>
          <w:szCs w:val="24"/>
        </w:rPr>
        <w:t>льно</w:t>
      </w:r>
      <w:r w:rsidRPr="00A70E99">
        <w:rPr>
          <w:b/>
          <w:bCs/>
          <w:color w:val="000000"/>
          <w:spacing w:val="-1"/>
          <w:sz w:val="24"/>
          <w:szCs w:val="24"/>
        </w:rPr>
        <w:t>г</w:t>
      </w:r>
      <w:r w:rsidRPr="00A70E99">
        <w:rPr>
          <w:b/>
          <w:bCs/>
          <w:color w:val="000000"/>
          <w:sz w:val="24"/>
          <w:szCs w:val="24"/>
        </w:rPr>
        <w:t>о у</w:t>
      </w:r>
      <w:r w:rsidRPr="00A70E99">
        <w:rPr>
          <w:b/>
          <w:bCs/>
          <w:color w:val="000000"/>
          <w:spacing w:val="-1"/>
          <w:sz w:val="24"/>
          <w:szCs w:val="24"/>
        </w:rPr>
        <w:t>ч</w:t>
      </w:r>
      <w:r w:rsidRPr="00A70E99">
        <w:rPr>
          <w:b/>
          <w:bCs/>
          <w:color w:val="000000"/>
          <w:sz w:val="24"/>
          <w:szCs w:val="24"/>
        </w:rPr>
        <w:t>ас</w:t>
      </w:r>
      <w:r w:rsidRPr="00A70E99">
        <w:rPr>
          <w:b/>
          <w:bCs/>
          <w:color w:val="000000"/>
          <w:spacing w:val="1"/>
          <w:sz w:val="24"/>
          <w:szCs w:val="24"/>
        </w:rPr>
        <w:t>т</w:t>
      </w:r>
      <w:r w:rsidRPr="00A70E99">
        <w:rPr>
          <w:b/>
          <w:bCs/>
          <w:color w:val="000000"/>
          <w:spacing w:val="-1"/>
          <w:sz w:val="24"/>
          <w:szCs w:val="24"/>
        </w:rPr>
        <w:t>к</w:t>
      </w:r>
      <w:r w:rsidRPr="00A70E99">
        <w:rPr>
          <w:b/>
          <w:bCs/>
          <w:color w:val="000000"/>
          <w:sz w:val="24"/>
          <w:szCs w:val="24"/>
        </w:rPr>
        <w:t>а</w:t>
      </w:r>
    </w:p>
    <w:p w:rsidR="009A183F" w:rsidRPr="00A70E99" w:rsidRDefault="009A183F" w:rsidP="003A6E6A">
      <w:pPr>
        <w:spacing w:line="240" w:lineRule="exact"/>
        <w:rPr>
          <w:sz w:val="24"/>
          <w:szCs w:val="24"/>
        </w:rPr>
      </w:pPr>
    </w:p>
    <w:p w:rsidR="009A183F" w:rsidRPr="00A70E99" w:rsidRDefault="009A183F" w:rsidP="003A6E6A">
      <w:pPr>
        <w:spacing w:after="12" w:line="220" w:lineRule="exact"/>
        <w:rPr>
          <w:sz w:val="24"/>
          <w:szCs w:val="24"/>
        </w:rPr>
      </w:pPr>
    </w:p>
    <w:p w:rsidR="009A183F" w:rsidRPr="00A70E99" w:rsidRDefault="009A183F" w:rsidP="003A6E6A">
      <w:pPr>
        <w:widowControl w:val="0"/>
        <w:tabs>
          <w:tab w:val="left" w:pos="4134"/>
          <w:tab w:val="left" w:pos="4577"/>
          <w:tab w:val="left" w:pos="6412"/>
          <w:tab w:val="left" w:pos="6841"/>
          <w:tab w:val="left" w:pos="7692"/>
          <w:tab w:val="left" w:pos="9225"/>
        </w:tabs>
        <w:spacing w:line="239" w:lineRule="auto"/>
        <w:ind w:left="1" w:right="-17" w:firstLine="427"/>
        <w:jc w:val="both"/>
        <w:rPr>
          <w:color w:val="000000"/>
          <w:sz w:val="24"/>
          <w:szCs w:val="24"/>
        </w:rPr>
      </w:pPr>
      <w:r w:rsidRPr="00A70E99">
        <w:rPr>
          <w:color w:val="000000"/>
          <w:w w:val="99"/>
          <w:sz w:val="24"/>
          <w:szCs w:val="24"/>
        </w:rPr>
        <w:t>Рассмотрев</w:t>
      </w:r>
      <w:r w:rsidRPr="00A70E99">
        <w:rPr>
          <w:color w:val="000000"/>
          <w:spacing w:val="128"/>
          <w:sz w:val="24"/>
          <w:szCs w:val="24"/>
        </w:rPr>
        <w:t xml:space="preserve"> </w:t>
      </w:r>
      <w:r w:rsidRPr="00A70E99">
        <w:rPr>
          <w:color w:val="000000"/>
          <w:spacing w:val="1"/>
          <w:w w:val="99"/>
          <w:sz w:val="24"/>
          <w:szCs w:val="24"/>
        </w:rPr>
        <w:t>з</w:t>
      </w:r>
      <w:r w:rsidRPr="00A70E99">
        <w:rPr>
          <w:color w:val="000000"/>
          <w:w w:val="99"/>
          <w:sz w:val="24"/>
          <w:szCs w:val="24"/>
        </w:rPr>
        <w:t>аявлен</w:t>
      </w:r>
      <w:r w:rsidRPr="00A70E99">
        <w:rPr>
          <w:color w:val="000000"/>
          <w:spacing w:val="2"/>
          <w:w w:val="99"/>
          <w:sz w:val="24"/>
          <w:szCs w:val="24"/>
        </w:rPr>
        <w:t>и</w:t>
      </w:r>
      <w:r w:rsidRPr="00A70E99">
        <w:rPr>
          <w:color w:val="000000"/>
          <w:w w:val="99"/>
          <w:sz w:val="24"/>
          <w:szCs w:val="24"/>
        </w:rPr>
        <w:t>е</w:t>
      </w:r>
      <w:r w:rsidRPr="00A70E99">
        <w:rPr>
          <w:color w:val="000000"/>
          <w:spacing w:val="129"/>
          <w:sz w:val="24"/>
          <w:szCs w:val="24"/>
        </w:rPr>
        <w:t xml:space="preserve"> </w:t>
      </w:r>
      <w:r w:rsidRPr="00A70E99">
        <w:rPr>
          <w:color w:val="000000"/>
          <w:w w:val="99"/>
          <w:sz w:val="24"/>
          <w:szCs w:val="24"/>
        </w:rPr>
        <w:t>от</w:t>
      </w:r>
      <w:r w:rsidRPr="00A70E99">
        <w:rPr>
          <w:color w:val="000000"/>
          <w:spacing w:val="130"/>
          <w:sz w:val="24"/>
          <w:szCs w:val="24"/>
        </w:rPr>
        <w:t xml:space="preserve"> </w:t>
      </w:r>
      <w:r w:rsidRPr="00A70E99">
        <w:rPr>
          <w:color w:val="000000"/>
          <w:w w:val="99"/>
          <w:sz w:val="24"/>
          <w:szCs w:val="24"/>
        </w:rPr>
        <w:t>&lt;&lt;</w:t>
      </w:r>
      <w:r w:rsidRPr="00A70E99">
        <w:rPr>
          <w:color w:val="000000"/>
          <w:w w:val="99"/>
          <w:sz w:val="24"/>
          <w:szCs w:val="24"/>
          <w:u w:val="single"/>
        </w:rPr>
        <w:t>Дата запроса на предоставление услуги</w:t>
      </w:r>
      <w:r w:rsidRPr="00A70E99">
        <w:rPr>
          <w:color w:val="000000"/>
          <w:spacing w:val="2"/>
          <w:w w:val="99"/>
          <w:sz w:val="24"/>
          <w:szCs w:val="24"/>
        </w:rPr>
        <w:t>&gt;</w:t>
      </w:r>
      <w:r w:rsidRPr="00A70E99">
        <w:rPr>
          <w:color w:val="000000"/>
          <w:w w:val="99"/>
          <w:sz w:val="24"/>
          <w:szCs w:val="24"/>
        </w:rPr>
        <w:t>&gt; № &lt;&lt;</w:t>
      </w:r>
      <w:r w:rsidRPr="00A70E99">
        <w:rPr>
          <w:sz w:val="24"/>
          <w:szCs w:val="24"/>
        </w:rPr>
        <w:t xml:space="preserve"> </w:t>
      </w:r>
      <w:r w:rsidRPr="00A70E99">
        <w:rPr>
          <w:color w:val="000000"/>
          <w:w w:val="99"/>
          <w:sz w:val="24"/>
          <w:szCs w:val="24"/>
          <w:u w:val="single"/>
        </w:rPr>
        <w:t>Номер запроса на предоставление услуги</w:t>
      </w:r>
      <w:r w:rsidRPr="00A70E99">
        <w:rPr>
          <w:color w:val="000000"/>
          <w:w w:val="99"/>
          <w:sz w:val="24"/>
          <w:szCs w:val="24"/>
        </w:rPr>
        <w:t xml:space="preserve"> &gt;&gt;</w:t>
      </w:r>
      <w:r w:rsidRPr="00A70E99">
        <w:rPr>
          <w:color w:val="000000"/>
          <w:spacing w:val="129"/>
          <w:sz w:val="24"/>
          <w:szCs w:val="24"/>
        </w:rPr>
        <w:t xml:space="preserve"> </w:t>
      </w:r>
      <w:r w:rsidRPr="00A70E99">
        <w:rPr>
          <w:color w:val="000000"/>
          <w:w w:val="99"/>
          <w:sz w:val="24"/>
          <w:szCs w:val="24"/>
        </w:rPr>
        <w:t>(заявитель</w:t>
      </w:r>
      <w:r w:rsidRPr="00A70E99">
        <w:rPr>
          <w:color w:val="000000"/>
          <w:sz w:val="24"/>
          <w:szCs w:val="24"/>
        </w:rPr>
        <w:t xml:space="preserve">: </w:t>
      </w:r>
      <w:r w:rsidRPr="00A70E99">
        <w:rPr>
          <w:color w:val="000000"/>
          <w:w w:val="99"/>
          <w:sz w:val="24"/>
          <w:szCs w:val="24"/>
        </w:rPr>
        <w:t>&lt;&lt;</w:t>
      </w:r>
      <w:r w:rsidRPr="00A70E99">
        <w:rPr>
          <w:color w:val="000000"/>
          <w:w w:val="99"/>
          <w:sz w:val="24"/>
          <w:szCs w:val="24"/>
          <w:u w:val="single"/>
        </w:rPr>
        <w:t>ФИО</w:t>
      </w:r>
      <w:r w:rsidRPr="00A70E99">
        <w:rPr>
          <w:color w:val="000000"/>
          <w:w w:val="99"/>
          <w:sz w:val="24"/>
          <w:szCs w:val="24"/>
        </w:rPr>
        <w:t>&gt;&gt;</w:t>
      </w:r>
      <w:r w:rsidRPr="00A70E99">
        <w:rPr>
          <w:color w:val="000000"/>
          <w:sz w:val="24"/>
          <w:szCs w:val="24"/>
        </w:rPr>
        <w:t>/</w:t>
      </w:r>
      <w:r w:rsidRPr="00A70E99">
        <w:rPr>
          <w:color w:val="000000"/>
          <w:w w:val="99"/>
          <w:sz w:val="24"/>
          <w:szCs w:val="24"/>
        </w:rPr>
        <w:t>&lt;</w:t>
      </w:r>
      <w:r w:rsidRPr="00A70E99">
        <w:rPr>
          <w:color w:val="000000"/>
          <w:spacing w:val="2"/>
          <w:w w:val="99"/>
          <w:sz w:val="24"/>
          <w:szCs w:val="24"/>
        </w:rPr>
        <w:t>&lt;</w:t>
      </w:r>
      <w:r w:rsidRPr="00A70E99">
        <w:rPr>
          <w:color w:val="000000"/>
          <w:w w:val="99"/>
          <w:sz w:val="24"/>
          <w:szCs w:val="24"/>
          <w:u w:val="single"/>
        </w:rPr>
        <w:t>Полное наименование организации – заинтересованного лица</w:t>
      </w:r>
      <w:r w:rsidRPr="00A70E99">
        <w:rPr>
          <w:color w:val="000000"/>
          <w:spacing w:val="1"/>
          <w:w w:val="99"/>
          <w:sz w:val="24"/>
          <w:szCs w:val="24"/>
        </w:rPr>
        <w:t>&gt;</w:t>
      </w:r>
      <w:r w:rsidRPr="00A70E99">
        <w:rPr>
          <w:color w:val="000000"/>
          <w:w w:val="99"/>
          <w:sz w:val="24"/>
          <w:szCs w:val="24"/>
        </w:rPr>
        <w:t>&gt;)</w:t>
      </w:r>
      <w:r w:rsidRPr="00A70E99">
        <w:rPr>
          <w:color w:val="000000"/>
          <w:sz w:val="24"/>
          <w:szCs w:val="24"/>
        </w:rPr>
        <w:t xml:space="preserve"> </w:t>
      </w:r>
      <w:r w:rsidRPr="00A70E99">
        <w:rPr>
          <w:color w:val="000000"/>
          <w:w w:val="99"/>
          <w:sz w:val="24"/>
          <w:szCs w:val="24"/>
        </w:rPr>
        <w:t>и</w:t>
      </w:r>
      <w:r w:rsidRPr="00A70E99">
        <w:rPr>
          <w:color w:val="000000"/>
          <w:sz w:val="24"/>
          <w:szCs w:val="24"/>
        </w:rPr>
        <w:t xml:space="preserve"> </w:t>
      </w:r>
      <w:r w:rsidRPr="00A70E99">
        <w:rPr>
          <w:color w:val="000000"/>
          <w:w w:val="99"/>
          <w:sz w:val="24"/>
          <w:szCs w:val="24"/>
        </w:rPr>
        <w:t>п</w:t>
      </w:r>
      <w:r w:rsidRPr="00A70E99">
        <w:rPr>
          <w:color w:val="000000"/>
          <w:spacing w:val="1"/>
          <w:w w:val="99"/>
          <w:sz w:val="24"/>
          <w:szCs w:val="24"/>
        </w:rPr>
        <w:t>р</w:t>
      </w:r>
      <w:r w:rsidRPr="00A70E99">
        <w:rPr>
          <w:color w:val="000000"/>
          <w:w w:val="99"/>
          <w:sz w:val="24"/>
          <w:szCs w:val="24"/>
        </w:rPr>
        <w:t>иложенн</w:t>
      </w:r>
      <w:r w:rsidRPr="00A70E99">
        <w:rPr>
          <w:color w:val="000000"/>
          <w:spacing w:val="1"/>
          <w:w w:val="99"/>
          <w:sz w:val="24"/>
          <w:szCs w:val="24"/>
        </w:rPr>
        <w:t>ы</w:t>
      </w:r>
      <w:r w:rsidRPr="00A70E99">
        <w:rPr>
          <w:color w:val="000000"/>
          <w:w w:val="99"/>
          <w:sz w:val="24"/>
          <w:szCs w:val="24"/>
        </w:rPr>
        <w:t>е</w:t>
      </w:r>
      <w:r w:rsidRPr="00A70E99">
        <w:rPr>
          <w:color w:val="000000"/>
          <w:sz w:val="24"/>
          <w:szCs w:val="24"/>
        </w:rPr>
        <w:t xml:space="preserve"> </w:t>
      </w:r>
      <w:r w:rsidRPr="00A70E99">
        <w:rPr>
          <w:color w:val="000000"/>
          <w:w w:val="99"/>
          <w:sz w:val="24"/>
          <w:szCs w:val="24"/>
        </w:rPr>
        <w:t>к</w:t>
      </w:r>
      <w:r w:rsidRPr="00A70E99">
        <w:rPr>
          <w:color w:val="000000"/>
          <w:sz w:val="24"/>
          <w:szCs w:val="24"/>
        </w:rPr>
        <w:t xml:space="preserve"> </w:t>
      </w:r>
      <w:r w:rsidRPr="00A70E99">
        <w:rPr>
          <w:color w:val="000000"/>
          <w:w w:val="99"/>
          <w:sz w:val="24"/>
          <w:szCs w:val="24"/>
        </w:rPr>
        <w:t>не</w:t>
      </w:r>
      <w:r w:rsidRPr="00A70E99">
        <w:rPr>
          <w:color w:val="000000"/>
          <w:spacing w:val="1"/>
          <w:w w:val="99"/>
          <w:sz w:val="24"/>
          <w:szCs w:val="24"/>
        </w:rPr>
        <w:t>м</w:t>
      </w:r>
      <w:r w:rsidRPr="00A70E99">
        <w:rPr>
          <w:color w:val="000000"/>
          <w:w w:val="99"/>
          <w:sz w:val="24"/>
          <w:szCs w:val="24"/>
        </w:rPr>
        <w:t>у</w:t>
      </w:r>
      <w:r w:rsidRPr="00A70E99">
        <w:rPr>
          <w:color w:val="000000"/>
          <w:sz w:val="24"/>
          <w:szCs w:val="24"/>
        </w:rPr>
        <w:t xml:space="preserve"> </w:t>
      </w:r>
      <w:r w:rsidRPr="00A70E99">
        <w:rPr>
          <w:color w:val="000000"/>
          <w:w w:val="99"/>
          <w:sz w:val="24"/>
          <w:szCs w:val="24"/>
        </w:rPr>
        <w:t>д</w:t>
      </w:r>
      <w:r w:rsidRPr="00A70E99">
        <w:rPr>
          <w:color w:val="000000"/>
          <w:spacing w:val="1"/>
          <w:w w:val="99"/>
          <w:sz w:val="24"/>
          <w:szCs w:val="24"/>
        </w:rPr>
        <w:t>о</w:t>
      </w:r>
      <w:r w:rsidRPr="00A70E99">
        <w:rPr>
          <w:color w:val="000000"/>
          <w:spacing w:val="3"/>
          <w:w w:val="99"/>
          <w:sz w:val="24"/>
          <w:szCs w:val="24"/>
        </w:rPr>
        <w:t>к</w:t>
      </w:r>
      <w:r w:rsidRPr="00A70E99">
        <w:rPr>
          <w:color w:val="000000"/>
          <w:spacing w:val="-3"/>
          <w:w w:val="99"/>
          <w:sz w:val="24"/>
          <w:szCs w:val="24"/>
        </w:rPr>
        <w:t>у</w:t>
      </w:r>
      <w:r w:rsidRPr="00A70E99">
        <w:rPr>
          <w:color w:val="000000"/>
          <w:spacing w:val="-1"/>
          <w:w w:val="99"/>
          <w:sz w:val="24"/>
          <w:szCs w:val="24"/>
        </w:rPr>
        <w:t>м</w:t>
      </w:r>
      <w:r w:rsidRPr="00A70E99">
        <w:rPr>
          <w:color w:val="000000"/>
          <w:w w:val="99"/>
          <w:sz w:val="24"/>
          <w:szCs w:val="24"/>
        </w:rPr>
        <w:t>е</w:t>
      </w:r>
      <w:r w:rsidRPr="00A70E99">
        <w:rPr>
          <w:color w:val="000000"/>
          <w:spacing w:val="1"/>
          <w:w w:val="99"/>
          <w:sz w:val="24"/>
          <w:szCs w:val="24"/>
        </w:rPr>
        <w:t>н</w:t>
      </w:r>
      <w:r w:rsidRPr="00A70E99">
        <w:rPr>
          <w:color w:val="000000"/>
          <w:w w:val="99"/>
          <w:sz w:val="24"/>
          <w:szCs w:val="24"/>
        </w:rPr>
        <w:t>ты</w:t>
      </w:r>
      <w:r w:rsidRPr="00A70E99">
        <w:rPr>
          <w:color w:val="000000"/>
          <w:sz w:val="24"/>
          <w:szCs w:val="24"/>
        </w:rPr>
        <w:t xml:space="preserve"> </w:t>
      </w:r>
      <w:r w:rsidRPr="00A70E99">
        <w:rPr>
          <w:color w:val="000000"/>
          <w:w w:val="99"/>
          <w:sz w:val="24"/>
          <w:szCs w:val="24"/>
        </w:rPr>
        <w:t>о</w:t>
      </w:r>
      <w:r w:rsidRPr="00A70E99">
        <w:rPr>
          <w:color w:val="000000"/>
          <w:sz w:val="24"/>
          <w:szCs w:val="24"/>
        </w:rPr>
        <w:t xml:space="preserve"> </w:t>
      </w:r>
      <w:r w:rsidRPr="00A70E99">
        <w:rPr>
          <w:color w:val="000000"/>
          <w:w w:val="99"/>
          <w:sz w:val="24"/>
          <w:szCs w:val="24"/>
        </w:rPr>
        <w:t>предоставлении</w:t>
      </w:r>
      <w:r w:rsidRPr="00A70E99">
        <w:rPr>
          <w:color w:val="000000"/>
          <w:spacing w:val="68"/>
          <w:sz w:val="24"/>
          <w:szCs w:val="24"/>
        </w:rPr>
        <w:t xml:space="preserve"> </w:t>
      </w:r>
      <w:r w:rsidRPr="00A70E99">
        <w:rPr>
          <w:color w:val="000000"/>
          <w:w w:val="99"/>
          <w:sz w:val="24"/>
          <w:szCs w:val="24"/>
        </w:rPr>
        <w:t>земельного</w:t>
      </w:r>
      <w:r w:rsidRPr="00A70E99">
        <w:rPr>
          <w:color w:val="000000"/>
          <w:spacing w:val="72"/>
          <w:sz w:val="24"/>
          <w:szCs w:val="24"/>
        </w:rPr>
        <w:t xml:space="preserve"> </w:t>
      </w:r>
      <w:r w:rsidRPr="00A70E99">
        <w:rPr>
          <w:color w:val="000000"/>
          <w:spacing w:val="-4"/>
          <w:w w:val="99"/>
          <w:sz w:val="24"/>
          <w:szCs w:val="24"/>
        </w:rPr>
        <w:t>у</w:t>
      </w:r>
      <w:r w:rsidRPr="00A70E99">
        <w:rPr>
          <w:color w:val="000000"/>
          <w:w w:val="99"/>
          <w:sz w:val="24"/>
          <w:szCs w:val="24"/>
        </w:rPr>
        <w:t>час</w:t>
      </w:r>
      <w:r w:rsidRPr="00A70E99">
        <w:rPr>
          <w:color w:val="000000"/>
          <w:spacing w:val="1"/>
          <w:w w:val="99"/>
          <w:sz w:val="24"/>
          <w:szCs w:val="24"/>
        </w:rPr>
        <w:t>т</w:t>
      </w:r>
      <w:r w:rsidRPr="00A70E99">
        <w:rPr>
          <w:color w:val="000000"/>
          <w:w w:val="99"/>
          <w:sz w:val="24"/>
          <w:szCs w:val="24"/>
        </w:rPr>
        <w:t>ка</w:t>
      </w:r>
      <w:r w:rsidRPr="00A70E99">
        <w:rPr>
          <w:sz w:val="28"/>
          <w:szCs w:val="28"/>
        </w:rPr>
        <w:t xml:space="preserve"> </w:t>
      </w:r>
      <w:r w:rsidRPr="00A70E99">
        <w:rPr>
          <w:color w:val="000000"/>
          <w:w w:val="99"/>
          <w:sz w:val="24"/>
          <w:szCs w:val="24"/>
        </w:rPr>
        <w:t>в &lt;&lt;</w:t>
      </w:r>
      <w:r w:rsidRPr="00A70E99">
        <w:rPr>
          <w:color w:val="000000"/>
          <w:w w:val="99"/>
          <w:sz w:val="24"/>
          <w:szCs w:val="24"/>
          <w:u w:val="single"/>
        </w:rPr>
        <w:t>Указывается испрашиваемый заявителем вид права</w:t>
      </w:r>
      <w:r w:rsidRPr="00A70E99">
        <w:rPr>
          <w:color w:val="000000"/>
          <w:w w:val="99"/>
          <w:sz w:val="24"/>
          <w:szCs w:val="24"/>
        </w:rPr>
        <w:t>&gt;&gt;, руководствуясь ст. 39.6., 39.7, 39.8., 39.14., 39.17 Земельного кодекса Российской Федерации,</w:t>
      </w:r>
      <w:r w:rsidRPr="00A70E99">
        <w:rPr>
          <w:color w:val="000000"/>
          <w:spacing w:val="-2"/>
          <w:sz w:val="24"/>
          <w:szCs w:val="24"/>
        </w:rPr>
        <w:t xml:space="preserve"> </w:t>
      </w:r>
      <w:r w:rsidRPr="00A70E99">
        <w:rPr>
          <w:color w:val="000000"/>
          <w:w w:val="99"/>
          <w:sz w:val="24"/>
          <w:szCs w:val="24"/>
        </w:rPr>
        <w:t>принято</w:t>
      </w:r>
      <w:r w:rsidRPr="00A70E99">
        <w:rPr>
          <w:color w:val="000000"/>
          <w:spacing w:val="2"/>
          <w:sz w:val="24"/>
          <w:szCs w:val="24"/>
        </w:rPr>
        <w:t xml:space="preserve"> </w:t>
      </w:r>
      <w:r w:rsidRPr="00A70E99">
        <w:rPr>
          <w:color w:val="000000"/>
          <w:w w:val="99"/>
          <w:sz w:val="24"/>
          <w:szCs w:val="24"/>
        </w:rPr>
        <w:t>решение</w:t>
      </w:r>
      <w:r w:rsidRPr="00A70E99">
        <w:rPr>
          <w:color w:val="000000"/>
          <w:sz w:val="24"/>
          <w:szCs w:val="24"/>
        </w:rPr>
        <w:t>:</w:t>
      </w:r>
    </w:p>
    <w:p w:rsidR="009A183F" w:rsidRPr="00A70E99" w:rsidRDefault="009A183F" w:rsidP="003A6E6A">
      <w:pPr>
        <w:spacing w:after="1" w:line="120" w:lineRule="exact"/>
        <w:rPr>
          <w:sz w:val="24"/>
          <w:szCs w:val="24"/>
        </w:rPr>
      </w:pPr>
    </w:p>
    <w:p w:rsidR="009A183F" w:rsidRPr="00A70E99" w:rsidRDefault="009A183F" w:rsidP="004879B5">
      <w:pPr>
        <w:widowControl w:val="0"/>
        <w:tabs>
          <w:tab w:val="left" w:pos="1441"/>
          <w:tab w:val="left" w:pos="2617"/>
          <w:tab w:val="left" w:pos="3886"/>
          <w:tab w:val="left" w:pos="4836"/>
          <w:tab w:val="left" w:pos="5822"/>
          <w:tab w:val="left" w:pos="8203"/>
        </w:tabs>
        <w:spacing w:line="275" w:lineRule="auto"/>
        <w:ind w:left="1" w:right="-17" w:firstLine="566"/>
        <w:jc w:val="both"/>
        <w:rPr>
          <w:sz w:val="24"/>
          <w:szCs w:val="24"/>
        </w:rPr>
      </w:pPr>
      <w:r w:rsidRPr="00A70E99">
        <w:rPr>
          <w:color w:val="000000"/>
          <w:w w:val="99"/>
          <w:sz w:val="24"/>
          <w:szCs w:val="24"/>
        </w:rPr>
        <w:t>1.</w:t>
      </w:r>
      <w:r w:rsidRPr="00A70E99">
        <w:rPr>
          <w:color w:val="000000"/>
          <w:sz w:val="24"/>
          <w:szCs w:val="24"/>
        </w:rPr>
        <w:tab/>
      </w:r>
      <w:r w:rsidRPr="00A70E99">
        <w:rPr>
          <w:color w:val="000000"/>
          <w:w w:val="99"/>
          <w:sz w:val="24"/>
          <w:szCs w:val="24"/>
        </w:rPr>
        <w:t>Предоставить зая</w:t>
      </w:r>
      <w:r w:rsidRPr="00A70E99">
        <w:rPr>
          <w:color w:val="000000"/>
          <w:spacing w:val="1"/>
          <w:w w:val="99"/>
          <w:sz w:val="24"/>
          <w:szCs w:val="24"/>
        </w:rPr>
        <w:t>в</w:t>
      </w:r>
      <w:r w:rsidRPr="00A70E99">
        <w:rPr>
          <w:color w:val="000000"/>
          <w:w w:val="99"/>
          <w:sz w:val="24"/>
          <w:szCs w:val="24"/>
        </w:rPr>
        <w:t>ителю</w:t>
      </w:r>
      <w:r w:rsidRPr="00A70E99">
        <w:rPr>
          <w:color w:val="000000"/>
          <w:sz w:val="24"/>
          <w:szCs w:val="24"/>
        </w:rPr>
        <w:t xml:space="preserve"> </w:t>
      </w:r>
      <w:r w:rsidRPr="00A70E99">
        <w:rPr>
          <w:color w:val="000000"/>
          <w:w w:val="99"/>
          <w:sz w:val="24"/>
          <w:szCs w:val="24"/>
          <w:u w:val="single"/>
        </w:rPr>
        <w:t>(&lt;&lt;ФИО&gt;&gt;/&lt;&lt;Полное наименование организации – заинтересованного лица&gt;&gt;)</w:t>
      </w:r>
      <w:r w:rsidRPr="00A70E99">
        <w:rPr>
          <w:color w:val="000000"/>
          <w:spacing w:val="39"/>
          <w:sz w:val="24"/>
          <w:szCs w:val="24"/>
        </w:rPr>
        <w:t xml:space="preserve"> </w:t>
      </w:r>
      <w:r w:rsidRPr="00A70E99">
        <w:rPr>
          <w:sz w:val="24"/>
          <w:szCs w:val="24"/>
        </w:rPr>
        <w:t xml:space="preserve">в </w:t>
      </w:r>
      <w:r w:rsidRPr="00A70E99">
        <w:rPr>
          <w:sz w:val="24"/>
          <w:szCs w:val="24"/>
          <w:u w:val="single"/>
        </w:rPr>
        <w:t>&lt;&lt;Указывается испрашиваемый заявителем вид права&gt;&gt;</w:t>
      </w:r>
      <w:r w:rsidRPr="00A70E99">
        <w:rPr>
          <w:sz w:val="24"/>
          <w:szCs w:val="24"/>
        </w:rPr>
        <w:t xml:space="preserve"> земельный участок площадью </w:t>
      </w:r>
      <w:r w:rsidRPr="00A70E99">
        <w:rPr>
          <w:sz w:val="24"/>
          <w:szCs w:val="24"/>
          <w:u w:val="single"/>
        </w:rPr>
        <w:t>&lt;&lt;Указывается площадь земельного участка&gt;&gt;</w:t>
      </w:r>
      <w:r w:rsidRPr="00A70E99">
        <w:rPr>
          <w:sz w:val="24"/>
          <w:szCs w:val="24"/>
        </w:rPr>
        <w:t xml:space="preserve"> кв.м,                       с кадастровым номером </w:t>
      </w:r>
      <w:r w:rsidRPr="00A70E99">
        <w:rPr>
          <w:sz w:val="24"/>
          <w:szCs w:val="24"/>
          <w:u w:val="single"/>
        </w:rPr>
        <w:t>&lt;&lt;Указывается кадастровый номер земельного участка&gt;&gt;</w:t>
      </w:r>
      <w:r w:rsidRPr="00A70E99">
        <w:rPr>
          <w:sz w:val="24"/>
          <w:szCs w:val="24"/>
        </w:rPr>
        <w:t xml:space="preserve">, категорией     земель </w:t>
      </w:r>
      <w:r w:rsidRPr="00A70E99">
        <w:rPr>
          <w:sz w:val="24"/>
          <w:szCs w:val="24"/>
          <w:u w:val="single"/>
        </w:rPr>
        <w:t>&lt;&lt;Указывается категория земель&gt;&gt;</w:t>
      </w:r>
      <w:r w:rsidRPr="00A70E99">
        <w:rPr>
          <w:sz w:val="24"/>
          <w:szCs w:val="24"/>
        </w:rPr>
        <w:t xml:space="preserve">,  видом разрешенного использования  </w:t>
      </w:r>
      <w:r w:rsidRPr="00A70E99">
        <w:rPr>
          <w:sz w:val="24"/>
          <w:szCs w:val="24"/>
          <w:u w:val="single"/>
        </w:rPr>
        <w:t>&lt;&lt;Указывается вид разрешенного использования&gt;&gt;</w:t>
      </w:r>
      <w:r w:rsidRPr="00A70E99">
        <w:rPr>
          <w:sz w:val="24"/>
          <w:szCs w:val="24"/>
        </w:rPr>
        <w:t xml:space="preserve"> , расположенного по адресу:  </w:t>
      </w:r>
      <w:r w:rsidRPr="00A70E99">
        <w:rPr>
          <w:sz w:val="24"/>
          <w:szCs w:val="24"/>
          <w:u w:val="single"/>
        </w:rPr>
        <w:t>&lt;&lt;Указывается адрес земельного участка&gt;&gt;</w:t>
      </w:r>
      <w:r w:rsidRPr="00A70E99">
        <w:rPr>
          <w:sz w:val="24"/>
          <w:szCs w:val="24"/>
        </w:rPr>
        <w:t>.</w:t>
      </w:r>
    </w:p>
    <w:p w:rsidR="009A183F" w:rsidRPr="00A70E99" w:rsidRDefault="009A183F" w:rsidP="004879B5">
      <w:pPr>
        <w:widowControl w:val="0"/>
        <w:autoSpaceDE w:val="0"/>
        <w:autoSpaceDN w:val="0"/>
        <w:adjustRightInd w:val="0"/>
        <w:spacing w:line="276" w:lineRule="auto"/>
        <w:ind w:firstLine="709"/>
        <w:jc w:val="both"/>
        <w:rPr>
          <w:sz w:val="24"/>
          <w:szCs w:val="24"/>
        </w:rPr>
      </w:pPr>
    </w:p>
    <w:p w:rsidR="009A183F" w:rsidRPr="00A70E99" w:rsidRDefault="009A183F" w:rsidP="004879B5">
      <w:pPr>
        <w:widowControl w:val="0"/>
        <w:autoSpaceDE w:val="0"/>
        <w:autoSpaceDN w:val="0"/>
        <w:adjustRightInd w:val="0"/>
        <w:spacing w:line="276" w:lineRule="auto"/>
        <w:ind w:firstLine="709"/>
        <w:jc w:val="both"/>
        <w:rPr>
          <w:sz w:val="24"/>
          <w:szCs w:val="24"/>
        </w:rPr>
      </w:pPr>
    </w:p>
    <w:p w:rsidR="009A183F" w:rsidRPr="00A70E99" w:rsidRDefault="009A183F" w:rsidP="004879B5">
      <w:pPr>
        <w:widowControl w:val="0"/>
        <w:autoSpaceDE w:val="0"/>
        <w:autoSpaceDN w:val="0"/>
        <w:adjustRightInd w:val="0"/>
        <w:spacing w:line="276" w:lineRule="auto"/>
        <w:ind w:firstLine="709"/>
        <w:jc w:val="both"/>
        <w:rPr>
          <w:sz w:val="24"/>
          <w:szCs w:val="24"/>
        </w:rPr>
      </w:pPr>
      <w:r w:rsidRPr="00A70E99">
        <w:rPr>
          <w:sz w:val="24"/>
          <w:szCs w:val="24"/>
        </w:rPr>
        <w:t xml:space="preserve">Приложение: постановление администрации муниципального образования Щекинский район о предоставлении земельного участка </w:t>
      </w:r>
      <w:r w:rsidRPr="00A70E99">
        <w:rPr>
          <w:sz w:val="24"/>
          <w:szCs w:val="24"/>
          <w:u w:val="single"/>
        </w:rPr>
        <w:t>&lt;&lt;Указывается дата и номер постановления&gt;&gt;.</w:t>
      </w:r>
    </w:p>
    <w:p w:rsidR="009A183F" w:rsidRPr="00A70E99" w:rsidRDefault="009A183F" w:rsidP="004879B5">
      <w:pPr>
        <w:widowControl w:val="0"/>
        <w:autoSpaceDE w:val="0"/>
        <w:autoSpaceDN w:val="0"/>
        <w:adjustRightInd w:val="0"/>
        <w:spacing w:line="276" w:lineRule="auto"/>
        <w:ind w:firstLine="709"/>
        <w:jc w:val="both"/>
        <w:rPr>
          <w:sz w:val="28"/>
          <w:szCs w:val="28"/>
        </w:rPr>
      </w:pPr>
    </w:p>
    <w:p w:rsidR="009A183F" w:rsidRPr="00A70E99" w:rsidRDefault="009A183F" w:rsidP="004879B5">
      <w:pPr>
        <w:widowControl w:val="0"/>
        <w:autoSpaceDE w:val="0"/>
        <w:autoSpaceDN w:val="0"/>
        <w:jc w:val="center"/>
        <w:rPr>
          <w:b/>
          <w:sz w:val="28"/>
          <w:szCs w:val="28"/>
        </w:rPr>
      </w:pPr>
    </w:p>
    <w:tbl>
      <w:tblPr>
        <w:tblpPr w:leftFromText="180" w:rightFromText="180" w:vertAnchor="text" w:horzAnchor="margin" w:tblpX="108" w:tblpY="104"/>
        <w:tblW w:w="0" w:type="auto"/>
        <w:tblLook w:val="00A0"/>
      </w:tblPr>
      <w:tblGrid>
        <w:gridCol w:w="2952"/>
        <w:gridCol w:w="534"/>
        <w:gridCol w:w="2388"/>
        <w:gridCol w:w="532"/>
        <w:gridCol w:w="3164"/>
      </w:tblGrid>
      <w:tr w:rsidR="009A183F" w:rsidRPr="00A70E99" w:rsidTr="00827B6A">
        <w:tc>
          <w:tcPr>
            <w:tcW w:w="3119" w:type="dxa"/>
          </w:tcPr>
          <w:p w:rsidR="009A183F" w:rsidRPr="00A70E99" w:rsidRDefault="009A183F" w:rsidP="00827B6A">
            <w:pPr>
              <w:pStyle w:val="10"/>
              <w:pBdr>
                <w:top w:val="single" w:sz="4" w:space="1" w:color="auto"/>
                <w:between w:val="single" w:sz="4" w:space="1" w:color="auto"/>
              </w:pBdr>
              <w:jc w:val="center"/>
              <w:rPr>
                <w:rFonts w:ascii="Times New Roman" w:hAnsi="Times New Roman"/>
                <w:sz w:val="24"/>
                <w:szCs w:val="24"/>
                <w:vertAlign w:val="superscript"/>
              </w:rPr>
            </w:pPr>
            <w:r w:rsidRPr="00A70E99">
              <w:rPr>
                <w:rFonts w:ascii="Times New Roman" w:hAnsi="Times New Roman"/>
                <w:sz w:val="24"/>
                <w:szCs w:val="24"/>
                <w:vertAlign w:val="superscript"/>
              </w:rPr>
              <w:t>(уполномоченное должностное лицо)</w:t>
            </w:r>
          </w:p>
        </w:tc>
        <w:tc>
          <w:tcPr>
            <w:tcW w:w="567" w:type="dxa"/>
          </w:tcPr>
          <w:p w:rsidR="009A183F" w:rsidRPr="00A70E99" w:rsidRDefault="009A183F" w:rsidP="00827B6A">
            <w:pPr>
              <w:pStyle w:val="10"/>
              <w:pBdr>
                <w:between w:val="single" w:sz="4" w:space="1" w:color="auto"/>
              </w:pBdr>
              <w:rPr>
                <w:rFonts w:ascii="Times New Roman" w:hAnsi="Times New Roman"/>
                <w:sz w:val="24"/>
                <w:szCs w:val="24"/>
              </w:rPr>
            </w:pPr>
          </w:p>
        </w:tc>
        <w:tc>
          <w:tcPr>
            <w:tcW w:w="2553" w:type="dxa"/>
          </w:tcPr>
          <w:p w:rsidR="009A183F" w:rsidRPr="00A70E99" w:rsidRDefault="009A183F" w:rsidP="00827B6A">
            <w:pPr>
              <w:pStyle w:val="10"/>
              <w:pBdr>
                <w:top w:val="single" w:sz="4" w:space="1" w:color="auto"/>
                <w:between w:val="single" w:sz="4" w:space="1" w:color="auto"/>
              </w:pBdr>
              <w:jc w:val="center"/>
              <w:rPr>
                <w:rFonts w:ascii="Times New Roman" w:hAnsi="Times New Roman"/>
                <w:sz w:val="24"/>
                <w:szCs w:val="24"/>
                <w:vertAlign w:val="superscript"/>
              </w:rPr>
            </w:pPr>
            <w:r w:rsidRPr="00A70E99">
              <w:rPr>
                <w:rFonts w:ascii="Times New Roman" w:hAnsi="Times New Roman"/>
                <w:sz w:val="24"/>
                <w:szCs w:val="24"/>
                <w:vertAlign w:val="superscript"/>
              </w:rPr>
              <w:t>(подпись)</w:t>
            </w:r>
          </w:p>
        </w:tc>
        <w:tc>
          <w:tcPr>
            <w:tcW w:w="565" w:type="dxa"/>
          </w:tcPr>
          <w:p w:rsidR="009A183F" w:rsidRPr="00A70E99" w:rsidRDefault="009A183F" w:rsidP="00827B6A">
            <w:pPr>
              <w:pStyle w:val="10"/>
              <w:jc w:val="center"/>
              <w:rPr>
                <w:rFonts w:ascii="Times New Roman" w:hAnsi="Times New Roman"/>
                <w:sz w:val="24"/>
                <w:szCs w:val="24"/>
                <w:vertAlign w:val="superscript"/>
              </w:rPr>
            </w:pPr>
          </w:p>
        </w:tc>
        <w:tc>
          <w:tcPr>
            <w:tcW w:w="3402" w:type="dxa"/>
          </w:tcPr>
          <w:p w:rsidR="009A183F" w:rsidRPr="00A70E99" w:rsidRDefault="009A183F" w:rsidP="00827B6A">
            <w:pPr>
              <w:pStyle w:val="10"/>
              <w:pBdr>
                <w:top w:val="single" w:sz="4" w:space="1" w:color="auto"/>
                <w:between w:val="single" w:sz="4" w:space="1" w:color="auto"/>
              </w:pBdr>
              <w:jc w:val="center"/>
              <w:rPr>
                <w:rFonts w:ascii="Times New Roman" w:hAnsi="Times New Roman"/>
                <w:sz w:val="24"/>
                <w:szCs w:val="24"/>
                <w:vertAlign w:val="superscript"/>
              </w:rPr>
            </w:pPr>
            <w:r w:rsidRPr="00A70E99">
              <w:rPr>
                <w:rFonts w:ascii="Times New Roman" w:hAnsi="Times New Roman"/>
                <w:sz w:val="24"/>
                <w:szCs w:val="24"/>
                <w:vertAlign w:val="superscript"/>
              </w:rPr>
              <w:t>(инициалы, фамилия)</w:t>
            </w:r>
          </w:p>
        </w:tc>
      </w:tr>
    </w:tbl>
    <w:p w:rsidR="009A183F" w:rsidRPr="00A70E99" w:rsidRDefault="009A183F" w:rsidP="004879B5">
      <w:pPr>
        <w:pStyle w:val="10"/>
        <w:tabs>
          <w:tab w:val="left" w:pos="-909"/>
          <w:tab w:val="left" w:pos="0"/>
        </w:tabs>
        <w:ind w:firstLine="26"/>
        <w:jc w:val="center"/>
        <w:rPr>
          <w:rFonts w:ascii="Times New Roman" w:hAnsi="Times New Roman"/>
          <w:sz w:val="28"/>
          <w:szCs w:val="28"/>
        </w:rPr>
      </w:pPr>
    </w:p>
    <w:p w:rsidR="009A183F" w:rsidRPr="00A70E99" w:rsidRDefault="009A183F" w:rsidP="004879B5">
      <w:pPr>
        <w:widowControl w:val="0"/>
        <w:tabs>
          <w:tab w:val="left" w:pos="1441"/>
          <w:tab w:val="left" w:pos="2617"/>
          <w:tab w:val="left" w:pos="3886"/>
          <w:tab w:val="left" w:pos="4836"/>
          <w:tab w:val="left" w:pos="5822"/>
          <w:tab w:val="left" w:pos="8203"/>
        </w:tabs>
        <w:spacing w:line="275" w:lineRule="auto"/>
        <w:ind w:left="1" w:right="-17" w:firstLine="566"/>
        <w:jc w:val="both"/>
        <w:rPr>
          <w:sz w:val="24"/>
          <w:szCs w:val="24"/>
        </w:rPr>
      </w:pPr>
    </w:p>
    <w:p w:rsidR="009A183F" w:rsidRPr="00A70E99" w:rsidRDefault="009A183F" w:rsidP="004879B5">
      <w:pPr>
        <w:widowControl w:val="0"/>
        <w:tabs>
          <w:tab w:val="left" w:pos="1441"/>
          <w:tab w:val="left" w:pos="2617"/>
          <w:tab w:val="left" w:pos="3886"/>
          <w:tab w:val="left" w:pos="4836"/>
          <w:tab w:val="left" w:pos="5822"/>
          <w:tab w:val="left" w:pos="8203"/>
        </w:tabs>
        <w:spacing w:line="275" w:lineRule="auto"/>
        <w:ind w:left="1" w:right="-17" w:firstLine="566"/>
        <w:jc w:val="both"/>
        <w:rPr>
          <w:sz w:val="24"/>
          <w:szCs w:val="24"/>
        </w:rPr>
      </w:pPr>
    </w:p>
    <w:p w:rsidR="009A183F" w:rsidRPr="00A70E99" w:rsidRDefault="009A183F" w:rsidP="004879B5">
      <w:pPr>
        <w:widowControl w:val="0"/>
        <w:tabs>
          <w:tab w:val="left" w:pos="1441"/>
          <w:tab w:val="left" w:pos="2617"/>
          <w:tab w:val="left" w:pos="3886"/>
          <w:tab w:val="left" w:pos="4836"/>
          <w:tab w:val="left" w:pos="5822"/>
          <w:tab w:val="left" w:pos="8203"/>
        </w:tabs>
        <w:spacing w:line="275" w:lineRule="auto"/>
        <w:ind w:left="1" w:right="-17" w:firstLine="566"/>
        <w:jc w:val="both"/>
        <w:rPr>
          <w:sz w:val="24"/>
          <w:szCs w:val="24"/>
        </w:rPr>
      </w:pPr>
    </w:p>
    <w:p w:rsidR="009A183F" w:rsidRPr="00A70E99" w:rsidRDefault="009A183F" w:rsidP="003A6E6A"/>
    <w:p w:rsidR="009A183F" w:rsidRPr="00A820D2" w:rsidRDefault="009A183F" w:rsidP="003A6E6A"/>
    <w:p w:rsidR="009A183F" w:rsidRPr="00A820D2" w:rsidRDefault="009A183F" w:rsidP="003A6E6A"/>
    <w:p w:rsidR="009A183F" w:rsidRPr="00A820D2" w:rsidRDefault="009A183F" w:rsidP="003A6FFC">
      <w:pPr>
        <w:pStyle w:val="formattext"/>
        <w:shd w:val="clear" w:color="auto" w:fill="FFFFFF"/>
        <w:spacing w:before="0" w:beforeAutospacing="0" w:after="0" w:afterAutospacing="0" w:line="315" w:lineRule="atLeast"/>
        <w:ind w:firstLine="708"/>
        <w:jc w:val="both"/>
        <w:textAlignment w:val="baseline"/>
      </w:pPr>
    </w:p>
    <w:p w:rsidR="009A183F" w:rsidRPr="00A820D2" w:rsidRDefault="009A183F" w:rsidP="003A6E6A">
      <w:pPr>
        <w:pStyle w:val="formattext"/>
        <w:shd w:val="clear" w:color="auto" w:fill="FFFFFF"/>
        <w:spacing w:before="0" w:beforeAutospacing="0" w:after="0" w:afterAutospacing="0" w:line="315" w:lineRule="atLeast"/>
        <w:ind w:firstLine="708"/>
        <w:jc w:val="right"/>
        <w:textAlignment w:val="baseline"/>
      </w:pPr>
    </w:p>
    <w:p w:rsidR="009A183F" w:rsidRPr="00A820D2" w:rsidRDefault="009A183F" w:rsidP="003A6E6A">
      <w:pPr>
        <w:pStyle w:val="formattext"/>
        <w:shd w:val="clear" w:color="auto" w:fill="FFFFFF"/>
        <w:spacing w:before="0" w:beforeAutospacing="0" w:after="0" w:afterAutospacing="0" w:line="315" w:lineRule="atLeast"/>
        <w:ind w:firstLine="708"/>
        <w:jc w:val="right"/>
        <w:textAlignment w:val="baseline"/>
      </w:pPr>
    </w:p>
    <w:p w:rsidR="009A183F" w:rsidRPr="00A820D2" w:rsidRDefault="009A183F" w:rsidP="003A6E6A">
      <w:pPr>
        <w:pStyle w:val="formattext"/>
        <w:shd w:val="clear" w:color="auto" w:fill="FFFFFF"/>
        <w:spacing w:before="0" w:beforeAutospacing="0" w:after="0" w:afterAutospacing="0" w:line="315" w:lineRule="atLeast"/>
        <w:ind w:firstLine="708"/>
        <w:jc w:val="right"/>
        <w:textAlignment w:val="baseline"/>
      </w:pPr>
    </w:p>
    <w:p w:rsidR="009A183F" w:rsidRPr="00A820D2" w:rsidRDefault="009A183F" w:rsidP="00270481">
      <w:pPr>
        <w:ind w:left="4248"/>
        <w:jc w:val="center"/>
        <w:rPr>
          <w:rFonts w:eastAsia="MS Mincho"/>
          <w:sz w:val="24"/>
          <w:szCs w:val="24"/>
        </w:rPr>
      </w:pPr>
      <w:r w:rsidRPr="00A820D2">
        <w:rPr>
          <w:rFonts w:eastAsia="MS Mincho"/>
          <w:sz w:val="24"/>
          <w:szCs w:val="24"/>
        </w:rPr>
        <w:t>Приложение № 3</w:t>
      </w:r>
    </w:p>
    <w:p w:rsidR="009A183F" w:rsidRPr="00A820D2" w:rsidRDefault="009A183F" w:rsidP="00270481">
      <w:pPr>
        <w:ind w:left="4253"/>
        <w:jc w:val="center"/>
        <w:rPr>
          <w:rFonts w:eastAsia="MS Mincho"/>
          <w:sz w:val="24"/>
          <w:szCs w:val="24"/>
          <w:lang/>
        </w:rPr>
      </w:pPr>
      <w:r w:rsidRPr="00A820D2">
        <w:rPr>
          <w:rFonts w:eastAsia="MS Mincho"/>
          <w:sz w:val="24"/>
          <w:szCs w:val="24"/>
          <w:lang/>
        </w:rPr>
        <w:t xml:space="preserve">к </w:t>
      </w:r>
      <w:r w:rsidRPr="00A820D2">
        <w:rPr>
          <w:rFonts w:eastAsia="MS Mincho"/>
          <w:sz w:val="24"/>
          <w:szCs w:val="24"/>
          <w:lang/>
        </w:rPr>
        <w:t>А</w:t>
      </w:r>
      <w:r w:rsidRPr="00A820D2">
        <w:rPr>
          <w:rFonts w:eastAsia="MS Mincho"/>
          <w:sz w:val="24"/>
          <w:szCs w:val="24"/>
          <w:lang/>
        </w:rPr>
        <w:t>административному регламенту</w:t>
      </w:r>
    </w:p>
    <w:p w:rsidR="009A183F" w:rsidRPr="00A820D2" w:rsidRDefault="009A183F" w:rsidP="00270481">
      <w:pPr>
        <w:pStyle w:val="ConsPlusNormal"/>
        <w:jc w:val="center"/>
        <w:rPr>
          <w:rFonts w:ascii="Times New Roman" w:hAnsi="Times New Roman" w:cs="Times New Roman"/>
          <w:color w:val="000000"/>
          <w:sz w:val="24"/>
          <w:szCs w:val="24"/>
        </w:rPr>
      </w:pPr>
      <w:r w:rsidRPr="00A820D2">
        <w:rPr>
          <w:rFonts w:ascii="Times New Roman" w:hAnsi="Times New Roman" w:cs="Times New Roman"/>
          <w:color w:val="000000"/>
          <w:sz w:val="24"/>
          <w:szCs w:val="24"/>
        </w:rPr>
        <w:t xml:space="preserve">                                                                        предоставления муниципальной услуги </w:t>
      </w:r>
    </w:p>
    <w:p w:rsidR="009A183F" w:rsidRPr="00A820D2" w:rsidRDefault="009A183F" w:rsidP="00270481">
      <w:pPr>
        <w:pStyle w:val="ConsPlusNormal"/>
        <w:jc w:val="center"/>
        <w:rPr>
          <w:rFonts w:ascii="Times New Roman" w:hAnsi="Times New Roman" w:cs="Times New Roman"/>
          <w:color w:val="000000"/>
          <w:sz w:val="24"/>
          <w:szCs w:val="24"/>
        </w:rPr>
      </w:pPr>
      <w:r w:rsidRPr="00A820D2">
        <w:rPr>
          <w:rFonts w:ascii="Times New Roman" w:hAnsi="Times New Roman" w:cs="Times New Roman"/>
          <w:color w:val="000000"/>
          <w:sz w:val="24"/>
          <w:szCs w:val="24"/>
        </w:rPr>
        <w:t xml:space="preserve">                                                                          «Предварительное согласование </w:t>
      </w:r>
    </w:p>
    <w:p w:rsidR="009A183F" w:rsidRPr="00A820D2" w:rsidRDefault="009A183F" w:rsidP="00270481">
      <w:pPr>
        <w:pStyle w:val="ConsPlusNormal"/>
        <w:jc w:val="center"/>
        <w:rPr>
          <w:rFonts w:ascii="Times New Roman" w:hAnsi="Times New Roman" w:cs="Times New Roman"/>
          <w:color w:val="000000"/>
          <w:sz w:val="24"/>
          <w:szCs w:val="24"/>
        </w:rPr>
      </w:pPr>
      <w:r w:rsidRPr="00A820D2">
        <w:rPr>
          <w:rFonts w:ascii="Times New Roman" w:hAnsi="Times New Roman" w:cs="Times New Roman"/>
          <w:color w:val="000000"/>
          <w:sz w:val="24"/>
          <w:szCs w:val="24"/>
        </w:rPr>
        <w:t xml:space="preserve">                                                                            предоставления земельных участков»</w:t>
      </w:r>
    </w:p>
    <w:p w:rsidR="009A183F" w:rsidRPr="00A820D2" w:rsidRDefault="009A183F" w:rsidP="003A6FFC">
      <w:pPr>
        <w:pStyle w:val="10"/>
        <w:tabs>
          <w:tab w:val="left" w:pos="-909"/>
          <w:tab w:val="left" w:pos="0"/>
        </w:tabs>
        <w:ind w:firstLine="26"/>
        <w:jc w:val="center"/>
        <w:rPr>
          <w:rFonts w:ascii="Times New Roman" w:hAnsi="Times New Roman"/>
        </w:rPr>
      </w:pPr>
      <w:r w:rsidRPr="00A820D2">
        <w:rPr>
          <w:rFonts w:ascii="Times New Roman" w:hAnsi="Times New Roman"/>
          <w:sz w:val="28"/>
          <w:szCs w:val="28"/>
        </w:rPr>
        <w:t xml:space="preserve">                                                                         </w:t>
      </w:r>
    </w:p>
    <w:p w:rsidR="009A183F" w:rsidRPr="00A820D2" w:rsidRDefault="009A183F" w:rsidP="00270481">
      <w:pPr>
        <w:tabs>
          <w:tab w:val="left" w:pos="1065"/>
        </w:tabs>
      </w:pPr>
      <w:r w:rsidRPr="00A820D2">
        <w:tab/>
      </w:r>
    </w:p>
    <w:p w:rsidR="009A183F" w:rsidRPr="00A820D2" w:rsidRDefault="009A183F" w:rsidP="00A32F8B">
      <w:pPr>
        <w:widowControl w:val="0"/>
        <w:autoSpaceDE w:val="0"/>
        <w:autoSpaceDN w:val="0"/>
        <w:adjustRightInd w:val="0"/>
        <w:jc w:val="center"/>
        <w:rPr>
          <w:b/>
          <w:sz w:val="24"/>
          <w:szCs w:val="24"/>
        </w:rPr>
      </w:pPr>
      <w:r w:rsidRPr="00A820D2">
        <w:rPr>
          <w:b/>
          <w:sz w:val="24"/>
          <w:szCs w:val="24"/>
        </w:rPr>
        <w:t xml:space="preserve">ФОРМА РЕШЕНИЯ </w:t>
      </w:r>
    </w:p>
    <w:p w:rsidR="009A183F" w:rsidRPr="00A820D2" w:rsidRDefault="009A183F" w:rsidP="00A32F8B">
      <w:pPr>
        <w:pStyle w:val="PlainText"/>
        <w:jc w:val="center"/>
        <w:rPr>
          <w:rFonts w:ascii="Times New Roman" w:hAnsi="Times New Roman" w:cs="Times New Roman"/>
          <w:b/>
          <w:sz w:val="24"/>
          <w:szCs w:val="24"/>
        </w:rPr>
      </w:pPr>
      <w:r w:rsidRPr="00A820D2">
        <w:rPr>
          <w:rFonts w:ascii="Times New Roman" w:eastAsia="MS Mincho" w:hAnsi="Times New Roman" w:cs="Times New Roman"/>
          <w:b/>
          <w:sz w:val="24"/>
          <w:szCs w:val="24"/>
        </w:rPr>
        <w:t>о</w:t>
      </w:r>
      <w:r w:rsidRPr="00A820D2">
        <w:rPr>
          <w:rFonts w:ascii="Times New Roman" w:hAnsi="Times New Roman" w:cs="Times New Roman"/>
          <w:b/>
          <w:sz w:val="24"/>
          <w:szCs w:val="24"/>
        </w:rPr>
        <w:t>б отказе в предоставлении  земельного участка</w:t>
      </w:r>
    </w:p>
    <w:p w:rsidR="009A183F" w:rsidRPr="00A820D2" w:rsidRDefault="009A183F" w:rsidP="00A32F8B">
      <w:pPr>
        <w:widowControl w:val="0"/>
        <w:autoSpaceDE w:val="0"/>
        <w:autoSpaceDN w:val="0"/>
        <w:adjustRightInd w:val="0"/>
        <w:jc w:val="center"/>
        <w:rPr>
          <w:sz w:val="24"/>
          <w:szCs w:val="24"/>
        </w:rPr>
      </w:pPr>
      <w:r w:rsidRPr="00A820D2">
        <w:rPr>
          <w:sz w:val="24"/>
          <w:szCs w:val="24"/>
        </w:rPr>
        <w:t>(оформляется на официальном бланке Администрации)</w:t>
      </w:r>
    </w:p>
    <w:p w:rsidR="009A183F" w:rsidRPr="00A820D2" w:rsidRDefault="009A183F" w:rsidP="00A32F8B">
      <w:pPr>
        <w:pStyle w:val="10"/>
        <w:tabs>
          <w:tab w:val="left" w:pos="-909"/>
          <w:tab w:val="left" w:pos="0"/>
        </w:tabs>
        <w:ind w:firstLine="26"/>
        <w:jc w:val="center"/>
        <w:rPr>
          <w:rFonts w:ascii="Times New Roman" w:hAnsi="Times New Roman"/>
          <w:sz w:val="24"/>
          <w:szCs w:val="24"/>
        </w:rPr>
      </w:pPr>
    </w:p>
    <w:p w:rsidR="009A183F" w:rsidRPr="00A820D2" w:rsidRDefault="009A183F" w:rsidP="00A32F8B">
      <w:pPr>
        <w:widowControl w:val="0"/>
        <w:autoSpaceDE w:val="0"/>
        <w:autoSpaceDN w:val="0"/>
        <w:adjustRightInd w:val="0"/>
        <w:jc w:val="right"/>
        <w:rPr>
          <w:sz w:val="24"/>
          <w:szCs w:val="24"/>
        </w:rPr>
      </w:pPr>
      <w:r w:rsidRPr="00A820D2">
        <w:rPr>
          <w:sz w:val="24"/>
          <w:szCs w:val="24"/>
        </w:rPr>
        <w:t>Кому:</w:t>
      </w:r>
    </w:p>
    <w:p w:rsidR="009A183F" w:rsidRPr="00A820D2" w:rsidRDefault="009A183F" w:rsidP="00A32F8B">
      <w:pPr>
        <w:widowControl w:val="0"/>
        <w:autoSpaceDE w:val="0"/>
        <w:autoSpaceDN w:val="0"/>
        <w:adjustRightInd w:val="0"/>
        <w:jc w:val="right"/>
        <w:rPr>
          <w:sz w:val="24"/>
          <w:szCs w:val="24"/>
        </w:rPr>
      </w:pPr>
      <w:r w:rsidRPr="00A820D2">
        <w:rPr>
          <w:sz w:val="24"/>
          <w:szCs w:val="24"/>
        </w:rPr>
        <w:t xml:space="preserve">                                 __________________________________________</w:t>
      </w:r>
    </w:p>
    <w:p w:rsidR="009A183F" w:rsidRPr="00A820D2" w:rsidRDefault="009A183F" w:rsidP="00A32F8B">
      <w:pPr>
        <w:widowControl w:val="0"/>
        <w:autoSpaceDE w:val="0"/>
        <w:autoSpaceDN w:val="0"/>
        <w:adjustRightInd w:val="0"/>
        <w:jc w:val="right"/>
        <w:rPr>
          <w:sz w:val="24"/>
          <w:szCs w:val="24"/>
        </w:rPr>
      </w:pPr>
      <w:r w:rsidRPr="00A820D2">
        <w:rPr>
          <w:sz w:val="24"/>
          <w:szCs w:val="24"/>
        </w:rPr>
        <w:t xml:space="preserve">                                 __________________________________________</w:t>
      </w:r>
    </w:p>
    <w:p w:rsidR="009A183F" w:rsidRPr="00A820D2" w:rsidRDefault="009A183F" w:rsidP="00A32F8B">
      <w:pPr>
        <w:widowControl w:val="0"/>
        <w:autoSpaceDE w:val="0"/>
        <w:autoSpaceDN w:val="0"/>
        <w:adjustRightInd w:val="0"/>
        <w:jc w:val="right"/>
        <w:rPr>
          <w:sz w:val="24"/>
          <w:szCs w:val="24"/>
        </w:rPr>
      </w:pPr>
      <w:r w:rsidRPr="00A820D2">
        <w:rPr>
          <w:sz w:val="24"/>
          <w:szCs w:val="24"/>
        </w:rPr>
        <w:t xml:space="preserve">                                   (фамилия, имя, отчество (при наличии)</w:t>
      </w:r>
    </w:p>
    <w:p w:rsidR="009A183F" w:rsidRPr="00A820D2" w:rsidRDefault="009A183F" w:rsidP="00A32F8B">
      <w:pPr>
        <w:widowControl w:val="0"/>
        <w:autoSpaceDE w:val="0"/>
        <w:autoSpaceDN w:val="0"/>
        <w:adjustRightInd w:val="0"/>
        <w:jc w:val="right"/>
        <w:rPr>
          <w:sz w:val="24"/>
          <w:szCs w:val="24"/>
        </w:rPr>
      </w:pPr>
      <w:r w:rsidRPr="00A820D2">
        <w:rPr>
          <w:sz w:val="24"/>
          <w:szCs w:val="24"/>
        </w:rPr>
        <w:t xml:space="preserve">                                     физического лица, индивидуального</w:t>
      </w:r>
    </w:p>
    <w:p w:rsidR="009A183F" w:rsidRPr="00A820D2" w:rsidRDefault="009A183F" w:rsidP="00A32F8B">
      <w:pPr>
        <w:widowControl w:val="0"/>
        <w:autoSpaceDE w:val="0"/>
        <w:autoSpaceDN w:val="0"/>
        <w:adjustRightInd w:val="0"/>
        <w:jc w:val="right"/>
        <w:rPr>
          <w:sz w:val="24"/>
          <w:szCs w:val="24"/>
        </w:rPr>
      </w:pPr>
      <w:r w:rsidRPr="00A820D2">
        <w:rPr>
          <w:sz w:val="24"/>
          <w:szCs w:val="24"/>
        </w:rPr>
        <w:t xml:space="preserve">                                         предпринимателя или полное</w:t>
      </w:r>
    </w:p>
    <w:p w:rsidR="009A183F" w:rsidRPr="00A820D2" w:rsidRDefault="009A183F" w:rsidP="00A32F8B">
      <w:pPr>
        <w:widowControl w:val="0"/>
        <w:autoSpaceDE w:val="0"/>
        <w:autoSpaceDN w:val="0"/>
        <w:adjustRightInd w:val="0"/>
        <w:jc w:val="right"/>
        <w:rPr>
          <w:sz w:val="24"/>
          <w:szCs w:val="24"/>
        </w:rPr>
      </w:pPr>
      <w:r w:rsidRPr="00A820D2">
        <w:rPr>
          <w:sz w:val="24"/>
          <w:szCs w:val="24"/>
        </w:rPr>
        <w:t xml:space="preserve">                                       наименование юридического лица)</w:t>
      </w:r>
    </w:p>
    <w:p w:rsidR="009A183F" w:rsidRPr="00A820D2" w:rsidRDefault="009A183F" w:rsidP="00A32F8B">
      <w:pPr>
        <w:widowControl w:val="0"/>
        <w:autoSpaceDE w:val="0"/>
        <w:autoSpaceDN w:val="0"/>
        <w:adjustRightInd w:val="0"/>
        <w:jc w:val="right"/>
        <w:rPr>
          <w:sz w:val="24"/>
          <w:szCs w:val="24"/>
        </w:rPr>
      </w:pPr>
      <w:r w:rsidRPr="00A820D2">
        <w:rPr>
          <w:sz w:val="24"/>
          <w:szCs w:val="24"/>
        </w:rPr>
        <w:t xml:space="preserve">                                 Номер и дата Заявления:</w:t>
      </w:r>
    </w:p>
    <w:p w:rsidR="009A183F" w:rsidRPr="00A820D2" w:rsidRDefault="009A183F" w:rsidP="00A32F8B">
      <w:pPr>
        <w:widowControl w:val="0"/>
        <w:autoSpaceDE w:val="0"/>
        <w:autoSpaceDN w:val="0"/>
        <w:adjustRightInd w:val="0"/>
        <w:jc w:val="right"/>
        <w:rPr>
          <w:sz w:val="24"/>
          <w:szCs w:val="24"/>
        </w:rPr>
      </w:pPr>
      <w:r w:rsidRPr="00A820D2">
        <w:rPr>
          <w:sz w:val="24"/>
          <w:szCs w:val="24"/>
        </w:rPr>
        <w:t xml:space="preserve">                                 __________________________________________</w:t>
      </w:r>
    </w:p>
    <w:p w:rsidR="009A183F" w:rsidRPr="00A820D2" w:rsidRDefault="009A183F" w:rsidP="00A32F8B">
      <w:pPr>
        <w:widowControl w:val="0"/>
        <w:autoSpaceDE w:val="0"/>
        <w:autoSpaceDN w:val="0"/>
        <w:adjustRightInd w:val="0"/>
        <w:jc w:val="both"/>
        <w:rPr>
          <w:sz w:val="24"/>
          <w:szCs w:val="24"/>
        </w:rPr>
      </w:pPr>
    </w:p>
    <w:p w:rsidR="009A183F" w:rsidRPr="00A820D2" w:rsidRDefault="009A183F" w:rsidP="00A32F8B">
      <w:pPr>
        <w:pStyle w:val="PlainText"/>
        <w:jc w:val="center"/>
        <w:rPr>
          <w:rFonts w:ascii="Times New Roman" w:hAnsi="Times New Roman" w:cs="Times New Roman"/>
          <w:b/>
          <w:sz w:val="24"/>
          <w:szCs w:val="24"/>
        </w:rPr>
      </w:pPr>
      <w:r w:rsidRPr="00A820D2">
        <w:rPr>
          <w:rFonts w:ascii="Times New Roman" w:hAnsi="Times New Roman" w:cs="Times New Roman"/>
          <w:b/>
          <w:sz w:val="24"/>
          <w:szCs w:val="24"/>
        </w:rPr>
        <w:t xml:space="preserve">Решение об отказе в предоставлении земельного участка </w:t>
      </w:r>
    </w:p>
    <w:p w:rsidR="009A183F" w:rsidRPr="00A820D2" w:rsidRDefault="009A183F" w:rsidP="00A32F8B">
      <w:pPr>
        <w:widowControl w:val="0"/>
        <w:autoSpaceDE w:val="0"/>
        <w:autoSpaceDN w:val="0"/>
        <w:adjustRightInd w:val="0"/>
        <w:jc w:val="center"/>
        <w:rPr>
          <w:b/>
          <w:sz w:val="24"/>
          <w:szCs w:val="24"/>
        </w:rPr>
      </w:pPr>
    </w:p>
    <w:p w:rsidR="009A183F" w:rsidRPr="00A820D2" w:rsidRDefault="009A183F" w:rsidP="00A32F8B">
      <w:pPr>
        <w:widowControl w:val="0"/>
        <w:autoSpaceDE w:val="0"/>
        <w:autoSpaceDN w:val="0"/>
        <w:adjustRightInd w:val="0"/>
        <w:spacing w:line="276" w:lineRule="auto"/>
        <w:ind w:firstLine="709"/>
        <w:jc w:val="both"/>
        <w:rPr>
          <w:sz w:val="24"/>
          <w:szCs w:val="24"/>
        </w:rPr>
      </w:pPr>
      <w:r w:rsidRPr="00A820D2">
        <w:rPr>
          <w:sz w:val="24"/>
          <w:szCs w:val="24"/>
        </w:rPr>
        <w:t xml:space="preserve">Рассмотрев заявление от </w:t>
      </w:r>
      <w:r w:rsidRPr="00A820D2">
        <w:rPr>
          <w:sz w:val="24"/>
          <w:szCs w:val="24"/>
          <w:u w:val="single"/>
        </w:rPr>
        <w:t>&lt;&lt;Дата запроса на предоставление услуги&gt;&gt;</w:t>
      </w:r>
      <w:r w:rsidRPr="00A820D2">
        <w:rPr>
          <w:sz w:val="24"/>
          <w:szCs w:val="24"/>
        </w:rPr>
        <w:t xml:space="preserve">                         № </w:t>
      </w:r>
      <w:r w:rsidRPr="00A820D2">
        <w:rPr>
          <w:sz w:val="24"/>
          <w:szCs w:val="24"/>
          <w:u w:val="single"/>
        </w:rPr>
        <w:t>&lt;&lt;Номер запроса на предоставление услуги &gt;&gt;</w:t>
      </w:r>
      <w:r w:rsidRPr="00A820D2">
        <w:rPr>
          <w:sz w:val="24"/>
          <w:szCs w:val="24"/>
        </w:rPr>
        <w:t xml:space="preserve"> (заявитель: </w:t>
      </w:r>
      <w:r w:rsidRPr="00A820D2">
        <w:rPr>
          <w:sz w:val="24"/>
          <w:szCs w:val="24"/>
          <w:u w:val="single"/>
        </w:rPr>
        <w:t>&lt;&lt;ФИО&gt;&gt;/&lt;&lt;Полное наименование организации – заинтересованного лица&gt;&gt;</w:t>
      </w:r>
      <w:r w:rsidRPr="00A820D2">
        <w:rPr>
          <w:sz w:val="24"/>
          <w:szCs w:val="24"/>
        </w:rPr>
        <w:t>)</w:t>
      </w:r>
      <w:r w:rsidRPr="00A820D2">
        <w:rPr>
          <w:sz w:val="24"/>
          <w:szCs w:val="24"/>
        </w:rPr>
        <w:tab/>
        <w:t>и</w:t>
      </w:r>
      <w:r w:rsidRPr="00A820D2">
        <w:rPr>
          <w:sz w:val="24"/>
          <w:szCs w:val="24"/>
        </w:rPr>
        <w:tab/>
        <w:t xml:space="preserve">приложенные </w:t>
      </w:r>
      <w:r w:rsidRPr="00A820D2">
        <w:rPr>
          <w:sz w:val="24"/>
          <w:szCs w:val="24"/>
        </w:rPr>
        <w:tab/>
        <w:t>к нему</w:t>
      </w:r>
      <w:r w:rsidRPr="00A820D2">
        <w:rPr>
          <w:sz w:val="24"/>
          <w:szCs w:val="24"/>
        </w:rPr>
        <w:tab/>
        <w:t xml:space="preserve">документы  о предоставлении земельного участка в </w:t>
      </w:r>
      <w:r w:rsidRPr="00A820D2">
        <w:rPr>
          <w:sz w:val="24"/>
          <w:szCs w:val="24"/>
          <w:u w:val="single"/>
        </w:rPr>
        <w:t>&lt;&lt;Указывается испрашиваемый заявителем вида права&gt;&gt;</w:t>
      </w:r>
      <w:r w:rsidRPr="00A820D2">
        <w:rPr>
          <w:sz w:val="24"/>
          <w:szCs w:val="24"/>
        </w:rPr>
        <w:t xml:space="preserve">, руководствуясь </w:t>
      </w:r>
      <w:r w:rsidRPr="00A820D2">
        <w:rPr>
          <w:color w:val="000000"/>
          <w:w w:val="99"/>
          <w:sz w:val="24"/>
          <w:szCs w:val="24"/>
        </w:rPr>
        <w:t xml:space="preserve">ст. 39.6., 39.7, 39.8., 39.14., 39.17 </w:t>
      </w:r>
      <w:r w:rsidRPr="00A820D2">
        <w:rPr>
          <w:sz w:val="24"/>
          <w:szCs w:val="24"/>
        </w:rPr>
        <w:t xml:space="preserve"> Земельного кодекса Российской Федерации, принято решение:</w:t>
      </w:r>
    </w:p>
    <w:p w:rsidR="009A183F" w:rsidRPr="00A820D2" w:rsidRDefault="009A183F" w:rsidP="00A32F8B">
      <w:pPr>
        <w:widowControl w:val="0"/>
        <w:autoSpaceDE w:val="0"/>
        <w:autoSpaceDN w:val="0"/>
        <w:adjustRightInd w:val="0"/>
        <w:spacing w:line="276" w:lineRule="auto"/>
        <w:ind w:firstLine="540"/>
        <w:jc w:val="both"/>
        <w:rPr>
          <w:sz w:val="24"/>
          <w:szCs w:val="24"/>
        </w:rPr>
      </w:pPr>
      <w:r w:rsidRPr="00A820D2">
        <w:rPr>
          <w:sz w:val="24"/>
          <w:szCs w:val="24"/>
        </w:rPr>
        <w:t xml:space="preserve">Отказать в предоставлении  заявителю </w:t>
      </w:r>
      <w:r w:rsidRPr="00A820D2">
        <w:rPr>
          <w:sz w:val="24"/>
          <w:szCs w:val="24"/>
          <w:u w:val="single"/>
        </w:rPr>
        <w:t>&lt;ФИО&gt;&gt;/ &lt;&lt;Полное наименование организации – заинтересованного лица&gt;&gt;</w:t>
      </w:r>
      <w:r w:rsidRPr="00A820D2">
        <w:rPr>
          <w:sz w:val="24"/>
          <w:szCs w:val="24"/>
        </w:rPr>
        <w:t xml:space="preserve"> в </w:t>
      </w:r>
      <w:r w:rsidRPr="00A820D2">
        <w:rPr>
          <w:sz w:val="24"/>
          <w:szCs w:val="24"/>
          <w:u w:val="single"/>
        </w:rPr>
        <w:t>&lt;&lt;Указывается испрашиваемый заявителем вида права&gt;&gt;</w:t>
      </w:r>
      <w:r w:rsidRPr="00A820D2">
        <w:rPr>
          <w:sz w:val="24"/>
          <w:szCs w:val="24"/>
        </w:rPr>
        <w:t xml:space="preserve"> земельный участок площадью </w:t>
      </w:r>
      <w:r w:rsidRPr="00A820D2">
        <w:rPr>
          <w:sz w:val="24"/>
          <w:szCs w:val="24"/>
          <w:u w:val="single"/>
        </w:rPr>
        <w:t>&lt;&lt;Указывается площадь земельного участка&gt;&gt;</w:t>
      </w:r>
      <w:r w:rsidRPr="00A820D2">
        <w:rPr>
          <w:sz w:val="24"/>
          <w:szCs w:val="24"/>
        </w:rPr>
        <w:t xml:space="preserve"> кв.м, с кадастровым номером </w:t>
      </w:r>
      <w:r w:rsidRPr="00A820D2">
        <w:rPr>
          <w:sz w:val="24"/>
          <w:szCs w:val="24"/>
          <w:u w:val="single"/>
        </w:rPr>
        <w:t>&lt;&lt;Указывается кадастровый номер земельного участка&gt;&gt;</w:t>
      </w:r>
      <w:r w:rsidRPr="00A820D2">
        <w:rPr>
          <w:sz w:val="24"/>
          <w:szCs w:val="24"/>
        </w:rPr>
        <w:t xml:space="preserve">, категорией     земель  </w:t>
      </w:r>
      <w:r w:rsidRPr="00A820D2">
        <w:rPr>
          <w:sz w:val="24"/>
          <w:szCs w:val="24"/>
          <w:u w:val="single"/>
        </w:rPr>
        <w:t>&lt;&lt;Указывается категория земель&gt;&gt;</w:t>
      </w:r>
      <w:r w:rsidRPr="00A820D2">
        <w:rPr>
          <w:sz w:val="24"/>
          <w:szCs w:val="24"/>
        </w:rPr>
        <w:t xml:space="preserve">,  видом разрешенного использования </w:t>
      </w:r>
      <w:r w:rsidRPr="00A820D2">
        <w:rPr>
          <w:sz w:val="24"/>
          <w:szCs w:val="24"/>
          <w:u w:val="single"/>
        </w:rPr>
        <w:t>&lt;&lt;Указывается вид разрешенного использования&gt;&gt;</w:t>
      </w:r>
      <w:r w:rsidRPr="00A820D2">
        <w:rPr>
          <w:sz w:val="24"/>
          <w:szCs w:val="24"/>
        </w:rPr>
        <w:t xml:space="preserve"> , расположенного по адресу:   </w:t>
      </w:r>
      <w:r w:rsidRPr="00A820D2">
        <w:rPr>
          <w:sz w:val="24"/>
          <w:szCs w:val="24"/>
          <w:u w:val="single"/>
        </w:rPr>
        <w:t>&lt;&lt;Указывается адрес земельного участка&gt;&gt;</w:t>
      </w:r>
      <w:r w:rsidRPr="00A820D2">
        <w:rPr>
          <w:sz w:val="24"/>
          <w:szCs w:val="24"/>
        </w:rPr>
        <w:t xml:space="preserve">, по основаниям </w:t>
      </w:r>
      <w:r w:rsidRPr="00A820D2">
        <w:rPr>
          <w:sz w:val="24"/>
          <w:szCs w:val="24"/>
          <w:u w:val="single"/>
        </w:rPr>
        <w:t xml:space="preserve">&lt;&lt;Указываются все основание для отказа &gt;&gt;. </w:t>
      </w:r>
    </w:p>
    <w:p w:rsidR="009A183F" w:rsidRPr="00A820D2" w:rsidRDefault="009A183F" w:rsidP="00A32F8B">
      <w:pPr>
        <w:widowControl w:val="0"/>
        <w:ind w:left="567" w:right="-144"/>
        <w:rPr>
          <w:sz w:val="24"/>
          <w:szCs w:val="24"/>
        </w:rPr>
      </w:pPr>
    </w:p>
    <w:p w:rsidR="009A183F" w:rsidRPr="00A820D2" w:rsidRDefault="009A183F" w:rsidP="00A32F8B">
      <w:pPr>
        <w:widowControl w:val="0"/>
        <w:ind w:left="567" w:right="-144"/>
        <w:rPr>
          <w:sz w:val="24"/>
          <w:szCs w:val="24"/>
          <w:u w:val="single"/>
        </w:rPr>
      </w:pPr>
      <w:r w:rsidRPr="00A820D2">
        <w:rPr>
          <w:sz w:val="24"/>
          <w:szCs w:val="24"/>
        </w:rPr>
        <w:t xml:space="preserve">Дополнительно информируем </w:t>
      </w:r>
      <w:r w:rsidRPr="00A820D2">
        <w:rPr>
          <w:sz w:val="24"/>
          <w:szCs w:val="24"/>
          <w:u w:val="single"/>
        </w:rPr>
        <w:t>&lt;&lt;Дополнительная информация для заявителя &gt;&gt;.</w:t>
      </w:r>
    </w:p>
    <w:p w:rsidR="009A183F" w:rsidRPr="00A820D2" w:rsidRDefault="009A183F" w:rsidP="00A32F8B">
      <w:pPr>
        <w:widowControl w:val="0"/>
        <w:autoSpaceDE w:val="0"/>
        <w:autoSpaceDN w:val="0"/>
        <w:adjustRightInd w:val="0"/>
        <w:spacing w:line="276" w:lineRule="auto"/>
        <w:ind w:firstLine="709"/>
        <w:jc w:val="both"/>
        <w:rPr>
          <w:sz w:val="28"/>
          <w:szCs w:val="28"/>
        </w:rPr>
      </w:pPr>
    </w:p>
    <w:p w:rsidR="009A183F" w:rsidRPr="00A820D2" w:rsidRDefault="009A183F" w:rsidP="00A32F8B">
      <w:pPr>
        <w:widowControl w:val="0"/>
        <w:autoSpaceDE w:val="0"/>
        <w:autoSpaceDN w:val="0"/>
        <w:jc w:val="center"/>
        <w:rPr>
          <w:b/>
          <w:sz w:val="28"/>
          <w:szCs w:val="28"/>
        </w:rPr>
      </w:pPr>
    </w:p>
    <w:tbl>
      <w:tblPr>
        <w:tblpPr w:leftFromText="180" w:rightFromText="180" w:vertAnchor="text" w:horzAnchor="margin" w:tblpX="108" w:tblpY="104"/>
        <w:tblW w:w="0" w:type="auto"/>
        <w:tblLook w:val="00A0"/>
      </w:tblPr>
      <w:tblGrid>
        <w:gridCol w:w="2952"/>
        <w:gridCol w:w="534"/>
        <w:gridCol w:w="2388"/>
        <w:gridCol w:w="532"/>
        <w:gridCol w:w="3164"/>
      </w:tblGrid>
      <w:tr w:rsidR="009A183F" w:rsidRPr="00A820D2" w:rsidTr="00827B6A">
        <w:tc>
          <w:tcPr>
            <w:tcW w:w="3119" w:type="dxa"/>
          </w:tcPr>
          <w:p w:rsidR="009A183F" w:rsidRPr="00A820D2" w:rsidRDefault="009A183F" w:rsidP="00827B6A">
            <w:pPr>
              <w:pStyle w:val="10"/>
              <w:pBdr>
                <w:top w:val="single" w:sz="4" w:space="1" w:color="auto"/>
                <w:between w:val="single" w:sz="4" w:space="1" w:color="auto"/>
              </w:pBdr>
              <w:jc w:val="center"/>
              <w:rPr>
                <w:rFonts w:ascii="Times New Roman" w:hAnsi="Times New Roman"/>
                <w:sz w:val="24"/>
                <w:szCs w:val="24"/>
                <w:vertAlign w:val="superscript"/>
              </w:rPr>
            </w:pPr>
            <w:r w:rsidRPr="00A820D2">
              <w:rPr>
                <w:rFonts w:ascii="Times New Roman" w:hAnsi="Times New Roman"/>
                <w:sz w:val="24"/>
                <w:szCs w:val="24"/>
                <w:vertAlign w:val="superscript"/>
              </w:rPr>
              <w:t>(уполномоченное должностное лицо)</w:t>
            </w:r>
          </w:p>
        </w:tc>
        <w:tc>
          <w:tcPr>
            <w:tcW w:w="567" w:type="dxa"/>
          </w:tcPr>
          <w:p w:rsidR="009A183F" w:rsidRPr="00A820D2" w:rsidRDefault="009A183F" w:rsidP="00827B6A">
            <w:pPr>
              <w:pStyle w:val="10"/>
              <w:pBdr>
                <w:between w:val="single" w:sz="4" w:space="1" w:color="auto"/>
              </w:pBdr>
              <w:rPr>
                <w:rFonts w:ascii="Times New Roman" w:hAnsi="Times New Roman"/>
                <w:sz w:val="24"/>
                <w:szCs w:val="24"/>
              </w:rPr>
            </w:pPr>
          </w:p>
        </w:tc>
        <w:tc>
          <w:tcPr>
            <w:tcW w:w="2553" w:type="dxa"/>
          </w:tcPr>
          <w:p w:rsidR="009A183F" w:rsidRPr="00A820D2" w:rsidRDefault="009A183F" w:rsidP="00827B6A">
            <w:pPr>
              <w:pStyle w:val="10"/>
              <w:pBdr>
                <w:top w:val="single" w:sz="4" w:space="1" w:color="auto"/>
                <w:between w:val="single" w:sz="4" w:space="1" w:color="auto"/>
              </w:pBdr>
              <w:jc w:val="center"/>
              <w:rPr>
                <w:rFonts w:ascii="Times New Roman" w:hAnsi="Times New Roman"/>
                <w:sz w:val="24"/>
                <w:szCs w:val="24"/>
                <w:vertAlign w:val="superscript"/>
              </w:rPr>
            </w:pPr>
            <w:r w:rsidRPr="00A820D2">
              <w:rPr>
                <w:rFonts w:ascii="Times New Roman" w:hAnsi="Times New Roman"/>
                <w:sz w:val="24"/>
                <w:szCs w:val="24"/>
                <w:vertAlign w:val="superscript"/>
              </w:rPr>
              <w:t>(подпись)</w:t>
            </w:r>
          </w:p>
        </w:tc>
        <w:tc>
          <w:tcPr>
            <w:tcW w:w="565" w:type="dxa"/>
          </w:tcPr>
          <w:p w:rsidR="009A183F" w:rsidRPr="00A820D2" w:rsidRDefault="009A183F" w:rsidP="00827B6A">
            <w:pPr>
              <w:pStyle w:val="10"/>
              <w:jc w:val="center"/>
              <w:rPr>
                <w:rFonts w:ascii="Times New Roman" w:hAnsi="Times New Roman"/>
                <w:sz w:val="24"/>
                <w:szCs w:val="24"/>
                <w:vertAlign w:val="superscript"/>
              </w:rPr>
            </w:pPr>
          </w:p>
        </w:tc>
        <w:tc>
          <w:tcPr>
            <w:tcW w:w="3402" w:type="dxa"/>
          </w:tcPr>
          <w:p w:rsidR="009A183F" w:rsidRPr="00A820D2" w:rsidRDefault="009A183F" w:rsidP="00827B6A">
            <w:pPr>
              <w:pStyle w:val="10"/>
              <w:pBdr>
                <w:top w:val="single" w:sz="4" w:space="1" w:color="auto"/>
                <w:between w:val="single" w:sz="4" w:space="1" w:color="auto"/>
              </w:pBdr>
              <w:jc w:val="center"/>
              <w:rPr>
                <w:rFonts w:ascii="Times New Roman" w:hAnsi="Times New Roman"/>
                <w:sz w:val="24"/>
                <w:szCs w:val="24"/>
                <w:vertAlign w:val="superscript"/>
              </w:rPr>
            </w:pPr>
            <w:r w:rsidRPr="00A820D2">
              <w:rPr>
                <w:rFonts w:ascii="Times New Roman" w:hAnsi="Times New Roman"/>
                <w:sz w:val="24"/>
                <w:szCs w:val="24"/>
                <w:vertAlign w:val="superscript"/>
              </w:rPr>
              <w:t>(инициалы, фамилия)</w:t>
            </w:r>
          </w:p>
        </w:tc>
      </w:tr>
    </w:tbl>
    <w:p w:rsidR="009A183F" w:rsidRPr="00A820D2" w:rsidRDefault="009A183F" w:rsidP="00A32F8B">
      <w:pPr>
        <w:ind w:left="4253"/>
        <w:jc w:val="center"/>
        <w:rPr>
          <w:rFonts w:eastAsia="MS Mincho"/>
          <w:sz w:val="28"/>
          <w:szCs w:val="28"/>
          <w:lang/>
        </w:rPr>
      </w:pPr>
    </w:p>
    <w:p w:rsidR="009A183F" w:rsidRPr="00A820D2" w:rsidRDefault="009A183F" w:rsidP="00270481"/>
    <w:sectPr w:rsidR="009A183F" w:rsidRPr="00A820D2" w:rsidSect="004A5020">
      <w:headerReference w:type="even" r:id="rId42"/>
      <w:headerReference w:type="default" r:id="rId43"/>
      <w:headerReference w:type="first" r:id="rId44"/>
      <w:pgSz w:w="11906" w:h="16838"/>
      <w:pgMar w:top="1134" w:right="851" w:bottom="1134" w:left="1701" w:header="425"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3F" w:rsidRDefault="009A183F">
      <w:r>
        <w:separator/>
      </w:r>
    </w:p>
  </w:endnote>
  <w:endnote w:type="continuationSeparator" w:id="0">
    <w:p w:rsidR="009A183F" w:rsidRDefault="009A1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PT Astra Serif">
    <w:altName w:val="Times New Roman"/>
    <w:panose1 w:val="020A07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3F" w:rsidRDefault="009A183F">
      <w:r>
        <w:separator/>
      </w:r>
    </w:p>
  </w:footnote>
  <w:footnote w:type="continuationSeparator" w:id="0">
    <w:p w:rsidR="009A183F" w:rsidRDefault="009A1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3F" w:rsidRPr="002B6890" w:rsidRDefault="009A183F">
    <w:pPr>
      <w:pStyle w:val="Header"/>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Pr>
        <w:rFonts w:ascii="PT Astra Serif" w:hAnsi="PT Astra Serif"/>
        <w:noProof/>
        <w:sz w:val="24"/>
        <w:szCs w:val="24"/>
      </w:rPr>
      <w:t>40</w:t>
    </w:r>
    <w:r w:rsidRPr="002B6890">
      <w:rPr>
        <w:rFonts w:ascii="PT Astra Serif" w:hAnsi="PT Astra Serif"/>
        <w:sz w:val="24"/>
        <w:szCs w:val="24"/>
      </w:rPr>
      <w:fldChar w:fldCharType="end"/>
    </w:r>
  </w:p>
  <w:p w:rsidR="009A183F" w:rsidRDefault="009A1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3F" w:rsidRPr="00661C2B" w:rsidRDefault="009A183F">
    <w:pPr>
      <w:pStyle w:val="Header"/>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Pr>
        <w:rFonts w:ascii="PT Astra Serif" w:hAnsi="PT Astra Serif"/>
        <w:noProof/>
        <w:sz w:val="24"/>
        <w:szCs w:val="24"/>
      </w:rPr>
      <w:t>39</w:t>
    </w:r>
    <w:r w:rsidRPr="00661C2B">
      <w:rPr>
        <w:rFonts w:ascii="PT Astra Serif" w:hAnsi="PT Astra Serif"/>
        <w:sz w:val="24"/>
        <w:szCs w:val="24"/>
      </w:rPr>
      <w:fldChar w:fldCharType="end"/>
    </w:r>
  </w:p>
  <w:p w:rsidR="009A183F" w:rsidRDefault="009A18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3F" w:rsidRDefault="009A183F">
    <w:pPr>
      <w:pStyle w:val="Header"/>
      <w:jc w:val="center"/>
    </w:pPr>
  </w:p>
  <w:p w:rsidR="009A183F" w:rsidRDefault="009A1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6960060C"/>
    <w:lvl w:ilvl="0">
      <w:start w:val="2"/>
      <w:numFmt w:val="decimal"/>
      <w:lvlText w:val="%1."/>
      <w:lvlJc w:val="left"/>
      <w:pPr>
        <w:ind w:left="675" w:hanging="675"/>
      </w:pPr>
      <w:rPr>
        <w:rFonts w:cs="Times New Roman" w:hint="default"/>
      </w:rPr>
    </w:lvl>
    <w:lvl w:ilvl="1">
      <w:start w:val="9"/>
      <w:numFmt w:val="decimal"/>
      <w:lvlText w:val="%1.%2."/>
      <w:lvlJc w:val="left"/>
      <w:pPr>
        <w:ind w:left="1075" w:hanging="720"/>
      </w:pPr>
      <w:rPr>
        <w:rFonts w:cs="Times New Roman" w:hint="default"/>
        <w:b/>
        <w:color w:val="auto"/>
      </w:rPr>
    </w:lvl>
    <w:lvl w:ilvl="2">
      <w:start w:val="1"/>
      <w:numFmt w:val="decimal"/>
      <w:lvlText w:val="%1.%2.%3."/>
      <w:lvlJc w:val="left"/>
      <w:pPr>
        <w:ind w:left="3981"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2B313EE"/>
    <w:multiLevelType w:val="hybridMultilevel"/>
    <w:tmpl w:val="30742008"/>
    <w:lvl w:ilvl="0" w:tplc="34A8A0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4214101"/>
    <w:multiLevelType w:val="multilevel"/>
    <w:tmpl w:val="269C9FA8"/>
    <w:lvl w:ilvl="0">
      <w:start w:val="1"/>
      <w:numFmt w:val="decimal"/>
      <w:pStyle w:val="-N"/>
      <w:suff w:val="space"/>
      <w:lvlText w:val="%1."/>
      <w:lvlJc w:val="left"/>
      <w:pPr>
        <w:ind w:left="1" w:firstLine="709"/>
      </w:pPr>
      <w:rPr>
        <w:rFonts w:cs="Times New Roman"/>
      </w:rPr>
    </w:lvl>
    <w:lvl w:ilvl="1">
      <w:start w:val="1"/>
      <w:numFmt w:val="decimal"/>
      <w:suff w:val="space"/>
      <w:lvlText w:val="%2)"/>
      <w:lvlJc w:val="left"/>
      <w:pPr>
        <w:ind w:left="710" w:firstLine="709"/>
      </w:pPr>
      <w:rPr>
        <w:rFonts w:cs="Times New Roman"/>
      </w:rPr>
    </w:lvl>
    <w:lvl w:ilvl="2">
      <w:start w:val="1"/>
      <w:numFmt w:val="russianLower"/>
      <w:suff w:val="space"/>
      <w:lvlText w:val="%3)"/>
      <w:lvlJc w:val="left"/>
      <w:pPr>
        <w:ind w:firstLine="709"/>
      </w:pPr>
      <w:rPr>
        <w:rFonts w:cs="Times New Roman"/>
      </w:rPr>
    </w:lvl>
    <w:lvl w:ilvl="3">
      <w:start w:val="1"/>
      <w:numFmt w:val="bullet"/>
      <w:suff w:val="space"/>
      <w:lvlText w:val="-"/>
      <w:lvlJc w:val="left"/>
      <w:pPr>
        <w:ind w:firstLine="709"/>
      </w:pPr>
      <w:rPr>
        <w:rFonts w:ascii="Arial" w:hAnsi="Arial" w:hint="default"/>
      </w:rPr>
    </w:lvl>
    <w:lvl w:ilvl="4">
      <w:start w:val="1"/>
      <w:numFmt w:val="none"/>
      <w:lvlText w:val=""/>
      <w:lvlJc w:val="left"/>
      <w:pPr>
        <w:tabs>
          <w:tab w:val="num" w:pos="709"/>
        </w:tabs>
        <w:ind w:firstLine="709"/>
      </w:pPr>
      <w:rPr>
        <w:rFonts w:cs="Times New Roman"/>
      </w:rPr>
    </w:lvl>
    <w:lvl w:ilvl="5">
      <w:start w:val="1"/>
      <w:numFmt w:val="none"/>
      <w:lvlText w:val=""/>
      <w:lvlJc w:val="left"/>
      <w:pPr>
        <w:tabs>
          <w:tab w:val="num" w:pos="709"/>
        </w:tabs>
        <w:ind w:firstLine="709"/>
      </w:pPr>
      <w:rPr>
        <w:rFonts w:cs="Times New Roman"/>
      </w:rPr>
    </w:lvl>
    <w:lvl w:ilvl="6">
      <w:start w:val="1"/>
      <w:numFmt w:val="none"/>
      <w:lvlText w:val=""/>
      <w:lvlJc w:val="left"/>
      <w:pPr>
        <w:tabs>
          <w:tab w:val="num" w:pos="709"/>
        </w:tabs>
        <w:ind w:firstLine="709"/>
      </w:pPr>
      <w:rPr>
        <w:rFonts w:cs="Times New Roman"/>
      </w:rPr>
    </w:lvl>
    <w:lvl w:ilvl="7">
      <w:start w:val="1"/>
      <w:numFmt w:val="none"/>
      <w:lvlText w:val=""/>
      <w:lvlJc w:val="left"/>
      <w:pPr>
        <w:tabs>
          <w:tab w:val="num" w:pos="709"/>
        </w:tabs>
        <w:ind w:firstLine="709"/>
      </w:pPr>
      <w:rPr>
        <w:rFonts w:cs="Times New Roman"/>
      </w:rPr>
    </w:lvl>
    <w:lvl w:ilvl="8">
      <w:start w:val="1"/>
      <w:numFmt w:val="none"/>
      <w:lvlText w:val=""/>
      <w:lvlJc w:val="left"/>
      <w:pPr>
        <w:tabs>
          <w:tab w:val="num" w:pos="709"/>
        </w:tabs>
        <w:ind w:firstLine="709"/>
      </w:pPr>
      <w:rPr>
        <w:rFonts w:cs="Times New Roman"/>
      </w:rPr>
    </w:lvl>
  </w:abstractNum>
  <w:abstractNum w:abstractNumId="4">
    <w:nsid w:val="259D30F3"/>
    <w:multiLevelType w:val="multilevel"/>
    <w:tmpl w:val="3B7E9C8C"/>
    <w:lvl w:ilvl="0">
      <w:start w:val="2"/>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6972C22"/>
    <w:multiLevelType w:val="hybridMultilevel"/>
    <w:tmpl w:val="55F05060"/>
    <w:lvl w:ilvl="0" w:tplc="ABB027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DB368F"/>
    <w:multiLevelType w:val="hybridMultilevel"/>
    <w:tmpl w:val="6060BA6E"/>
    <w:lvl w:ilvl="0" w:tplc="65FE22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9FC7D9D"/>
    <w:multiLevelType w:val="multilevel"/>
    <w:tmpl w:val="7D000284"/>
    <w:lvl w:ilvl="0">
      <w:start w:val="2"/>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AEB578B"/>
    <w:multiLevelType w:val="multilevel"/>
    <w:tmpl w:val="722C65BC"/>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9892FC1"/>
    <w:multiLevelType w:val="multilevel"/>
    <w:tmpl w:val="E51E2C42"/>
    <w:lvl w:ilvl="0">
      <w:start w:val="2"/>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0">
    <w:nsid w:val="5CDB1501"/>
    <w:multiLevelType w:val="hybridMultilevel"/>
    <w:tmpl w:val="76C4C0F8"/>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22596"/>
    <w:multiLevelType w:val="multilevel"/>
    <w:tmpl w:val="34727566"/>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1"/>
  </w:num>
  <w:num w:numId="6">
    <w:abstractNumId w:val="9"/>
  </w:num>
  <w:num w:numId="7">
    <w:abstractNumId w:val="3"/>
    <w:lvlOverride w:ilvl="0">
      <w:startOverride w:val="1"/>
    </w:lvlOverride>
    <w:lvlOverride w:ilvl="1">
      <w:startOverride w:val="1"/>
    </w:lvlOverride>
  </w:num>
  <w:num w:numId="8">
    <w:abstractNumId w:val="0"/>
  </w:num>
  <w:num w:numId="9">
    <w:abstractNumId w:val="6"/>
  </w:num>
  <w:num w:numId="10">
    <w:abstractNumId w:val="1"/>
  </w:num>
  <w:num w:numId="11">
    <w:abstractNumId w:val="3"/>
    <w:lvlOverride w:ilvl="0">
      <w:startOverride w:val="1"/>
    </w:lvlOverride>
    <w:lvlOverride w:ilvl="1">
      <w:startOverride w:val="1"/>
    </w:lvlOverride>
  </w:num>
  <w:num w:numId="12">
    <w:abstractNumId w:val="8"/>
  </w:num>
  <w:num w:numId="13">
    <w:abstractNumId w:val="2"/>
  </w:num>
  <w:num w:numId="14">
    <w:abstractNumId w:val="1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10"/>
  </w:num>
  <w:num w:numId="22">
    <w:abstractNumId w:val="5"/>
  </w:num>
  <w:num w:numId="23">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177"/>
    <w:rsid w:val="00000612"/>
    <w:rsid w:val="0000438D"/>
    <w:rsid w:val="00006E55"/>
    <w:rsid w:val="0001045C"/>
    <w:rsid w:val="00011627"/>
    <w:rsid w:val="00016293"/>
    <w:rsid w:val="00017440"/>
    <w:rsid w:val="0002195C"/>
    <w:rsid w:val="00024ACA"/>
    <w:rsid w:val="000362D2"/>
    <w:rsid w:val="00037F41"/>
    <w:rsid w:val="00040E8E"/>
    <w:rsid w:val="00041597"/>
    <w:rsid w:val="00041EC6"/>
    <w:rsid w:val="00042CCA"/>
    <w:rsid w:val="00043517"/>
    <w:rsid w:val="00044BD8"/>
    <w:rsid w:val="00044CFC"/>
    <w:rsid w:val="000455E8"/>
    <w:rsid w:val="00045949"/>
    <w:rsid w:val="00046154"/>
    <w:rsid w:val="000461DC"/>
    <w:rsid w:val="00047A8A"/>
    <w:rsid w:val="00053110"/>
    <w:rsid w:val="00061015"/>
    <w:rsid w:val="00062089"/>
    <w:rsid w:val="000643EF"/>
    <w:rsid w:val="00064F36"/>
    <w:rsid w:val="000734B7"/>
    <w:rsid w:val="0007363A"/>
    <w:rsid w:val="0009120E"/>
    <w:rsid w:val="00091318"/>
    <w:rsid w:val="00093188"/>
    <w:rsid w:val="00093C17"/>
    <w:rsid w:val="00093E86"/>
    <w:rsid w:val="00095AED"/>
    <w:rsid w:val="00095E59"/>
    <w:rsid w:val="000970FF"/>
    <w:rsid w:val="00097D47"/>
    <w:rsid w:val="000A381E"/>
    <w:rsid w:val="000A38A6"/>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5384"/>
    <w:rsid w:val="00112203"/>
    <w:rsid w:val="00120377"/>
    <w:rsid w:val="0012192B"/>
    <w:rsid w:val="001220AB"/>
    <w:rsid w:val="001232BB"/>
    <w:rsid w:val="0012710B"/>
    <w:rsid w:val="00131BA9"/>
    <w:rsid w:val="00134DCE"/>
    <w:rsid w:val="0013630A"/>
    <w:rsid w:val="001364A5"/>
    <w:rsid w:val="00143FBE"/>
    <w:rsid w:val="0014476D"/>
    <w:rsid w:val="00144EB7"/>
    <w:rsid w:val="0015033B"/>
    <w:rsid w:val="00160A75"/>
    <w:rsid w:val="00166F8E"/>
    <w:rsid w:val="00170494"/>
    <w:rsid w:val="001716DB"/>
    <w:rsid w:val="001719A2"/>
    <w:rsid w:val="00177843"/>
    <w:rsid w:val="00180385"/>
    <w:rsid w:val="001808C8"/>
    <w:rsid w:val="00180A41"/>
    <w:rsid w:val="0018300B"/>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61DE"/>
    <w:rsid w:val="00233F68"/>
    <w:rsid w:val="00237461"/>
    <w:rsid w:val="00241537"/>
    <w:rsid w:val="002448CA"/>
    <w:rsid w:val="002528EF"/>
    <w:rsid w:val="00260DCA"/>
    <w:rsid w:val="00262CB4"/>
    <w:rsid w:val="00266A10"/>
    <w:rsid w:val="00270481"/>
    <w:rsid w:val="00270A2D"/>
    <w:rsid w:val="002720AB"/>
    <w:rsid w:val="002735A9"/>
    <w:rsid w:val="002759D2"/>
    <w:rsid w:val="00277249"/>
    <w:rsid w:val="002773E6"/>
    <w:rsid w:val="00282544"/>
    <w:rsid w:val="00283828"/>
    <w:rsid w:val="002900B3"/>
    <w:rsid w:val="002A6E3B"/>
    <w:rsid w:val="002B6890"/>
    <w:rsid w:val="002B70D9"/>
    <w:rsid w:val="002B7F63"/>
    <w:rsid w:val="002C061D"/>
    <w:rsid w:val="002C5C97"/>
    <w:rsid w:val="002D0305"/>
    <w:rsid w:val="002D4683"/>
    <w:rsid w:val="002D512B"/>
    <w:rsid w:val="002D5406"/>
    <w:rsid w:val="002D7845"/>
    <w:rsid w:val="002D7BA7"/>
    <w:rsid w:val="002E223C"/>
    <w:rsid w:val="002E2D3D"/>
    <w:rsid w:val="002E2FBD"/>
    <w:rsid w:val="002E6FE6"/>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59AC"/>
    <w:rsid w:val="003428DA"/>
    <w:rsid w:val="00343FAE"/>
    <w:rsid w:val="00344556"/>
    <w:rsid w:val="00355216"/>
    <w:rsid w:val="003604A3"/>
    <w:rsid w:val="0036097F"/>
    <w:rsid w:val="003625FA"/>
    <w:rsid w:val="00364130"/>
    <w:rsid w:val="00365B00"/>
    <w:rsid w:val="00366176"/>
    <w:rsid w:val="003703C8"/>
    <w:rsid w:val="0037162E"/>
    <w:rsid w:val="00375C09"/>
    <w:rsid w:val="00377D04"/>
    <w:rsid w:val="003844C4"/>
    <w:rsid w:val="00386168"/>
    <w:rsid w:val="00391DB6"/>
    <w:rsid w:val="00392664"/>
    <w:rsid w:val="003A0E2F"/>
    <w:rsid w:val="003A400E"/>
    <w:rsid w:val="003A6E6A"/>
    <w:rsid w:val="003A6FFC"/>
    <w:rsid w:val="003B24E7"/>
    <w:rsid w:val="003B2865"/>
    <w:rsid w:val="003B6EDA"/>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1217"/>
    <w:rsid w:val="00421DA7"/>
    <w:rsid w:val="00422B45"/>
    <w:rsid w:val="00422E8D"/>
    <w:rsid w:val="0042536A"/>
    <w:rsid w:val="00432827"/>
    <w:rsid w:val="004353DD"/>
    <w:rsid w:val="00436A67"/>
    <w:rsid w:val="00436BFD"/>
    <w:rsid w:val="00440C06"/>
    <w:rsid w:val="00442F75"/>
    <w:rsid w:val="00443BE1"/>
    <w:rsid w:val="0044683C"/>
    <w:rsid w:val="00450061"/>
    <w:rsid w:val="0045009E"/>
    <w:rsid w:val="00450EE6"/>
    <w:rsid w:val="004511B8"/>
    <w:rsid w:val="0045274E"/>
    <w:rsid w:val="00455598"/>
    <w:rsid w:val="00455B38"/>
    <w:rsid w:val="00456B10"/>
    <w:rsid w:val="00457636"/>
    <w:rsid w:val="00460913"/>
    <w:rsid w:val="00460E6C"/>
    <w:rsid w:val="004615CB"/>
    <w:rsid w:val="00461E5A"/>
    <w:rsid w:val="00467686"/>
    <w:rsid w:val="00472030"/>
    <w:rsid w:val="00472266"/>
    <w:rsid w:val="00473E0B"/>
    <w:rsid w:val="00474210"/>
    <w:rsid w:val="00477320"/>
    <w:rsid w:val="0048375A"/>
    <w:rsid w:val="004870F1"/>
    <w:rsid w:val="00487921"/>
    <w:rsid w:val="004879B5"/>
    <w:rsid w:val="00490C88"/>
    <w:rsid w:val="0049115A"/>
    <w:rsid w:val="004928B4"/>
    <w:rsid w:val="00494B86"/>
    <w:rsid w:val="004A019A"/>
    <w:rsid w:val="004A04A6"/>
    <w:rsid w:val="004A1966"/>
    <w:rsid w:val="004A5020"/>
    <w:rsid w:val="004A69F2"/>
    <w:rsid w:val="004A6CE3"/>
    <w:rsid w:val="004A79FF"/>
    <w:rsid w:val="004B1829"/>
    <w:rsid w:val="004B4658"/>
    <w:rsid w:val="004C1557"/>
    <w:rsid w:val="004C2BE4"/>
    <w:rsid w:val="004C46AA"/>
    <w:rsid w:val="004D0358"/>
    <w:rsid w:val="004D08FD"/>
    <w:rsid w:val="004D1377"/>
    <w:rsid w:val="004D2F96"/>
    <w:rsid w:val="004D6C56"/>
    <w:rsid w:val="004E4950"/>
    <w:rsid w:val="004E7430"/>
    <w:rsid w:val="004F18E0"/>
    <w:rsid w:val="004F2757"/>
    <w:rsid w:val="004F3100"/>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3"/>
    <w:rsid w:val="00536CAE"/>
    <w:rsid w:val="005416E4"/>
    <w:rsid w:val="0054554D"/>
    <w:rsid w:val="00554D98"/>
    <w:rsid w:val="0055682C"/>
    <w:rsid w:val="00560038"/>
    <w:rsid w:val="0056626D"/>
    <w:rsid w:val="005711E4"/>
    <w:rsid w:val="00573BC9"/>
    <w:rsid w:val="00573CA7"/>
    <w:rsid w:val="005774FB"/>
    <w:rsid w:val="005820AC"/>
    <w:rsid w:val="00583A6D"/>
    <w:rsid w:val="0058711F"/>
    <w:rsid w:val="0059333B"/>
    <w:rsid w:val="00594F94"/>
    <w:rsid w:val="005954D0"/>
    <w:rsid w:val="00597A4A"/>
    <w:rsid w:val="005A4B73"/>
    <w:rsid w:val="005B2EE0"/>
    <w:rsid w:val="005B41FC"/>
    <w:rsid w:val="005B4282"/>
    <w:rsid w:val="005B7F25"/>
    <w:rsid w:val="005C014F"/>
    <w:rsid w:val="005C250C"/>
    <w:rsid w:val="005C66D5"/>
    <w:rsid w:val="005D68BB"/>
    <w:rsid w:val="005E15E5"/>
    <w:rsid w:val="005E28CA"/>
    <w:rsid w:val="005E5311"/>
    <w:rsid w:val="005E6F06"/>
    <w:rsid w:val="005F0BCA"/>
    <w:rsid w:val="005F2C05"/>
    <w:rsid w:val="005F6294"/>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5EC1"/>
    <w:rsid w:val="00692A3F"/>
    <w:rsid w:val="00692B50"/>
    <w:rsid w:val="00694510"/>
    <w:rsid w:val="00697023"/>
    <w:rsid w:val="00697160"/>
    <w:rsid w:val="00697281"/>
    <w:rsid w:val="00697ACE"/>
    <w:rsid w:val="00697BB0"/>
    <w:rsid w:val="006A1B40"/>
    <w:rsid w:val="006A1D3E"/>
    <w:rsid w:val="006A20F4"/>
    <w:rsid w:val="006A24DE"/>
    <w:rsid w:val="006A2DA1"/>
    <w:rsid w:val="006B49F4"/>
    <w:rsid w:val="006B6F2D"/>
    <w:rsid w:val="006C480E"/>
    <w:rsid w:val="006C665F"/>
    <w:rsid w:val="006D25EF"/>
    <w:rsid w:val="006D6E03"/>
    <w:rsid w:val="006D71CC"/>
    <w:rsid w:val="006E5995"/>
    <w:rsid w:val="006E7736"/>
    <w:rsid w:val="006F13F8"/>
    <w:rsid w:val="006F3959"/>
    <w:rsid w:val="00702E38"/>
    <w:rsid w:val="00703D65"/>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6C3B"/>
    <w:rsid w:val="00787B3C"/>
    <w:rsid w:val="007929D3"/>
    <w:rsid w:val="007A4360"/>
    <w:rsid w:val="007A59DE"/>
    <w:rsid w:val="007A7887"/>
    <w:rsid w:val="007B0239"/>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27B6A"/>
    <w:rsid w:val="0083009C"/>
    <w:rsid w:val="00830215"/>
    <w:rsid w:val="00841936"/>
    <w:rsid w:val="00843EBB"/>
    <w:rsid w:val="00845B27"/>
    <w:rsid w:val="008466C1"/>
    <w:rsid w:val="00847C18"/>
    <w:rsid w:val="00851191"/>
    <w:rsid w:val="008519C8"/>
    <w:rsid w:val="00853AE7"/>
    <w:rsid w:val="00873D3C"/>
    <w:rsid w:val="00873E97"/>
    <w:rsid w:val="008877B8"/>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DBE"/>
    <w:rsid w:val="008E3689"/>
    <w:rsid w:val="008E5DCA"/>
    <w:rsid w:val="008E7341"/>
    <w:rsid w:val="008F5AAB"/>
    <w:rsid w:val="008F6D8B"/>
    <w:rsid w:val="009049B3"/>
    <w:rsid w:val="0090700E"/>
    <w:rsid w:val="009110E5"/>
    <w:rsid w:val="009121A8"/>
    <w:rsid w:val="00916A57"/>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78A6"/>
    <w:rsid w:val="00961FD5"/>
    <w:rsid w:val="0096625C"/>
    <w:rsid w:val="0096784A"/>
    <w:rsid w:val="00973D30"/>
    <w:rsid w:val="009826A7"/>
    <w:rsid w:val="0098289A"/>
    <w:rsid w:val="009852EB"/>
    <w:rsid w:val="009863F8"/>
    <w:rsid w:val="00993CF0"/>
    <w:rsid w:val="0099541B"/>
    <w:rsid w:val="009A183F"/>
    <w:rsid w:val="009B151F"/>
    <w:rsid w:val="009C1409"/>
    <w:rsid w:val="009C3DED"/>
    <w:rsid w:val="009C5692"/>
    <w:rsid w:val="009C61D9"/>
    <w:rsid w:val="009D0B3D"/>
    <w:rsid w:val="009D1E6F"/>
    <w:rsid w:val="009D7E98"/>
    <w:rsid w:val="009D7F7D"/>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0E99"/>
    <w:rsid w:val="00A7412D"/>
    <w:rsid w:val="00A81566"/>
    <w:rsid w:val="00A81B3D"/>
    <w:rsid w:val="00A820D2"/>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3941"/>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46CB"/>
    <w:rsid w:val="00BB7DA6"/>
    <w:rsid w:val="00BC24F8"/>
    <w:rsid w:val="00BC4B54"/>
    <w:rsid w:val="00BC4B5F"/>
    <w:rsid w:val="00BC7202"/>
    <w:rsid w:val="00BD015F"/>
    <w:rsid w:val="00BD3EDB"/>
    <w:rsid w:val="00BD4D0C"/>
    <w:rsid w:val="00BD55CA"/>
    <w:rsid w:val="00BE4990"/>
    <w:rsid w:val="00BE60E4"/>
    <w:rsid w:val="00BE6273"/>
    <w:rsid w:val="00BF2485"/>
    <w:rsid w:val="00BF296C"/>
    <w:rsid w:val="00BF4583"/>
    <w:rsid w:val="00BF4DD0"/>
    <w:rsid w:val="00BF4E69"/>
    <w:rsid w:val="00BF718D"/>
    <w:rsid w:val="00C01112"/>
    <w:rsid w:val="00C03752"/>
    <w:rsid w:val="00C04389"/>
    <w:rsid w:val="00C06E58"/>
    <w:rsid w:val="00C07673"/>
    <w:rsid w:val="00C11B8E"/>
    <w:rsid w:val="00C13DCF"/>
    <w:rsid w:val="00C14389"/>
    <w:rsid w:val="00C1535E"/>
    <w:rsid w:val="00C167CC"/>
    <w:rsid w:val="00C17638"/>
    <w:rsid w:val="00C20795"/>
    <w:rsid w:val="00C22682"/>
    <w:rsid w:val="00C2284A"/>
    <w:rsid w:val="00C27EB0"/>
    <w:rsid w:val="00C30259"/>
    <w:rsid w:val="00C32D38"/>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0527"/>
    <w:rsid w:val="00C824DF"/>
    <w:rsid w:val="00C83609"/>
    <w:rsid w:val="00C86150"/>
    <w:rsid w:val="00C87080"/>
    <w:rsid w:val="00C953CD"/>
    <w:rsid w:val="00CA1CE7"/>
    <w:rsid w:val="00CA6934"/>
    <w:rsid w:val="00CB2017"/>
    <w:rsid w:val="00CB3468"/>
    <w:rsid w:val="00CB494D"/>
    <w:rsid w:val="00CB6108"/>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3F11"/>
    <w:rsid w:val="00CF5274"/>
    <w:rsid w:val="00CF59D7"/>
    <w:rsid w:val="00CF7805"/>
    <w:rsid w:val="00D01661"/>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D0B"/>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425D"/>
    <w:rsid w:val="00E149BC"/>
    <w:rsid w:val="00E164CF"/>
    <w:rsid w:val="00E202BE"/>
    <w:rsid w:val="00E21F42"/>
    <w:rsid w:val="00E26761"/>
    <w:rsid w:val="00E26A8D"/>
    <w:rsid w:val="00E270F8"/>
    <w:rsid w:val="00E33916"/>
    <w:rsid w:val="00E33DDF"/>
    <w:rsid w:val="00E356A9"/>
    <w:rsid w:val="00E418E7"/>
    <w:rsid w:val="00E42A41"/>
    <w:rsid w:val="00E43561"/>
    <w:rsid w:val="00E4373A"/>
    <w:rsid w:val="00E442DC"/>
    <w:rsid w:val="00E51C9E"/>
    <w:rsid w:val="00E5661F"/>
    <w:rsid w:val="00E5777F"/>
    <w:rsid w:val="00E60458"/>
    <w:rsid w:val="00E6089C"/>
    <w:rsid w:val="00E639AF"/>
    <w:rsid w:val="00E63A7E"/>
    <w:rsid w:val="00E66651"/>
    <w:rsid w:val="00E67CA5"/>
    <w:rsid w:val="00E7068E"/>
    <w:rsid w:val="00E716F8"/>
    <w:rsid w:val="00E80BF9"/>
    <w:rsid w:val="00E80D67"/>
    <w:rsid w:val="00E84B52"/>
    <w:rsid w:val="00E873E1"/>
    <w:rsid w:val="00E879D7"/>
    <w:rsid w:val="00E92098"/>
    <w:rsid w:val="00E926CF"/>
    <w:rsid w:val="00EA1C30"/>
    <w:rsid w:val="00EA4134"/>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F1B3E"/>
    <w:rsid w:val="00FF2AE0"/>
    <w:rsid w:val="00FF2C10"/>
    <w:rsid w:val="00FF32BD"/>
    <w:rsid w:val="00FF45F9"/>
    <w:rsid w:val="00FF6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CD4"/>
    <w:rPr>
      <w:rFonts w:ascii="Times New Roman" w:hAnsi="Times New Roman"/>
      <w:sz w:val="20"/>
      <w:szCs w:val="20"/>
    </w:rPr>
  </w:style>
  <w:style w:type="paragraph" w:styleId="Heading1">
    <w:name w:val="heading 1"/>
    <w:basedOn w:val="Normal"/>
    <w:next w:val="Normal"/>
    <w:link w:val="Heading1Char"/>
    <w:uiPriority w:val="99"/>
    <w:qFormat/>
    <w:rsid w:val="00FE13B0"/>
    <w:pPr>
      <w:keepNext/>
      <w:outlineLvl w:val="0"/>
    </w:pPr>
    <w:rPr>
      <w:rFonts w:eastAsia="Times New Roman"/>
      <w:sz w:val="28"/>
    </w:rPr>
  </w:style>
  <w:style w:type="paragraph" w:styleId="Heading2">
    <w:name w:val="heading 2"/>
    <w:basedOn w:val="Normal"/>
    <w:next w:val="Normal"/>
    <w:link w:val="Heading2Char"/>
    <w:uiPriority w:val="99"/>
    <w:qFormat/>
    <w:rsid w:val="0063217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E13B0"/>
    <w:pPr>
      <w:keepNext/>
      <w:jc w:val="right"/>
      <w:outlineLvl w:val="2"/>
    </w:pPr>
    <w:rPr>
      <w:rFonts w:eastAsia="Times New Roman"/>
      <w:b/>
      <w:sz w:val="28"/>
      <w:szCs w:val="24"/>
    </w:rPr>
  </w:style>
  <w:style w:type="paragraph" w:styleId="Heading4">
    <w:name w:val="heading 4"/>
    <w:basedOn w:val="Normal"/>
    <w:next w:val="Normal"/>
    <w:link w:val="Heading4Char"/>
    <w:uiPriority w:val="99"/>
    <w:qFormat/>
    <w:rsid w:val="00F01C89"/>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FE13B0"/>
    <w:pPr>
      <w:keepNext/>
      <w:ind w:right="-62" w:firstLine="709"/>
      <w:jc w:val="both"/>
      <w:outlineLvl w:val="5"/>
    </w:pPr>
    <w:rPr>
      <w:rFonts w:eastAsia="Times New Roman"/>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3B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632177"/>
    <w:rPr>
      <w:rFonts w:ascii="Cambria" w:eastAsia="Times New Roman"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FE13B0"/>
    <w:rPr>
      <w:rFonts w:ascii="Times New Roman" w:hAnsi="Times New Roman" w:cs="Times New Roman"/>
      <w:b/>
      <w:sz w:val="24"/>
      <w:szCs w:val="24"/>
      <w:lang w:eastAsia="ru-RU"/>
    </w:rPr>
  </w:style>
  <w:style w:type="character" w:customStyle="1" w:styleId="Heading4Char">
    <w:name w:val="Heading 4 Char"/>
    <w:basedOn w:val="DefaultParagraphFont"/>
    <w:link w:val="Heading4"/>
    <w:uiPriority w:val="99"/>
    <w:locked/>
    <w:rsid w:val="00F01C89"/>
    <w:rPr>
      <w:rFonts w:ascii="Cambria" w:hAnsi="Cambria" w:cs="Times New Roman"/>
      <w:b/>
      <w:bCs/>
      <w:i/>
      <w:iCs/>
      <w:color w:val="4F81BD"/>
      <w:sz w:val="20"/>
      <w:szCs w:val="20"/>
      <w:lang w:eastAsia="ru-RU"/>
    </w:rPr>
  </w:style>
  <w:style w:type="character" w:customStyle="1" w:styleId="Heading6Char">
    <w:name w:val="Heading 6 Char"/>
    <w:basedOn w:val="DefaultParagraphFont"/>
    <w:link w:val="Heading6"/>
    <w:uiPriority w:val="99"/>
    <w:locked/>
    <w:rsid w:val="00FE13B0"/>
    <w:rPr>
      <w:rFonts w:ascii="Times New Roman" w:hAnsi="Times New Roman" w:cs="Times New Roman"/>
      <w:i/>
      <w:sz w:val="20"/>
      <w:szCs w:val="20"/>
      <w:lang w:eastAsia="ru-RU"/>
    </w:rPr>
  </w:style>
  <w:style w:type="paragraph" w:customStyle="1" w:styleId="ConsPlusNormal">
    <w:name w:val="ConsPlusNormal"/>
    <w:link w:val="ConsPlusNormal0"/>
    <w:uiPriority w:val="99"/>
    <w:rsid w:val="00632177"/>
    <w:pPr>
      <w:widowControl w:val="0"/>
      <w:autoSpaceDE w:val="0"/>
      <w:autoSpaceDN w:val="0"/>
      <w:adjustRightInd w:val="0"/>
    </w:pPr>
    <w:rPr>
      <w:rFonts w:ascii="Arial" w:hAnsi="Arial" w:cs="Arial"/>
    </w:rPr>
  </w:style>
  <w:style w:type="paragraph" w:customStyle="1" w:styleId="ConsPlusCell">
    <w:name w:val="ConsPlusCell"/>
    <w:uiPriority w:val="99"/>
    <w:rsid w:val="00632177"/>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632177"/>
    <w:pPr>
      <w:tabs>
        <w:tab w:val="center" w:pos="4677"/>
        <w:tab w:val="right" w:pos="9355"/>
      </w:tabs>
    </w:pPr>
  </w:style>
  <w:style w:type="character" w:customStyle="1" w:styleId="HeaderChar">
    <w:name w:val="Header Char"/>
    <w:basedOn w:val="DefaultParagraphFont"/>
    <w:link w:val="Header"/>
    <w:uiPriority w:val="99"/>
    <w:locked/>
    <w:rsid w:val="00632177"/>
    <w:rPr>
      <w:rFonts w:ascii="Times New Roman" w:eastAsia="Times New Roman" w:hAnsi="Times New Roman" w:cs="Times New Roman"/>
      <w:sz w:val="20"/>
      <w:szCs w:val="20"/>
      <w:lang w:eastAsia="ru-RU"/>
    </w:rPr>
  </w:style>
  <w:style w:type="paragraph" w:styleId="Footer">
    <w:name w:val="footer"/>
    <w:basedOn w:val="Normal"/>
    <w:link w:val="FooterChar"/>
    <w:uiPriority w:val="99"/>
    <w:rsid w:val="00632177"/>
    <w:pPr>
      <w:tabs>
        <w:tab w:val="center" w:pos="4677"/>
        <w:tab w:val="right" w:pos="9355"/>
      </w:tabs>
    </w:pPr>
  </w:style>
  <w:style w:type="character" w:customStyle="1" w:styleId="FooterChar">
    <w:name w:val="Footer Char"/>
    <w:basedOn w:val="DefaultParagraphFont"/>
    <w:link w:val="Footer"/>
    <w:uiPriority w:val="99"/>
    <w:locked/>
    <w:rsid w:val="00632177"/>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rsid w:val="00632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2177"/>
    <w:rPr>
      <w:rFonts w:ascii="Tahoma" w:eastAsia="Times New Roman" w:hAnsi="Tahoma" w:cs="Tahoma"/>
      <w:sz w:val="16"/>
      <w:szCs w:val="16"/>
      <w:lang w:eastAsia="ru-RU"/>
    </w:rPr>
  </w:style>
  <w:style w:type="paragraph" w:styleId="BodyText">
    <w:name w:val="Body Text"/>
    <w:basedOn w:val="Normal"/>
    <w:link w:val="BodyTextChar"/>
    <w:uiPriority w:val="99"/>
    <w:rsid w:val="00632177"/>
    <w:pPr>
      <w:jc w:val="both"/>
    </w:pPr>
    <w:rPr>
      <w:sz w:val="36"/>
      <w:szCs w:val="36"/>
    </w:rPr>
  </w:style>
  <w:style w:type="character" w:customStyle="1" w:styleId="BodyTextChar">
    <w:name w:val="Body Text Char"/>
    <w:basedOn w:val="DefaultParagraphFont"/>
    <w:link w:val="BodyText"/>
    <w:uiPriority w:val="99"/>
    <w:locked/>
    <w:rsid w:val="00632177"/>
    <w:rPr>
      <w:rFonts w:ascii="Times New Roman" w:eastAsia="Times New Roman" w:hAnsi="Times New Roman" w:cs="Times New Roman"/>
      <w:sz w:val="36"/>
      <w:szCs w:val="36"/>
      <w:lang w:eastAsia="ru-RU"/>
    </w:rPr>
  </w:style>
  <w:style w:type="paragraph" w:customStyle="1" w:styleId="2">
    <w:name w:val="Знак Знак2"/>
    <w:basedOn w:val="Normal"/>
    <w:uiPriority w:val="99"/>
    <w:rsid w:val="00632177"/>
    <w:rPr>
      <w:rFonts w:ascii="Verdana" w:eastAsia="Times New Roman" w:hAnsi="Verdana" w:cs="Verdana"/>
      <w:lang w:val="en-US" w:eastAsia="en-US"/>
    </w:rPr>
  </w:style>
  <w:style w:type="character" w:styleId="CommentReference">
    <w:name w:val="annotation reference"/>
    <w:basedOn w:val="DefaultParagraphFont"/>
    <w:uiPriority w:val="99"/>
    <w:semiHidden/>
    <w:rsid w:val="00CD7BA7"/>
    <w:rPr>
      <w:rFonts w:cs="Times New Roman"/>
      <w:sz w:val="16"/>
      <w:szCs w:val="16"/>
    </w:rPr>
  </w:style>
  <w:style w:type="paragraph" w:styleId="CommentText">
    <w:name w:val="annotation text"/>
    <w:basedOn w:val="Normal"/>
    <w:link w:val="CommentTextChar"/>
    <w:uiPriority w:val="99"/>
    <w:rsid w:val="00CD7BA7"/>
  </w:style>
  <w:style w:type="character" w:customStyle="1" w:styleId="CommentTextChar">
    <w:name w:val="Comment Text Char"/>
    <w:basedOn w:val="DefaultParagraphFont"/>
    <w:link w:val="CommentText"/>
    <w:uiPriority w:val="99"/>
    <w:locked/>
    <w:rsid w:val="00CD7BA7"/>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CD7BA7"/>
    <w:rPr>
      <w:b/>
      <w:bCs/>
    </w:rPr>
  </w:style>
  <w:style w:type="character" w:customStyle="1" w:styleId="CommentSubjectChar">
    <w:name w:val="Comment Subject Char"/>
    <w:basedOn w:val="CommentTextChar"/>
    <w:link w:val="CommentSubject"/>
    <w:uiPriority w:val="99"/>
    <w:semiHidden/>
    <w:locked/>
    <w:rsid w:val="00CD7BA7"/>
    <w:rPr>
      <w:b/>
      <w:bCs/>
    </w:rPr>
  </w:style>
  <w:style w:type="paragraph" w:styleId="Revision">
    <w:name w:val="Revision"/>
    <w:hidden/>
    <w:uiPriority w:val="99"/>
    <w:semiHidden/>
    <w:rsid w:val="00CD7BA7"/>
    <w:rPr>
      <w:rFonts w:ascii="Times New Roman" w:hAnsi="Times New Roman"/>
      <w:sz w:val="20"/>
      <w:szCs w:val="20"/>
    </w:rPr>
  </w:style>
  <w:style w:type="paragraph" w:styleId="BodyText2">
    <w:name w:val="Body Text 2"/>
    <w:basedOn w:val="Normal"/>
    <w:link w:val="BodyText2Char"/>
    <w:uiPriority w:val="99"/>
    <w:rsid w:val="00951D9D"/>
    <w:pPr>
      <w:spacing w:after="120" w:line="480" w:lineRule="auto"/>
    </w:pPr>
  </w:style>
  <w:style w:type="character" w:customStyle="1" w:styleId="BodyText2Char">
    <w:name w:val="Body Text 2 Char"/>
    <w:basedOn w:val="DefaultParagraphFont"/>
    <w:link w:val="BodyText2"/>
    <w:uiPriority w:val="99"/>
    <w:locked/>
    <w:rsid w:val="00951D9D"/>
    <w:rPr>
      <w:rFonts w:ascii="Times New Roman" w:eastAsia="Times New Roman" w:hAnsi="Times New Roman" w:cs="Times New Roman"/>
      <w:sz w:val="20"/>
      <w:szCs w:val="20"/>
      <w:lang w:eastAsia="ru-RU"/>
    </w:rPr>
  </w:style>
  <w:style w:type="paragraph" w:styleId="NoSpacing">
    <w:name w:val="No Spacing"/>
    <w:aliases w:val="Верстка"/>
    <w:uiPriority w:val="99"/>
    <w:qFormat/>
    <w:rsid w:val="00951D9D"/>
    <w:rPr>
      <w:rFonts w:ascii="Times New Roman" w:eastAsia="Times New Roman" w:hAnsi="Times New Roman"/>
      <w:sz w:val="24"/>
      <w:szCs w:val="24"/>
    </w:rPr>
  </w:style>
  <w:style w:type="paragraph" w:styleId="ListParagraph">
    <w:name w:val="List Paragraph"/>
    <w:basedOn w:val="Normal"/>
    <w:uiPriority w:val="99"/>
    <w:qFormat/>
    <w:rsid w:val="00C45C07"/>
    <w:pPr>
      <w:ind w:left="720"/>
      <w:contextualSpacing/>
    </w:pPr>
  </w:style>
  <w:style w:type="paragraph" w:customStyle="1" w:styleId="21">
    <w:name w:val="Знак Знак21"/>
    <w:basedOn w:val="Normal"/>
    <w:uiPriority w:val="99"/>
    <w:rsid w:val="00D94A14"/>
    <w:rPr>
      <w:rFonts w:ascii="Verdana" w:eastAsia="Times New Roman" w:hAnsi="Verdana" w:cs="Verdana"/>
      <w:lang w:val="en-US" w:eastAsia="en-US"/>
    </w:rPr>
  </w:style>
  <w:style w:type="character" w:customStyle="1" w:styleId="a">
    <w:name w:val="Подпись начальника Знак"/>
    <w:basedOn w:val="DefaultParagraphFont"/>
    <w:link w:val="a0"/>
    <w:uiPriority w:val="99"/>
    <w:locked/>
    <w:rsid w:val="00F55C83"/>
    <w:rPr>
      <w:rFonts w:ascii="Times New Roman" w:hAnsi="Times New Roman" w:cs="Times New Roman"/>
      <w:b/>
      <w:sz w:val="28"/>
      <w:szCs w:val="28"/>
      <w:lang w:eastAsia="ru-RU"/>
    </w:rPr>
  </w:style>
  <w:style w:type="paragraph" w:customStyle="1" w:styleId="a0">
    <w:name w:val="Подпись начальника"/>
    <w:basedOn w:val="Normal"/>
    <w:link w:val="a"/>
    <w:uiPriority w:val="99"/>
    <w:rsid w:val="00F55C83"/>
    <w:pPr>
      <w:tabs>
        <w:tab w:val="right" w:pos="9356"/>
      </w:tabs>
      <w:ind w:left="284"/>
      <w:jc w:val="both"/>
    </w:pPr>
    <w:rPr>
      <w:rFonts w:eastAsia="Times New Roman"/>
      <w:b/>
      <w:sz w:val="28"/>
      <w:szCs w:val="28"/>
    </w:rPr>
  </w:style>
  <w:style w:type="paragraph" w:styleId="BodyTextIndent3">
    <w:name w:val="Body Text Indent 3"/>
    <w:basedOn w:val="Normal"/>
    <w:link w:val="BodyTextIndent3Char"/>
    <w:uiPriority w:val="99"/>
    <w:rsid w:val="00B1780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17808"/>
    <w:rPr>
      <w:rFonts w:ascii="Times New Roman" w:eastAsia="Times New Roman" w:hAnsi="Times New Roman" w:cs="Times New Roman"/>
      <w:sz w:val="16"/>
      <w:szCs w:val="16"/>
      <w:lang w:eastAsia="ru-RU"/>
    </w:rPr>
  </w:style>
  <w:style w:type="character" w:styleId="PageNumber">
    <w:name w:val="page number"/>
    <w:basedOn w:val="DefaultParagraphFont"/>
    <w:uiPriority w:val="99"/>
    <w:rsid w:val="00FA6F5D"/>
    <w:rPr>
      <w:rFonts w:cs="Times New Roman"/>
    </w:rPr>
  </w:style>
  <w:style w:type="paragraph" w:customStyle="1" w:styleId="ConsNormal">
    <w:name w:val="ConsNormal"/>
    <w:uiPriority w:val="99"/>
    <w:rsid w:val="00FE13B0"/>
    <w:pPr>
      <w:widowControl w:val="0"/>
      <w:autoSpaceDE w:val="0"/>
      <w:autoSpaceDN w:val="0"/>
      <w:adjustRightInd w:val="0"/>
      <w:ind w:right="19772" w:firstLine="720"/>
    </w:pPr>
    <w:rPr>
      <w:rFonts w:ascii="Arial" w:eastAsia="Times New Roman" w:hAnsi="Arial" w:cs="Arial"/>
      <w:sz w:val="20"/>
      <w:szCs w:val="20"/>
    </w:rPr>
  </w:style>
  <w:style w:type="character" w:styleId="Hyperlink">
    <w:name w:val="Hyperlink"/>
    <w:basedOn w:val="DefaultParagraphFont"/>
    <w:uiPriority w:val="99"/>
    <w:rsid w:val="00FE13B0"/>
    <w:rPr>
      <w:rFonts w:cs="Times New Roman"/>
      <w:color w:val="0000FF"/>
      <w:u w:val="single"/>
    </w:rPr>
  </w:style>
  <w:style w:type="paragraph" w:styleId="BodyText3">
    <w:name w:val="Body Text 3"/>
    <w:basedOn w:val="Normal"/>
    <w:link w:val="BodyText3Char"/>
    <w:uiPriority w:val="99"/>
    <w:rsid w:val="00FE13B0"/>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FE13B0"/>
    <w:rPr>
      <w:rFonts w:ascii="Times New Roman" w:hAnsi="Times New Roman" w:cs="Times New Roman"/>
      <w:sz w:val="16"/>
      <w:szCs w:val="16"/>
      <w:lang w:eastAsia="ru-RU"/>
    </w:rPr>
  </w:style>
  <w:style w:type="paragraph" w:styleId="PlainText">
    <w:name w:val="Plain Text"/>
    <w:basedOn w:val="Normal"/>
    <w:link w:val="PlainTextChar"/>
    <w:uiPriority w:val="99"/>
    <w:rsid w:val="00FE13B0"/>
    <w:rPr>
      <w:rFonts w:ascii="Courier New" w:eastAsia="Times New Roman" w:hAnsi="Courier New" w:cs="Courier New"/>
    </w:rPr>
  </w:style>
  <w:style w:type="character" w:customStyle="1" w:styleId="PlainTextChar">
    <w:name w:val="Plain Text Char"/>
    <w:basedOn w:val="DefaultParagraphFont"/>
    <w:link w:val="PlainText"/>
    <w:uiPriority w:val="99"/>
    <w:locked/>
    <w:rsid w:val="00FE13B0"/>
    <w:rPr>
      <w:rFonts w:ascii="Courier New" w:hAnsi="Courier New" w:cs="Courier New"/>
      <w:sz w:val="20"/>
      <w:szCs w:val="20"/>
      <w:lang w:eastAsia="ru-RU"/>
    </w:rPr>
  </w:style>
  <w:style w:type="paragraph" w:styleId="BodyTextIndent">
    <w:name w:val="Body Text Indent"/>
    <w:basedOn w:val="Normal"/>
    <w:link w:val="BodyTextIndentChar"/>
    <w:uiPriority w:val="99"/>
    <w:rsid w:val="00FE13B0"/>
    <w:pPr>
      <w:spacing w:after="120"/>
      <w:ind w:left="283"/>
    </w:pPr>
    <w:rPr>
      <w:rFonts w:eastAsia="Times New Roman"/>
      <w:sz w:val="24"/>
      <w:szCs w:val="24"/>
    </w:rPr>
  </w:style>
  <w:style w:type="character" w:customStyle="1" w:styleId="BodyTextIndentChar">
    <w:name w:val="Body Text Indent Char"/>
    <w:basedOn w:val="DefaultParagraphFont"/>
    <w:link w:val="BodyTextIndent"/>
    <w:uiPriority w:val="99"/>
    <w:locked/>
    <w:rsid w:val="00FE13B0"/>
    <w:rPr>
      <w:rFonts w:ascii="Times New Roman" w:hAnsi="Times New Roman" w:cs="Times New Roman"/>
      <w:sz w:val="24"/>
      <w:szCs w:val="24"/>
      <w:lang w:eastAsia="ru-RU"/>
    </w:rPr>
  </w:style>
  <w:style w:type="paragraph" w:customStyle="1" w:styleId="ConsPlusNonformat">
    <w:name w:val="ConsPlusNonformat"/>
    <w:uiPriority w:val="99"/>
    <w:rsid w:val="00FE13B0"/>
    <w:pPr>
      <w:widowControl w:val="0"/>
      <w:autoSpaceDE w:val="0"/>
      <w:autoSpaceDN w:val="0"/>
      <w:adjustRightInd w:val="0"/>
    </w:pPr>
    <w:rPr>
      <w:rFonts w:ascii="Courier New" w:eastAsia="Times New Roman" w:hAnsi="Courier New" w:cs="Courier New"/>
      <w:sz w:val="20"/>
      <w:szCs w:val="20"/>
    </w:rPr>
  </w:style>
  <w:style w:type="paragraph" w:customStyle="1" w:styleId="a1">
    <w:name w:val="Знак Знак Знак Знак Знак Знак Знак"/>
    <w:basedOn w:val="Normal"/>
    <w:uiPriority w:val="99"/>
    <w:rsid w:val="00FE13B0"/>
    <w:pPr>
      <w:spacing w:before="100" w:beforeAutospacing="1" w:after="100" w:afterAutospacing="1"/>
      <w:jc w:val="both"/>
    </w:pPr>
    <w:rPr>
      <w:rFonts w:ascii="Tahoma" w:eastAsia="Times New Roman" w:hAnsi="Tahoma"/>
      <w:lang w:val="en-US" w:eastAsia="en-US"/>
    </w:rPr>
  </w:style>
  <w:style w:type="paragraph" w:styleId="Caption">
    <w:name w:val="caption"/>
    <w:basedOn w:val="Normal"/>
    <w:next w:val="Normal"/>
    <w:uiPriority w:val="99"/>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pPr>
    <w:rPr>
      <w:rFonts w:ascii="Arial" w:eastAsia="Times New Roman" w:hAnsi="Arial" w:cs="Arial"/>
      <w:b/>
      <w:bCs/>
      <w:sz w:val="20"/>
      <w:szCs w:val="20"/>
    </w:rPr>
  </w:style>
  <w:style w:type="character" w:customStyle="1" w:styleId="st">
    <w:name w:val="st"/>
    <w:basedOn w:val="DefaultParagraphFont"/>
    <w:uiPriority w:val="99"/>
    <w:rsid w:val="00FE13B0"/>
    <w:rPr>
      <w:rFonts w:cs="Times New Roman"/>
    </w:rPr>
  </w:style>
  <w:style w:type="character" w:styleId="Emphasis">
    <w:name w:val="Emphasis"/>
    <w:basedOn w:val="DefaultParagraphFont"/>
    <w:uiPriority w:val="99"/>
    <w:qFormat/>
    <w:rsid w:val="00FE13B0"/>
    <w:rPr>
      <w:rFonts w:cs="Times New Roman"/>
      <w:i/>
    </w:rPr>
  </w:style>
  <w:style w:type="character" w:customStyle="1" w:styleId="apple-converted-space">
    <w:name w:val="apple-converted-space"/>
    <w:uiPriority w:val="99"/>
    <w:rsid w:val="00FE13B0"/>
  </w:style>
  <w:style w:type="paragraph" w:styleId="BodyTextIndent2">
    <w:name w:val="Body Text Indent 2"/>
    <w:basedOn w:val="Normal"/>
    <w:link w:val="BodyTextIndent2Char"/>
    <w:uiPriority w:val="99"/>
    <w:rsid w:val="00FE13B0"/>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uiPriority w:val="99"/>
    <w:locked/>
    <w:rsid w:val="00FE13B0"/>
    <w:rPr>
      <w:rFonts w:ascii="Times New Roman" w:hAnsi="Times New Roman" w:cs="Times New Roman"/>
      <w:sz w:val="24"/>
      <w:szCs w:val="24"/>
      <w:lang w:eastAsia="ru-RU"/>
    </w:rPr>
  </w:style>
  <w:style w:type="character" w:customStyle="1" w:styleId="1">
    <w:name w:val="Текст примечания Знак1"/>
    <w:uiPriority w:val="99"/>
    <w:semiHidden/>
    <w:rsid w:val="00FE13B0"/>
    <w:rPr>
      <w:rFonts w:ascii="Times New Roman" w:hAnsi="Times New Roman"/>
    </w:rPr>
  </w:style>
  <w:style w:type="character" w:customStyle="1" w:styleId="ConsPlusNormal0">
    <w:name w:val="ConsPlusNormal Знак"/>
    <w:link w:val="ConsPlusNormal"/>
    <w:uiPriority w:val="99"/>
    <w:locked/>
    <w:rsid w:val="00FE13B0"/>
    <w:rPr>
      <w:rFonts w:ascii="Arial" w:eastAsia="Times New Roman" w:hAnsi="Arial"/>
      <w:sz w:val="22"/>
      <w:lang w:eastAsia="ru-RU"/>
    </w:rPr>
  </w:style>
  <w:style w:type="character" w:customStyle="1" w:styleId="blk">
    <w:name w:val="blk"/>
    <w:uiPriority w:val="99"/>
    <w:rsid w:val="00FE13B0"/>
  </w:style>
  <w:style w:type="paragraph" w:customStyle="1" w:styleId="-N">
    <w:name w:val="Список-N"/>
    <w:basedOn w:val="ListParagraph"/>
    <w:link w:val="-N0"/>
    <w:uiPriority w:val="99"/>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uiPriority w:val="99"/>
    <w:locked/>
    <w:rsid w:val="000362D2"/>
    <w:rPr>
      <w:rFonts w:ascii="Times New Roman" w:hAnsi="Times New Roman"/>
      <w:sz w:val="28"/>
      <w:lang w:eastAsia="ru-RU"/>
    </w:rPr>
  </w:style>
  <w:style w:type="paragraph" w:customStyle="1" w:styleId="10">
    <w:name w:val="Текст1"/>
    <w:basedOn w:val="Normal"/>
    <w:uiPriority w:val="99"/>
    <w:rsid w:val="00697023"/>
    <w:pPr>
      <w:overflowPunct w:val="0"/>
      <w:autoSpaceDE w:val="0"/>
      <w:autoSpaceDN w:val="0"/>
      <w:adjustRightInd w:val="0"/>
      <w:textAlignment w:val="baseline"/>
    </w:pPr>
    <w:rPr>
      <w:rFonts w:ascii="Courier New" w:eastAsia="Times New Roman" w:hAnsi="Courier New"/>
    </w:rPr>
  </w:style>
  <w:style w:type="paragraph" w:styleId="NormalWeb">
    <w:name w:val="Normal (Web)"/>
    <w:basedOn w:val="Normal"/>
    <w:uiPriority w:val="99"/>
    <w:rsid w:val="00355216"/>
    <w:pPr>
      <w:spacing w:before="100" w:beforeAutospacing="1" w:after="100" w:afterAutospacing="1"/>
    </w:pPr>
    <w:rPr>
      <w:rFonts w:eastAsia="Times New Roman"/>
      <w:sz w:val="24"/>
      <w:szCs w:val="24"/>
    </w:rPr>
  </w:style>
  <w:style w:type="paragraph" w:customStyle="1" w:styleId="headertext">
    <w:name w:val="headertext"/>
    <w:basedOn w:val="Normal"/>
    <w:uiPriority w:val="99"/>
    <w:rsid w:val="00D56FD4"/>
    <w:pPr>
      <w:spacing w:before="100" w:beforeAutospacing="1" w:after="100" w:afterAutospacing="1"/>
    </w:pPr>
    <w:rPr>
      <w:rFonts w:eastAsia="Times New Roman"/>
      <w:sz w:val="24"/>
      <w:szCs w:val="24"/>
    </w:rPr>
  </w:style>
  <w:style w:type="paragraph" w:customStyle="1" w:styleId="formattext">
    <w:name w:val="formattext"/>
    <w:basedOn w:val="Normal"/>
    <w:uiPriority w:val="99"/>
    <w:rsid w:val="009D1E6F"/>
    <w:pPr>
      <w:spacing w:before="100" w:beforeAutospacing="1" w:after="100" w:afterAutospacing="1"/>
    </w:pPr>
    <w:rPr>
      <w:rFonts w:eastAsia="Times New Roman"/>
      <w:sz w:val="24"/>
      <w:szCs w:val="24"/>
    </w:rPr>
  </w:style>
  <w:style w:type="table" w:styleId="TableGrid">
    <w:name w:val="Table Grid"/>
    <w:basedOn w:val="TableNormal"/>
    <w:uiPriority w:val="99"/>
    <w:rsid w:val="009D1E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Normal"/>
    <w:uiPriority w:val="99"/>
    <w:rsid w:val="00961FD5"/>
    <w:pPr>
      <w:spacing w:before="100" w:beforeAutospacing="1" w:after="100" w:afterAutospacing="1"/>
    </w:pPr>
    <w:rPr>
      <w:rFonts w:eastAsia="Times New Roman"/>
      <w:sz w:val="24"/>
      <w:szCs w:val="24"/>
    </w:rPr>
  </w:style>
  <w:style w:type="paragraph" w:customStyle="1" w:styleId="a2">
    <w:name w:val="Приложение"/>
    <w:basedOn w:val="Normal"/>
    <w:link w:val="a3"/>
    <w:uiPriority w:val="99"/>
    <w:rsid w:val="00CC620A"/>
    <w:pPr>
      <w:keepNext/>
      <w:keepLines/>
      <w:spacing w:line="276" w:lineRule="auto"/>
      <w:jc w:val="right"/>
      <w:outlineLvl w:val="2"/>
    </w:pPr>
    <w:rPr>
      <w:rFonts w:eastAsia="Times New Roman"/>
      <w:bCs/>
      <w:color w:val="4F81BD"/>
      <w:sz w:val="28"/>
      <w:szCs w:val="28"/>
    </w:rPr>
  </w:style>
  <w:style w:type="character" w:customStyle="1" w:styleId="a3">
    <w:name w:val="Приложение Знак"/>
    <w:link w:val="a2"/>
    <w:uiPriority w:val="99"/>
    <w:locked/>
    <w:rsid w:val="00CC620A"/>
    <w:rPr>
      <w:rFonts w:ascii="Times New Roman" w:hAnsi="Times New Roman"/>
      <w:color w:val="4F81BD"/>
      <w:sz w:val="28"/>
      <w:lang/>
    </w:rPr>
  </w:style>
  <w:style w:type="character" w:styleId="Strong">
    <w:name w:val="Strong"/>
    <w:basedOn w:val="DefaultParagraphFont"/>
    <w:uiPriority w:val="99"/>
    <w:qFormat/>
    <w:rsid w:val="001D6174"/>
    <w:rPr>
      <w:rFonts w:cs="Times New Roman"/>
      <w:b/>
    </w:rPr>
  </w:style>
  <w:style w:type="paragraph" w:styleId="HTMLPreformatted">
    <w:name w:val="HTML Preformatted"/>
    <w:basedOn w:val="Normal"/>
    <w:link w:val="HTMLPreformattedChar"/>
    <w:uiPriority w:val="99"/>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053110"/>
    <w:rPr>
      <w:rFonts w:ascii="Courier New" w:hAnsi="Courier New" w:cs="Courier New"/>
      <w:sz w:val="20"/>
      <w:szCs w:val="20"/>
      <w:lang w:eastAsia="ru-RU"/>
    </w:rPr>
  </w:style>
  <w:style w:type="paragraph" w:customStyle="1" w:styleId="Default">
    <w:name w:val="Default"/>
    <w:uiPriority w:val="99"/>
    <w:rsid w:val="009E1BCB"/>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2B70D9"/>
    <w:pPr>
      <w:jc w:val="center"/>
    </w:pPr>
    <w:rPr>
      <w:rFonts w:eastAsia="Times New Roman"/>
      <w:b/>
      <w:sz w:val="28"/>
    </w:rPr>
  </w:style>
  <w:style w:type="character" w:customStyle="1" w:styleId="TitleChar">
    <w:name w:val="Title Char"/>
    <w:basedOn w:val="DefaultParagraphFont"/>
    <w:link w:val="Title"/>
    <w:uiPriority w:val="99"/>
    <w:locked/>
    <w:rsid w:val="002B70D9"/>
    <w:rPr>
      <w:rFonts w:ascii="Times New Roman" w:hAnsi="Times New Roman" w:cs="Times New Roman"/>
      <w:b/>
      <w:sz w:val="20"/>
      <w:szCs w:val="20"/>
      <w:lang w:eastAsia="ru-RU"/>
    </w:rPr>
  </w:style>
  <w:style w:type="character" w:customStyle="1" w:styleId="hl">
    <w:name w:val="hl"/>
    <w:uiPriority w:val="99"/>
    <w:rsid w:val="00D62BCA"/>
  </w:style>
</w:styles>
</file>

<file path=word/webSettings.xml><?xml version="1.0" encoding="utf-8"?>
<w:webSettings xmlns:r="http://schemas.openxmlformats.org/officeDocument/2006/relationships" xmlns:w="http://schemas.openxmlformats.org/wordprocessingml/2006/main">
  <w:divs>
    <w:div w:id="618797515">
      <w:marLeft w:val="0"/>
      <w:marRight w:val="0"/>
      <w:marTop w:val="0"/>
      <w:marBottom w:val="0"/>
      <w:divBdr>
        <w:top w:val="none" w:sz="0" w:space="0" w:color="auto"/>
        <w:left w:val="none" w:sz="0" w:space="0" w:color="auto"/>
        <w:bottom w:val="none" w:sz="0" w:space="0" w:color="auto"/>
        <w:right w:val="none" w:sz="0" w:space="0" w:color="auto"/>
      </w:divBdr>
    </w:div>
    <w:div w:id="618797516">
      <w:marLeft w:val="0"/>
      <w:marRight w:val="0"/>
      <w:marTop w:val="0"/>
      <w:marBottom w:val="0"/>
      <w:divBdr>
        <w:top w:val="none" w:sz="0" w:space="0" w:color="auto"/>
        <w:left w:val="none" w:sz="0" w:space="0" w:color="auto"/>
        <w:bottom w:val="none" w:sz="0" w:space="0" w:color="auto"/>
        <w:right w:val="none" w:sz="0" w:space="0" w:color="auto"/>
      </w:divBdr>
    </w:div>
    <w:div w:id="618797517">
      <w:marLeft w:val="0"/>
      <w:marRight w:val="0"/>
      <w:marTop w:val="0"/>
      <w:marBottom w:val="0"/>
      <w:divBdr>
        <w:top w:val="none" w:sz="0" w:space="0" w:color="auto"/>
        <w:left w:val="none" w:sz="0" w:space="0" w:color="auto"/>
        <w:bottom w:val="none" w:sz="0" w:space="0" w:color="auto"/>
        <w:right w:val="none" w:sz="0" w:space="0" w:color="auto"/>
      </w:divBdr>
    </w:div>
    <w:div w:id="618797518">
      <w:marLeft w:val="0"/>
      <w:marRight w:val="0"/>
      <w:marTop w:val="0"/>
      <w:marBottom w:val="0"/>
      <w:divBdr>
        <w:top w:val="none" w:sz="0" w:space="0" w:color="auto"/>
        <w:left w:val="none" w:sz="0" w:space="0" w:color="auto"/>
        <w:bottom w:val="none" w:sz="0" w:space="0" w:color="auto"/>
        <w:right w:val="none" w:sz="0" w:space="0" w:color="auto"/>
      </w:divBdr>
      <w:divsChild>
        <w:div w:id="618797522">
          <w:marLeft w:val="0"/>
          <w:marRight w:val="0"/>
          <w:marTop w:val="0"/>
          <w:marBottom w:val="0"/>
          <w:divBdr>
            <w:top w:val="none" w:sz="0" w:space="0" w:color="auto"/>
            <w:left w:val="none" w:sz="0" w:space="0" w:color="auto"/>
            <w:bottom w:val="none" w:sz="0" w:space="0" w:color="auto"/>
            <w:right w:val="none" w:sz="0" w:space="0" w:color="auto"/>
          </w:divBdr>
          <w:divsChild>
            <w:div w:id="618797519">
              <w:marLeft w:val="0"/>
              <w:marRight w:val="0"/>
              <w:marTop w:val="0"/>
              <w:marBottom w:val="0"/>
              <w:divBdr>
                <w:top w:val="none" w:sz="0" w:space="0" w:color="auto"/>
                <w:left w:val="none" w:sz="0" w:space="0" w:color="auto"/>
                <w:bottom w:val="none" w:sz="0" w:space="0" w:color="auto"/>
                <w:right w:val="none" w:sz="0" w:space="0" w:color="auto"/>
              </w:divBdr>
              <w:divsChild>
                <w:div w:id="6187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7532">
          <w:marLeft w:val="0"/>
          <w:marRight w:val="0"/>
          <w:marTop w:val="0"/>
          <w:marBottom w:val="0"/>
          <w:divBdr>
            <w:top w:val="none" w:sz="0" w:space="0" w:color="auto"/>
            <w:left w:val="none" w:sz="0" w:space="0" w:color="auto"/>
            <w:bottom w:val="none" w:sz="0" w:space="0" w:color="auto"/>
            <w:right w:val="none" w:sz="0" w:space="0" w:color="auto"/>
          </w:divBdr>
          <w:divsChild>
            <w:div w:id="618797525">
              <w:marLeft w:val="0"/>
              <w:marRight w:val="0"/>
              <w:marTop w:val="0"/>
              <w:marBottom w:val="0"/>
              <w:divBdr>
                <w:top w:val="none" w:sz="0" w:space="0" w:color="auto"/>
                <w:left w:val="none" w:sz="0" w:space="0" w:color="auto"/>
                <w:bottom w:val="none" w:sz="0" w:space="0" w:color="auto"/>
                <w:right w:val="none" w:sz="0" w:space="0" w:color="auto"/>
              </w:divBdr>
              <w:divsChild>
                <w:div w:id="6187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7520">
      <w:marLeft w:val="0"/>
      <w:marRight w:val="0"/>
      <w:marTop w:val="0"/>
      <w:marBottom w:val="0"/>
      <w:divBdr>
        <w:top w:val="none" w:sz="0" w:space="0" w:color="auto"/>
        <w:left w:val="none" w:sz="0" w:space="0" w:color="auto"/>
        <w:bottom w:val="none" w:sz="0" w:space="0" w:color="auto"/>
        <w:right w:val="none" w:sz="0" w:space="0" w:color="auto"/>
      </w:divBdr>
    </w:div>
    <w:div w:id="618797521">
      <w:marLeft w:val="0"/>
      <w:marRight w:val="0"/>
      <w:marTop w:val="0"/>
      <w:marBottom w:val="0"/>
      <w:divBdr>
        <w:top w:val="none" w:sz="0" w:space="0" w:color="auto"/>
        <w:left w:val="none" w:sz="0" w:space="0" w:color="auto"/>
        <w:bottom w:val="none" w:sz="0" w:space="0" w:color="auto"/>
        <w:right w:val="none" w:sz="0" w:space="0" w:color="auto"/>
      </w:divBdr>
    </w:div>
    <w:div w:id="618797523">
      <w:marLeft w:val="0"/>
      <w:marRight w:val="0"/>
      <w:marTop w:val="0"/>
      <w:marBottom w:val="0"/>
      <w:divBdr>
        <w:top w:val="none" w:sz="0" w:space="0" w:color="auto"/>
        <w:left w:val="none" w:sz="0" w:space="0" w:color="auto"/>
        <w:bottom w:val="none" w:sz="0" w:space="0" w:color="auto"/>
        <w:right w:val="none" w:sz="0" w:space="0" w:color="auto"/>
      </w:divBdr>
    </w:div>
    <w:div w:id="618797524">
      <w:marLeft w:val="0"/>
      <w:marRight w:val="0"/>
      <w:marTop w:val="0"/>
      <w:marBottom w:val="0"/>
      <w:divBdr>
        <w:top w:val="none" w:sz="0" w:space="0" w:color="auto"/>
        <w:left w:val="none" w:sz="0" w:space="0" w:color="auto"/>
        <w:bottom w:val="none" w:sz="0" w:space="0" w:color="auto"/>
        <w:right w:val="none" w:sz="0" w:space="0" w:color="auto"/>
      </w:divBdr>
    </w:div>
    <w:div w:id="618797526">
      <w:marLeft w:val="0"/>
      <w:marRight w:val="0"/>
      <w:marTop w:val="0"/>
      <w:marBottom w:val="0"/>
      <w:divBdr>
        <w:top w:val="none" w:sz="0" w:space="0" w:color="auto"/>
        <w:left w:val="none" w:sz="0" w:space="0" w:color="auto"/>
        <w:bottom w:val="none" w:sz="0" w:space="0" w:color="auto"/>
        <w:right w:val="none" w:sz="0" w:space="0" w:color="auto"/>
      </w:divBdr>
    </w:div>
    <w:div w:id="618797527">
      <w:marLeft w:val="0"/>
      <w:marRight w:val="0"/>
      <w:marTop w:val="0"/>
      <w:marBottom w:val="0"/>
      <w:divBdr>
        <w:top w:val="none" w:sz="0" w:space="0" w:color="auto"/>
        <w:left w:val="none" w:sz="0" w:space="0" w:color="auto"/>
        <w:bottom w:val="none" w:sz="0" w:space="0" w:color="auto"/>
        <w:right w:val="none" w:sz="0" w:space="0" w:color="auto"/>
      </w:divBdr>
    </w:div>
    <w:div w:id="618797528">
      <w:marLeft w:val="0"/>
      <w:marRight w:val="0"/>
      <w:marTop w:val="0"/>
      <w:marBottom w:val="0"/>
      <w:divBdr>
        <w:top w:val="none" w:sz="0" w:space="0" w:color="auto"/>
        <w:left w:val="none" w:sz="0" w:space="0" w:color="auto"/>
        <w:bottom w:val="none" w:sz="0" w:space="0" w:color="auto"/>
        <w:right w:val="none" w:sz="0" w:space="0" w:color="auto"/>
      </w:divBdr>
    </w:div>
    <w:div w:id="618797529">
      <w:marLeft w:val="0"/>
      <w:marRight w:val="0"/>
      <w:marTop w:val="0"/>
      <w:marBottom w:val="0"/>
      <w:divBdr>
        <w:top w:val="none" w:sz="0" w:space="0" w:color="auto"/>
        <w:left w:val="none" w:sz="0" w:space="0" w:color="auto"/>
        <w:bottom w:val="none" w:sz="0" w:space="0" w:color="auto"/>
        <w:right w:val="none" w:sz="0" w:space="0" w:color="auto"/>
      </w:divBdr>
    </w:div>
    <w:div w:id="618797530">
      <w:marLeft w:val="0"/>
      <w:marRight w:val="0"/>
      <w:marTop w:val="0"/>
      <w:marBottom w:val="0"/>
      <w:divBdr>
        <w:top w:val="none" w:sz="0" w:space="0" w:color="auto"/>
        <w:left w:val="none" w:sz="0" w:space="0" w:color="auto"/>
        <w:bottom w:val="none" w:sz="0" w:space="0" w:color="auto"/>
        <w:right w:val="none" w:sz="0" w:space="0" w:color="auto"/>
      </w:divBdr>
    </w:div>
    <w:div w:id="618797531">
      <w:marLeft w:val="0"/>
      <w:marRight w:val="0"/>
      <w:marTop w:val="0"/>
      <w:marBottom w:val="0"/>
      <w:divBdr>
        <w:top w:val="none" w:sz="0" w:space="0" w:color="auto"/>
        <w:left w:val="none" w:sz="0" w:space="0" w:color="auto"/>
        <w:bottom w:val="none" w:sz="0" w:space="0" w:color="auto"/>
        <w:right w:val="none" w:sz="0" w:space="0" w:color="auto"/>
      </w:divBdr>
    </w:div>
    <w:div w:id="618797534">
      <w:marLeft w:val="0"/>
      <w:marRight w:val="0"/>
      <w:marTop w:val="0"/>
      <w:marBottom w:val="0"/>
      <w:divBdr>
        <w:top w:val="none" w:sz="0" w:space="0" w:color="auto"/>
        <w:left w:val="none" w:sz="0" w:space="0" w:color="auto"/>
        <w:bottom w:val="none" w:sz="0" w:space="0" w:color="auto"/>
        <w:right w:val="none" w:sz="0" w:space="0" w:color="auto"/>
      </w:divBdr>
    </w:div>
    <w:div w:id="618797535">
      <w:marLeft w:val="0"/>
      <w:marRight w:val="0"/>
      <w:marTop w:val="0"/>
      <w:marBottom w:val="0"/>
      <w:divBdr>
        <w:top w:val="none" w:sz="0" w:space="0" w:color="auto"/>
        <w:left w:val="none" w:sz="0" w:space="0" w:color="auto"/>
        <w:bottom w:val="none" w:sz="0" w:space="0" w:color="auto"/>
        <w:right w:val="none" w:sz="0" w:space="0" w:color="auto"/>
      </w:divBdr>
    </w:div>
    <w:div w:id="618797536">
      <w:marLeft w:val="0"/>
      <w:marRight w:val="0"/>
      <w:marTop w:val="0"/>
      <w:marBottom w:val="0"/>
      <w:divBdr>
        <w:top w:val="none" w:sz="0" w:space="0" w:color="auto"/>
        <w:left w:val="none" w:sz="0" w:space="0" w:color="auto"/>
        <w:bottom w:val="none" w:sz="0" w:space="0" w:color="auto"/>
        <w:right w:val="none" w:sz="0" w:space="0" w:color="auto"/>
      </w:divBdr>
    </w:div>
    <w:div w:id="618797537">
      <w:marLeft w:val="0"/>
      <w:marRight w:val="0"/>
      <w:marTop w:val="0"/>
      <w:marBottom w:val="0"/>
      <w:divBdr>
        <w:top w:val="none" w:sz="0" w:space="0" w:color="auto"/>
        <w:left w:val="none" w:sz="0" w:space="0" w:color="auto"/>
        <w:bottom w:val="none" w:sz="0" w:space="0" w:color="auto"/>
        <w:right w:val="none" w:sz="0" w:space="0" w:color="auto"/>
      </w:divBdr>
    </w:div>
    <w:div w:id="618797538">
      <w:marLeft w:val="0"/>
      <w:marRight w:val="0"/>
      <w:marTop w:val="0"/>
      <w:marBottom w:val="0"/>
      <w:divBdr>
        <w:top w:val="none" w:sz="0" w:space="0" w:color="auto"/>
        <w:left w:val="none" w:sz="0" w:space="0" w:color="auto"/>
        <w:bottom w:val="none" w:sz="0" w:space="0" w:color="auto"/>
        <w:right w:val="none" w:sz="0" w:space="0" w:color="auto"/>
      </w:divBdr>
    </w:div>
    <w:div w:id="618797539">
      <w:marLeft w:val="0"/>
      <w:marRight w:val="0"/>
      <w:marTop w:val="0"/>
      <w:marBottom w:val="0"/>
      <w:divBdr>
        <w:top w:val="none" w:sz="0" w:space="0" w:color="auto"/>
        <w:left w:val="none" w:sz="0" w:space="0" w:color="auto"/>
        <w:bottom w:val="none" w:sz="0" w:space="0" w:color="auto"/>
        <w:right w:val="none" w:sz="0" w:space="0" w:color="auto"/>
      </w:divBdr>
    </w:div>
    <w:div w:id="618797541">
      <w:marLeft w:val="0"/>
      <w:marRight w:val="0"/>
      <w:marTop w:val="0"/>
      <w:marBottom w:val="0"/>
      <w:divBdr>
        <w:top w:val="none" w:sz="0" w:space="0" w:color="auto"/>
        <w:left w:val="none" w:sz="0" w:space="0" w:color="auto"/>
        <w:bottom w:val="none" w:sz="0" w:space="0" w:color="auto"/>
        <w:right w:val="none" w:sz="0" w:space="0" w:color="auto"/>
      </w:divBdr>
    </w:div>
    <w:div w:id="618797542">
      <w:marLeft w:val="0"/>
      <w:marRight w:val="0"/>
      <w:marTop w:val="0"/>
      <w:marBottom w:val="0"/>
      <w:divBdr>
        <w:top w:val="none" w:sz="0" w:space="0" w:color="auto"/>
        <w:left w:val="none" w:sz="0" w:space="0" w:color="auto"/>
        <w:bottom w:val="none" w:sz="0" w:space="0" w:color="auto"/>
        <w:right w:val="none" w:sz="0" w:space="0" w:color="auto"/>
      </w:divBdr>
    </w:div>
    <w:div w:id="618797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18" Type="http://schemas.openxmlformats.org/officeDocument/2006/relationships/hyperlink" Target="https://docs.cntd.ru/document/744100004"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openxmlformats.org/officeDocument/2006/relationships/settings" Target="settings.xml"/><Relationship Id="rId21" Type="http://schemas.openxmlformats.org/officeDocument/2006/relationships/hyperlink" Target="https://docs.cntd.ru/document/744100004" TargetMode="External"/><Relationship Id="rId34" Type="http://schemas.openxmlformats.org/officeDocument/2006/relationships/hyperlink" Target="https://login.consultant.ru/link/?req=doc&amp;base=RLAW067&amp;n=110241&amp;date=08.06.2021&amp;dst=100022&amp;fld=134" TargetMode="External"/><Relationship Id="rId42" Type="http://schemas.openxmlformats.org/officeDocument/2006/relationships/header" Target="header1.xml"/><Relationship Id="rId7" Type="http://schemas.openxmlformats.org/officeDocument/2006/relationships/hyperlink" Target="consultantplus://offline/ref=B049CC1B38654866705EDDF8397ED82CC320DD7DDA56EE4288675587ECECA16E345085A58EFBB8A7C64E97E8A2g2KDM" TargetMode="External"/><Relationship Id="rId12"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17" Type="http://schemas.openxmlformats.org/officeDocument/2006/relationships/hyperlink" Target="https://docs.cntd.ru/document/744100004" TargetMode="External"/><Relationship Id="rId25" Type="http://schemas.openxmlformats.org/officeDocument/2006/relationships/hyperlink" Target="https://docs.cntd.ru/document/744100004" TargetMode="External"/><Relationship Id="rId33"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D23A5F8ADBCA21688419E02EE0F0F73EF630450CADA0AD1FDDCD9113EE78EE907F87CC8EAECF15FDF5290g9x3M" TargetMode="External"/><Relationship Id="rId20" Type="http://schemas.openxmlformats.org/officeDocument/2006/relationships/hyperlink" Target="https://docs.cntd.ru/document/901919338" TargetMode="External"/><Relationship Id="rId29" Type="http://schemas.openxmlformats.org/officeDocument/2006/relationships/hyperlink" Target="https://docs.cntd.ru/document/902053196" TargetMode="External"/><Relationship Id="rId41" Type="http://schemas.openxmlformats.org/officeDocument/2006/relationships/hyperlink" Target="consultantplus://offline/ref=6AA00723D9D9EFC9951CC67DF1FFBA483F73FA8860DA9E747AE42EEA18l5k7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24" Type="http://schemas.openxmlformats.org/officeDocument/2006/relationships/hyperlink" Target="https://docs.cntd.ru/document/744100004" TargetMode="External"/><Relationship Id="rId32" Type="http://schemas.openxmlformats.org/officeDocument/2006/relationships/hyperlink" Target="consultantplus://offline/ref=6AA00723D9D9EFC9951CC67DF1FFBA483F73F48C63D59E747AE42EEA1857D5ED856FA14ADF6B586Fl9k9O"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D23A5F8ADBCA21688419E02EE0F0F73EF630450CADA0AD1FDDCD9113EE78EE907F87CC8EAECF15FDF5290g9x3M"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420287404" TargetMode="External"/><Relationship Id="rId36"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s://login.consultant.ru/link/?req=doc&amp;base=MOB&amp;n=333946&amp;date=05.05.2021&amp;dst=100012&amp;fld=134" TargetMode="External"/><Relationship Id="rId19" Type="http://schemas.openxmlformats.org/officeDocument/2006/relationships/hyperlink" Target="https://docs.cntd.ru/document/744100004" TargetMode="External"/><Relationship Id="rId31" Type="http://schemas.openxmlformats.org/officeDocument/2006/relationships/hyperlink" Target="consultantplus://offline/ref=6AA00723D9D9EFC9951CC67DF1FFBA483F73FA8860DA9E747AE42EEA18l5k7O"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71.ru" TargetMode="External"/><Relationship Id="rId14"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744100004" TargetMode="External"/><Relationship Id="rId30" Type="http://schemas.openxmlformats.org/officeDocument/2006/relationships/hyperlink" Target="consultantplus://offline/ref=6AA00723D9D9EFC9951CC67DF1FFBA483F73FF8261DC9E747AE42EEA18l5k7O" TargetMode="External"/><Relationship Id="rId35" Type="http://schemas.openxmlformats.org/officeDocument/2006/relationships/hyperlink" Target="https://login.consultant.ru/link/?req=doc&amp;base=RLAW067&amp;n=110241&amp;date=08.06.2021&amp;dst=100022&amp;fld=134"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40</Pages>
  <Words>13921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dc:creator>
  <cp:keywords/>
  <dc:description/>
  <cp:lastModifiedBy>1</cp:lastModifiedBy>
  <cp:revision>3</cp:revision>
  <cp:lastPrinted>2021-10-01T14:33:00Z</cp:lastPrinted>
  <dcterms:created xsi:type="dcterms:W3CDTF">2022-03-31T08:38:00Z</dcterms:created>
  <dcterms:modified xsi:type="dcterms:W3CDTF">2022-03-31T08:47:00Z</dcterms:modified>
</cp:coreProperties>
</file>