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7E" w:rsidRDefault="009D747E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9D747E" w:rsidRDefault="009D747E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9D747E" w:rsidRDefault="009D747E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9D747E" w:rsidRDefault="009D747E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9D747E" w:rsidRDefault="009D747E" w:rsidP="00032460">
      <w:pPr>
        <w:jc w:val="center"/>
        <w:rPr>
          <w:b/>
          <w:bCs/>
          <w:sz w:val="28"/>
          <w:szCs w:val="28"/>
        </w:rPr>
      </w:pPr>
    </w:p>
    <w:p w:rsidR="009D747E" w:rsidRDefault="006150D2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457200" cy="228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47E" w:rsidRDefault="009D747E" w:rsidP="00032460">
                            <w:pPr>
                              <w:jc w:val="lowKashida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pt;margin-top:2.4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    <v:textbox inset="0,0,0,0">
                  <w:txbxContent>
                    <w:p w:rsidR="009D747E" w:rsidRDefault="009D747E" w:rsidP="00032460">
                      <w:pPr>
                        <w:jc w:val="lowKashida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D747E" w:rsidRDefault="009D747E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9D747E" w:rsidRDefault="009D747E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9D747E" w:rsidRDefault="009D747E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D747E" w:rsidRDefault="009D747E" w:rsidP="00032460">
      <w:pPr>
        <w:rPr>
          <w:b/>
          <w:bCs/>
          <w:sz w:val="28"/>
          <w:szCs w:val="28"/>
        </w:rPr>
      </w:pPr>
    </w:p>
    <w:p w:rsidR="009D747E" w:rsidRDefault="006150D2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9D747E">
        <w:rPr>
          <w:b/>
          <w:sz w:val="28"/>
          <w:szCs w:val="28"/>
        </w:rPr>
        <w:t xml:space="preserve"> 2021 года</w:t>
      </w:r>
      <w:r w:rsidR="009D747E">
        <w:rPr>
          <w:b/>
          <w:sz w:val="28"/>
          <w:szCs w:val="28"/>
        </w:rPr>
        <w:tab/>
        <w:t xml:space="preserve">                                  </w:t>
      </w:r>
      <w:r>
        <w:rPr>
          <w:b/>
          <w:sz w:val="28"/>
          <w:szCs w:val="28"/>
        </w:rPr>
        <w:t xml:space="preserve">                №  Проект</w:t>
      </w:r>
    </w:p>
    <w:p w:rsidR="006150D2" w:rsidRDefault="006150D2" w:rsidP="006150D2">
      <w:pPr>
        <w:jc w:val="lowKashida"/>
        <w:rPr>
          <w:b/>
          <w:color w:val="000000"/>
          <w:sz w:val="28"/>
          <w:szCs w:val="28"/>
        </w:rPr>
      </w:pPr>
    </w:p>
    <w:p w:rsidR="009D747E" w:rsidRDefault="009D747E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9D747E" w:rsidRDefault="009D747E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9D747E" w:rsidRDefault="009D747E" w:rsidP="009764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9D747E" w:rsidRDefault="009D747E" w:rsidP="00976430">
      <w:pPr>
        <w:spacing w:line="360" w:lineRule="auto"/>
        <w:jc w:val="right"/>
        <w:rPr>
          <w:sz w:val="28"/>
          <w:szCs w:val="28"/>
        </w:rPr>
      </w:pPr>
    </w:p>
    <w:p w:rsidR="009D747E" w:rsidRDefault="009D747E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9D747E" w:rsidRPr="00AB2B22" w:rsidRDefault="009D747E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lastRenderedPageBreak/>
        <w:t>- Приложение к постановлению изложить в новой редакции (приложение)</w:t>
      </w:r>
    </w:p>
    <w:p w:rsidR="009D747E" w:rsidRPr="00AB2B22" w:rsidRDefault="009D747E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9D747E" w:rsidRPr="00AB2B22" w:rsidRDefault="009D747E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9D747E" w:rsidRPr="00AB2B22" w:rsidRDefault="009D747E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D747E" w:rsidRPr="00976430" w:rsidRDefault="009D747E" w:rsidP="0003246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9D747E" w:rsidRPr="00976430" w:rsidRDefault="009D747E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9D747E" w:rsidRPr="00976430" w:rsidRDefault="009D747E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9D747E" w:rsidRPr="00976430" w:rsidRDefault="009D747E" w:rsidP="00032460">
      <w:pPr>
        <w:ind w:firstLine="709"/>
        <w:jc w:val="both"/>
        <w:rPr>
          <w:b/>
          <w:sz w:val="28"/>
          <w:szCs w:val="28"/>
        </w:rPr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9D747E" w:rsidRDefault="009D747E" w:rsidP="00032460">
      <w:pPr>
        <w:ind w:firstLine="709"/>
        <w:jc w:val="both"/>
        <w:rPr>
          <w:sz w:val="28"/>
          <w:szCs w:val="28"/>
        </w:rPr>
      </w:pPr>
    </w:p>
    <w:p w:rsidR="009D747E" w:rsidRDefault="009D747E" w:rsidP="00032460">
      <w:pPr>
        <w:ind w:firstLine="709"/>
        <w:jc w:val="both"/>
        <w:rPr>
          <w:sz w:val="28"/>
          <w:szCs w:val="28"/>
        </w:rPr>
      </w:pPr>
    </w:p>
    <w:p w:rsidR="009D747E" w:rsidRDefault="009D747E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</w:t>
      </w:r>
    </w:p>
    <w:p w:rsidR="009D747E" w:rsidRPr="00C72C88" w:rsidRDefault="009D747E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9D747E" w:rsidRPr="00976430" w:rsidRDefault="009D747E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Курицина Т.Н.</w:t>
      </w:r>
    </w:p>
    <w:p w:rsidR="009D747E" w:rsidRPr="00976430" w:rsidRDefault="009D747E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Шавлова О.В.</w:t>
      </w:r>
    </w:p>
    <w:p w:rsidR="009D747E" w:rsidRPr="00976430" w:rsidRDefault="009D747E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Бородина Е.Н.</w:t>
      </w:r>
    </w:p>
    <w:p w:rsidR="009D747E" w:rsidRPr="00976430" w:rsidRDefault="009D747E" w:rsidP="00032460">
      <w:pPr>
        <w:ind w:firstLine="709"/>
        <w:jc w:val="both"/>
        <w:rPr>
          <w:sz w:val="28"/>
          <w:szCs w:val="28"/>
        </w:rPr>
      </w:pPr>
    </w:p>
    <w:p w:rsidR="009D747E" w:rsidRPr="00976430" w:rsidRDefault="009D747E" w:rsidP="00032460">
      <w:pPr>
        <w:ind w:firstLine="709"/>
        <w:jc w:val="both"/>
        <w:rPr>
          <w:sz w:val="28"/>
          <w:szCs w:val="28"/>
        </w:rPr>
      </w:pPr>
    </w:p>
    <w:p w:rsidR="009D747E" w:rsidRPr="00976430" w:rsidRDefault="009D747E" w:rsidP="00032460">
      <w:pPr>
        <w:ind w:firstLine="709"/>
        <w:jc w:val="both"/>
        <w:rPr>
          <w:sz w:val="28"/>
          <w:szCs w:val="28"/>
        </w:rPr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Default="009D747E" w:rsidP="00032460">
      <w:pPr>
        <w:ind w:firstLine="709"/>
        <w:jc w:val="both"/>
      </w:pPr>
    </w:p>
    <w:p w:rsidR="009D747E" w:rsidRPr="00AB2B22" w:rsidRDefault="009D747E" w:rsidP="00032460">
      <w:pPr>
        <w:ind w:firstLine="709"/>
        <w:jc w:val="both"/>
      </w:pPr>
    </w:p>
    <w:p w:rsidR="009D747E" w:rsidRPr="00AB2B22" w:rsidRDefault="009D747E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9D747E" w:rsidRPr="00AB2B22" w:rsidRDefault="009D747E" w:rsidP="00032460">
      <w:pPr>
        <w:ind w:firstLine="709"/>
        <w:jc w:val="both"/>
      </w:pPr>
      <w:r w:rsidRPr="00AB2B22">
        <w:t>Тел: (848751)2-05-66</w:t>
      </w:r>
    </w:p>
    <w:p w:rsidR="009D747E" w:rsidRDefault="009D747E"/>
    <w:p w:rsidR="009D747E" w:rsidRDefault="009D747E"/>
    <w:p w:rsidR="009D747E" w:rsidRDefault="009D747E"/>
    <w:p w:rsidR="009D747E" w:rsidRDefault="009D747E"/>
    <w:p w:rsidR="009D747E" w:rsidRDefault="009D747E"/>
    <w:p w:rsidR="009D747E" w:rsidRDefault="009D747E"/>
    <w:p w:rsidR="009D747E" w:rsidRPr="00C72C88" w:rsidRDefault="009D747E" w:rsidP="00032460">
      <w:pPr>
        <w:jc w:val="right"/>
        <w:rPr>
          <w:sz w:val="28"/>
          <w:szCs w:val="28"/>
        </w:rPr>
      </w:pPr>
      <w:r w:rsidRPr="00C72C88">
        <w:rPr>
          <w:sz w:val="28"/>
          <w:szCs w:val="28"/>
        </w:rPr>
        <w:t xml:space="preserve">                                                       Приложение </w:t>
      </w:r>
    </w:p>
    <w:p w:rsidR="009D747E" w:rsidRPr="00C72C88" w:rsidRDefault="009D747E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747E" w:rsidRPr="00C72C88" w:rsidRDefault="009D747E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9D747E" w:rsidRPr="00C72C88" w:rsidRDefault="009D747E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9D747E" w:rsidRPr="00C72C88" w:rsidRDefault="009D747E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03.02.</w:t>
      </w:r>
      <w:r w:rsidRPr="00C72C8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2C8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6150D2" w:rsidRPr="00C72C88" w:rsidRDefault="006150D2" w:rsidP="006150D2">
      <w:pPr>
        <w:jc w:val="right"/>
        <w:rPr>
          <w:sz w:val="28"/>
          <w:szCs w:val="28"/>
        </w:rPr>
      </w:pPr>
      <w:r w:rsidRPr="00C72C88">
        <w:rPr>
          <w:sz w:val="28"/>
          <w:szCs w:val="28"/>
        </w:rPr>
        <w:t xml:space="preserve">Приложение </w:t>
      </w:r>
    </w:p>
    <w:p w:rsidR="006150D2" w:rsidRPr="00C72C88" w:rsidRDefault="006150D2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150D2" w:rsidRPr="00C72C88" w:rsidRDefault="006150D2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6150D2" w:rsidRPr="00C72C88" w:rsidRDefault="006150D2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9D747E" w:rsidRPr="006150D2" w:rsidRDefault="006150D2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50D2">
        <w:rPr>
          <w:color w:val="000000"/>
          <w:sz w:val="24"/>
          <w:szCs w:val="24"/>
        </w:rPr>
        <w:t xml:space="preserve">06.11.2015 № 11- 280  </w:t>
      </w:r>
    </w:p>
    <w:p w:rsidR="009D747E" w:rsidRPr="00C72C88" w:rsidRDefault="009D74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9D747E" w:rsidRPr="00C72C88" w:rsidRDefault="009D747E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9D747E" w:rsidRPr="00C72C88" w:rsidRDefault="009D747E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D747E" w:rsidRPr="00C72C88" w:rsidRDefault="009D74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D747E" w:rsidRPr="00C72C88" w:rsidRDefault="009D74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50"/>
      </w:tblGrid>
      <w:tr w:rsidR="009D747E" w:rsidRPr="00C72C88" w:rsidTr="00DF59CF">
        <w:tc>
          <w:tcPr>
            <w:tcW w:w="2628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9D747E" w:rsidRPr="00C72C88" w:rsidRDefault="009D747E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</w:tr>
      <w:tr w:rsidR="009D747E" w:rsidRPr="00C72C88" w:rsidTr="00DF59CF">
        <w:tc>
          <w:tcPr>
            <w:tcW w:w="2628" w:type="dxa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</w:tc>
      </w:tr>
      <w:tr w:rsidR="009D747E" w:rsidRPr="00C72C88" w:rsidTr="00DF59CF">
        <w:tc>
          <w:tcPr>
            <w:tcW w:w="2628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9D747E" w:rsidRPr="00C72C88" w:rsidRDefault="009D74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D747E" w:rsidRPr="00C72C88" w:rsidTr="005D051B">
        <w:trPr>
          <w:trHeight w:val="2961"/>
        </w:trPr>
        <w:tc>
          <w:tcPr>
            <w:tcW w:w="2628" w:type="dxa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jc w:val="center"/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9D747E" w:rsidRPr="00C72C88" w:rsidRDefault="009D74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9D747E" w:rsidRPr="00C72C88" w:rsidRDefault="009D747E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9D747E" w:rsidRPr="00C72C88" w:rsidTr="00DF59CF">
        <w:trPr>
          <w:trHeight w:val="764"/>
        </w:trPr>
        <w:tc>
          <w:tcPr>
            <w:tcW w:w="2628" w:type="dxa"/>
          </w:tcPr>
          <w:p w:rsidR="009D747E" w:rsidRPr="00C72C88" w:rsidRDefault="009D747E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6450" w:type="dxa"/>
          </w:tcPr>
          <w:p w:rsidR="009D747E" w:rsidRPr="00C72C88" w:rsidRDefault="009D74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9D747E" w:rsidRPr="00C72C88" w:rsidRDefault="009D747E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9D747E" w:rsidRPr="00C72C88" w:rsidTr="00DF59CF">
        <w:trPr>
          <w:trHeight w:val="1410"/>
        </w:trPr>
        <w:tc>
          <w:tcPr>
            <w:tcW w:w="2628" w:type="dxa"/>
          </w:tcPr>
          <w:p w:rsidR="009D747E" w:rsidRPr="00C72C88" w:rsidRDefault="009D747E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72C8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C72C88">
              <w:rPr>
                <w:sz w:val="28"/>
                <w:szCs w:val="28"/>
              </w:rPr>
              <w:t>гг.</w:t>
            </w:r>
          </w:p>
          <w:p w:rsidR="009D747E" w:rsidRPr="00C72C88" w:rsidRDefault="009D747E" w:rsidP="00DF59CF">
            <w:pPr>
              <w:jc w:val="both"/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jc w:val="both"/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jc w:val="both"/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9D747E" w:rsidRPr="00C72C88" w:rsidTr="00DF59CF">
        <w:tc>
          <w:tcPr>
            <w:tcW w:w="2628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9D747E" w:rsidRPr="00C72C88" w:rsidRDefault="009D74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9D747E" w:rsidRPr="00C72C88" w:rsidRDefault="009D74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9D747E" w:rsidRPr="00C72C88" w:rsidRDefault="009D74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9D747E" w:rsidRPr="00C72C88" w:rsidTr="00DF59CF">
        <w:trPr>
          <w:trHeight w:val="600"/>
        </w:trPr>
        <w:tc>
          <w:tcPr>
            <w:tcW w:w="2628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9D747E" w:rsidRPr="00C72C88" w:rsidRDefault="009D747E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9D747E" w:rsidRPr="00C72C88" w:rsidRDefault="009D747E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9D747E" w:rsidRPr="00C72C88" w:rsidTr="00DF59CF">
        <w:trPr>
          <w:trHeight w:val="2565"/>
        </w:trPr>
        <w:tc>
          <w:tcPr>
            <w:tcW w:w="2628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 w:rsidR="00EE6287">
              <w:rPr>
                <w:b/>
                <w:i/>
                <w:color w:val="000000"/>
                <w:sz w:val="28"/>
                <w:szCs w:val="28"/>
                <w:u w:val="single"/>
              </w:rPr>
              <w:t>о по муниципальной программе: 4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5</w:t>
            </w: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,0</w:t>
            </w:r>
          </w:p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D747E" w:rsidRPr="00C72C88" w:rsidRDefault="00EE6287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 год –  3</w:t>
            </w:r>
            <w:r w:rsidR="009D747E" w:rsidRPr="00C72C88">
              <w:rPr>
                <w:i/>
                <w:color w:val="000000"/>
                <w:sz w:val="28"/>
                <w:szCs w:val="28"/>
              </w:rPr>
              <w:t>0,0  тыс. руб.;</w:t>
            </w:r>
          </w:p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1</w:t>
            </w:r>
            <w:r w:rsidRPr="00C72C88">
              <w:rPr>
                <w:i/>
                <w:color w:val="000000"/>
                <w:sz w:val="28"/>
                <w:szCs w:val="28"/>
              </w:rPr>
              <w:t>0,0    тыс. руб.;</w:t>
            </w:r>
          </w:p>
          <w:p w:rsidR="009D747E" w:rsidRPr="005D051B" w:rsidRDefault="009D747E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C72C88">
              <w:rPr>
                <w:i/>
                <w:color w:val="000000"/>
                <w:sz w:val="28"/>
                <w:szCs w:val="28"/>
              </w:rPr>
              <w:t>,0    тыс. руб.</w:t>
            </w:r>
          </w:p>
        </w:tc>
      </w:tr>
      <w:tr w:rsidR="009D747E" w:rsidRPr="00C72C88" w:rsidTr="00DF59CF">
        <w:trPr>
          <w:trHeight w:val="930"/>
        </w:trPr>
        <w:tc>
          <w:tcPr>
            <w:tcW w:w="2628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9D747E" w:rsidRPr="00C72C88" w:rsidRDefault="009D747E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9D747E" w:rsidRPr="00C72C88" w:rsidRDefault="009D74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9D747E" w:rsidRPr="00C72C88" w:rsidRDefault="009D747E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9D747E" w:rsidRPr="00C72C88" w:rsidRDefault="009D747E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lastRenderedPageBreak/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9D747E" w:rsidRPr="00C72C88" w:rsidRDefault="009D747E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9D747E" w:rsidRPr="00C72C88" w:rsidRDefault="009D747E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9D747E" w:rsidRPr="00C72C88" w:rsidRDefault="009D74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9D747E" w:rsidRPr="00C72C88" w:rsidRDefault="009D74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9D747E" w:rsidRPr="00C72C88" w:rsidRDefault="009D74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9D747E" w:rsidRPr="00C72C88" w:rsidRDefault="009D74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9D747E" w:rsidRPr="00C72C88" w:rsidRDefault="009D74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9D747E" w:rsidRPr="00C72C88" w:rsidRDefault="009D74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9D747E" w:rsidRPr="00C72C88" w:rsidSect="009315AD">
          <w:headerReference w:type="even" r:id="rId7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9D747E" w:rsidRPr="00C72C88" w:rsidRDefault="009D74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9D747E" w:rsidRPr="00C72C88" w:rsidRDefault="009D747E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9D747E" w:rsidRPr="00C72C88" w:rsidRDefault="009D747E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9D747E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D747E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</w:tr>
      <w:tr w:rsidR="009D747E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</w:tr>
      <w:tr w:rsidR="009D747E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7E" w:rsidRPr="00C72C88" w:rsidRDefault="009D747E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9D747E" w:rsidRPr="00C72C88" w:rsidRDefault="009D747E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EE62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D74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D747E" w:rsidRPr="00C72C8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EE62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D74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D747E" w:rsidRPr="00C72C8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</w:tr>
      <w:tr w:rsidR="009D747E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47E" w:rsidRPr="00C72C88" w:rsidRDefault="009D747E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EE62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747E"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EE62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747E" w:rsidRPr="00C72C8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D7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7E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747E" w:rsidRPr="00C72C88" w:rsidRDefault="009D747E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7E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47E" w:rsidRPr="00C72C88" w:rsidRDefault="009D747E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47E" w:rsidRPr="00C72C88" w:rsidRDefault="009D747E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747E" w:rsidRPr="00C72C88" w:rsidRDefault="009D74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9D747E" w:rsidRPr="00C72C88" w:rsidRDefault="009D74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9D747E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9D747E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</w:tr>
      <w:tr w:rsidR="009D747E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9D747E" w:rsidRPr="00C72C88" w:rsidRDefault="009D747E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7E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</w:t>
            </w:r>
          </w:p>
          <w:p w:rsidR="009D747E" w:rsidRPr="00C72C88" w:rsidRDefault="009D747E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9D747E" w:rsidRPr="00C72C88" w:rsidRDefault="009D747E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D747E" w:rsidRPr="00C72C88" w:rsidRDefault="009D74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47E" w:rsidRPr="00C72C88" w:rsidRDefault="009D74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9D747E" w:rsidRPr="00C72C88" w:rsidRDefault="009D747E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9D747E" w:rsidRPr="00C72C88" w:rsidRDefault="009D747E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980"/>
        <w:gridCol w:w="1440"/>
        <w:gridCol w:w="980"/>
        <w:gridCol w:w="1960"/>
        <w:gridCol w:w="2160"/>
      </w:tblGrid>
      <w:tr w:rsidR="009D747E" w:rsidRPr="00C72C88" w:rsidTr="00DF59CF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</w:tr>
      <w:tr w:rsidR="009D747E" w:rsidRPr="00C72C88" w:rsidTr="00DF59CF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</w:tr>
      <w:tr w:rsidR="009D747E" w:rsidRPr="00C72C88" w:rsidTr="00DF59C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D74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9D74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9D74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D74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9D747E" w:rsidRPr="00C72C88" w:rsidRDefault="009D747E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9D747E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9D747E" w:rsidRPr="00C72C88" w:rsidRDefault="009D747E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9D747E" w:rsidRPr="00C72C88" w:rsidRDefault="009D747E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9D747E" w:rsidRPr="00C72C88" w:rsidRDefault="009D747E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C72C88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9D747E" w:rsidRPr="00C72C88" w:rsidRDefault="009D747E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9D747E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9D747E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rPr>
                <w:sz w:val="28"/>
                <w:szCs w:val="28"/>
              </w:rPr>
            </w:pPr>
          </w:p>
        </w:tc>
      </w:tr>
      <w:tr w:rsidR="009D747E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Цель</w:t>
            </w:r>
          </w:p>
          <w:p w:rsidR="009D747E" w:rsidRPr="00C72C88" w:rsidRDefault="009D747E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9D747E" w:rsidRPr="00C72C88" w:rsidRDefault="009D747E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9D747E" w:rsidRPr="00C72C88" w:rsidRDefault="009D747E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9D747E" w:rsidRPr="00C72C88" w:rsidRDefault="009D747E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7E" w:rsidRPr="00C72C88" w:rsidRDefault="009D74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47E" w:rsidRDefault="009D747E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9D747E" w:rsidRDefault="009D747E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9D747E" w:rsidRDefault="009D747E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9D747E" w:rsidRDefault="009D747E" w:rsidP="009E0A9B">
      <w:pPr>
        <w:jc w:val="center"/>
        <w:rPr>
          <w:sz w:val="28"/>
          <w:szCs w:val="28"/>
        </w:rPr>
      </w:pPr>
    </w:p>
    <w:p w:rsidR="009D747E" w:rsidRPr="00C72C88" w:rsidRDefault="009D747E" w:rsidP="009E0A9B">
      <w:pPr>
        <w:rPr>
          <w:sz w:val="28"/>
          <w:szCs w:val="28"/>
        </w:rPr>
      </w:pPr>
    </w:p>
    <w:p w:rsidR="009D747E" w:rsidRPr="00C72C88" w:rsidRDefault="009D747E" w:rsidP="00032460">
      <w:pPr>
        <w:rPr>
          <w:sz w:val="28"/>
          <w:szCs w:val="28"/>
        </w:rPr>
        <w:sectPr w:rsidR="009D747E" w:rsidRPr="00C72C88" w:rsidSect="009E0A9B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9D747E" w:rsidRPr="00C72C88" w:rsidRDefault="009D747E" w:rsidP="006150D2">
      <w:pPr>
        <w:jc w:val="center"/>
        <w:rPr>
          <w:sz w:val="28"/>
          <w:szCs w:val="28"/>
        </w:rPr>
      </w:pPr>
      <w:bookmarkStart w:id="0" w:name="_GoBack"/>
      <w:bookmarkEnd w:id="0"/>
    </w:p>
    <w:sectPr w:rsidR="009D747E" w:rsidRPr="00C72C88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49" w:rsidRDefault="00B55349">
      <w:r>
        <w:separator/>
      </w:r>
    </w:p>
  </w:endnote>
  <w:endnote w:type="continuationSeparator" w:id="0">
    <w:p w:rsidR="00B55349" w:rsidRDefault="00B5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49" w:rsidRDefault="00B55349">
      <w:r>
        <w:separator/>
      </w:r>
    </w:p>
  </w:footnote>
  <w:footnote w:type="continuationSeparator" w:id="0">
    <w:p w:rsidR="00B55349" w:rsidRDefault="00B5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7E" w:rsidRDefault="009D747E" w:rsidP="009315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47E" w:rsidRDefault="009D7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CD"/>
    <w:rsid w:val="000076DC"/>
    <w:rsid w:val="00011DDD"/>
    <w:rsid w:val="000146EB"/>
    <w:rsid w:val="00017632"/>
    <w:rsid w:val="00025197"/>
    <w:rsid w:val="000267AD"/>
    <w:rsid w:val="00032460"/>
    <w:rsid w:val="00050491"/>
    <w:rsid w:val="0006186B"/>
    <w:rsid w:val="00063527"/>
    <w:rsid w:val="00067D3B"/>
    <w:rsid w:val="0007303E"/>
    <w:rsid w:val="00085DD4"/>
    <w:rsid w:val="00095C40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0E3094"/>
    <w:rsid w:val="001035C8"/>
    <w:rsid w:val="00103D8B"/>
    <w:rsid w:val="00104FC7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94AC2"/>
    <w:rsid w:val="00296836"/>
    <w:rsid w:val="002B147D"/>
    <w:rsid w:val="002B26AB"/>
    <w:rsid w:val="002D4E8F"/>
    <w:rsid w:val="002E0749"/>
    <w:rsid w:val="002E336F"/>
    <w:rsid w:val="002F5F27"/>
    <w:rsid w:val="002F6E42"/>
    <w:rsid w:val="00313999"/>
    <w:rsid w:val="00316477"/>
    <w:rsid w:val="00316CB8"/>
    <w:rsid w:val="0031742D"/>
    <w:rsid w:val="00322F5E"/>
    <w:rsid w:val="003300D6"/>
    <w:rsid w:val="003363DE"/>
    <w:rsid w:val="00343219"/>
    <w:rsid w:val="00360E13"/>
    <w:rsid w:val="00371DD8"/>
    <w:rsid w:val="00373236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6448"/>
    <w:rsid w:val="004572FF"/>
    <w:rsid w:val="00457BA4"/>
    <w:rsid w:val="00475127"/>
    <w:rsid w:val="004B212C"/>
    <w:rsid w:val="004C11EE"/>
    <w:rsid w:val="004C3DE4"/>
    <w:rsid w:val="004C5B2A"/>
    <w:rsid w:val="004C6D9D"/>
    <w:rsid w:val="004D15B0"/>
    <w:rsid w:val="004D4F2D"/>
    <w:rsid w:val="004F005B"/>
    <w:rsid w:val="00500F6C"/>
    <w:rsid w:val="00504269"/>
    <w:rsid w:val="00504F3A"/>
    <w:rsid w:val="005147B3"/>
    <w:rsid w:val="0051628B"/>
    <w:rsid w:val="00522D54"/>
    <w:rsid w:val="00525B51"/>
    <w:rsid w:val="00533243"/>
    <w:rsid w:val="00537F69"/>
    <w:rsid w:val="005479FC"/>
    <w:rsid w:val="00556476"/>
    <w:rsid w:val="00556E47"/>
    <w:rsid w:val="00557BE6"/>
    <w:rsid w:val="00575193"/>
    <w:rsid w:val="00580AB9"/>
    <w:rsid w:val="00580DFE"/>
    <w:rsid w:val="00583D14"/>
    <w:rsid w:val="005848C4"/>
    <w:rsid w:val="00591482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150D2"/>
    <w:rsid w:val="006214C3"/>
    <w:rsid w:val="00627CE2"/>
    <w:rsid w:val="00642D49"/>
    <w:rsid w:val="006437F4"/>
    <w:rsid w:val="00643CF9"/>
    <w:rsid w:val="006608AA"/>
    <w:rsid w:val="006808AD"/>
    <w:rsid w:val="006852F9"/>
    <w:rsid w:val="00691F4C"/>
    <w:rsid w:val="006931E8"/>
    <w:rsid w:val="006A1081"/>
    <w:rsid w:val="006B1CDC"/>
    <w:rsid w:val="006C68A0"/>
    <w:rsid w:val="006F063A"/>
    <w:rsid w:val="006F62D1"/>
    <w:rsid w:val="00707D6F"/>
    <w:rsid w:val="00710210"/>
    <w:rsid w:val="007116B6"/>
    <w:rsid w:val="00726DC4"/>
    <w:rsid w:val="00734B11"/>
    <w:rsid w:val="007741E5"/>
    <w:rsid w:val="007A622D"/>
    <w:rsid w:val="007A64AC"/>
    <w:rsid w:val="007B564A"/>
    <w:rsid w:val="007B564B"/>
    <w:rsid w:val="007C6D53"/>
    <w:rsid w:val="007D39CC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74429"/>
    <w:rsid w:val="00976430"/>
    <w:rsid w:val="00985DB4"/>
    <w:rsid w:val="009912A3"/>
    <w:rsid w:val="00994B80"/>
    <w:rsid w:val="0099502E"/>
    <w:rsid w:val="009C0B57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24D36"/>
    <w:rsid w:val="00A26746"/>
    <w:rsid w:val="00A4082A"/>
    <w:rsid w:val="00A547A6"/>
    <w:rsid w:val="00A56AFE"/>
    <w:rsid w:val="00A6281C"/>
    <w:rsid w:val="00A7047F"/>
    <w:rsid w:val="00A7235E"/>
    <w:rsid w:val="00A80803"/>
    <w:rsid w:val="00A873C0"/>
    <w:rsid w:val="00A92212"/>
    <w:rsid w:val="00AA1189"/>
    <w:rsid w:val="00AA240D"/>
    <w:rsid w:val="00AB2B22"/>
    <w:rsid w:val="00AC6AC1"/>
    <w:rsid w:val="00AD3D4F"/>
    <w:rsid w:val="00AD49AD"/>
    <w:rsid w:val="00AE2D66"/>
    <w:rsid w:val="00AF2982"/>
    <w:rsid w:val="00B0353A"/>
    <w:rsid w:val="00B04163"/>
    <w:rsid w:val="00B06CD2"/>
    <w:rsid w:val="00B1038D"/>
    <w:rsid w:val="00B146FA"/>
    <w:rsid w:val="00B37FEA"/>
    <w:rsid w:val="00B55349"/>
    <w:rsid w:val="00B6010A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C13E3A"/>
    <w:rsid w:val="00C17FDD"/>
    <w:rsid w:val="00C30545"/>
    <w:rsid w:val="00C32083"/>
    <w:rsid w:val="00C3294F"/>
    <w:rsid w:val="00C35320"/>
    <w:rsid w:val="00C46162"/>
    <w:rsid w:val="00C50189"/>
    <w:rsid w:val="00C51E41"/>
    <w:rsid w:val="00C55C73"/>
    <w:rsid w:val="00C57D90"/>
    <w:rsid w:val="00C60AE2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E67AA"/>
    <w:rsid w:val="00CE68C4"/>
    <w:rsid w:val="00CF2CD5"/>
    <w:rsid w:val="00CF36AC"/>
    <w:rsid w:val="00CF75DB"/>
    <w:rsid w:val="00CF7B02"/>
    <w:rsid w:val="00D14088"/>
    <w:rsid w:val="00D235A4"/>
    <w:rsid w:val="00D323B2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41136"/>
    <w:rsid w:val="00E43E49"/>
    <w:rsid w:val="00E51BFB"/>
    <w:rsid w:val="00E5335B"/>
    <w:rsid w:val="00E56191"/>
    <w:rsid w:val="00E628E5"/>
    <w:rsid w:val="00E71D47"/>
    <w:rsid w:val="00EA6A8D"/>
    <w:rsid w:val="00EA7FC4"/>
    <w:rsid w:val="00EB3BB6"/>
    <w:rsid w:val="00ED6A85"/>
    <w:rsid w:val="00ED7201"/>
    <w:rsid w:val="00EE155C"/>
    <w:rsid w:val="00EE6287"/>
    <w:rsid w:val="00EF1149"/>
    <w:rsid w:val="00EF18C7"/>
    <w:rsid w:val="00EF19E9"/>
    <w:rsid w:val="00F03A8B"/>
    <w:rsid w:val="00F14181"/>
    <w:rsid w:val="00F23EA5"/>
    <w:rsid w:val="00F326C8"/>
    <w:rsid w:val="00F5094B"/>
    <w:rsid w:val="00F518DB"/>
    <w:rsid w:val="00F71F69"/>
    <w:rsid w:val="00F727CD"/>
    <w:rsid w:val="00F7373A"/>
    <w:rsid w:val="00F84BD5"/>
    <w:rsid w:val="00F903BE"/>
    <w:rsid w:val="00FA3870"/>
    <w:rsid w:val="00FB3BAD"/>
    <w:rsid w:val="00FB3FA7"/>
    <w:rsid w:val="00FB56A0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032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3C5A5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032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3C5A5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2021-02-02T08:31:00Z</cp:lastPrinted>
  <dcterms:created xsi:type="dcterms:W3CDTF">2021-03-22T12:23:00Z</dcterms:created>
  <dcterms:modified xsi:type="dcterms:W3CDTF">2021-03-22T12:23:00Z</dcterms:modified>
</cp:coreProperties>
</file>