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10" w:rsidRPr="009C0012" w:rsidRDefault="00C76E1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C76E10" w:rsidRPr="009C0012" w:rsidRDefault="00C76E1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C76E10" w:rsidRPr="009C0012" w:rsidRDefault="00C76E10" w:rsidP="009C0012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C76E10" w:rsidRPr="009C0012" w:rsidRDefault="00C76E1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10" w:rsidRPr="009C0012" w:rsidRDefault="00C76E1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3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bYYXRyeSWgWuRelaawhvRvukFDb951JAu6dGO71aiY5iNcNmABQr4o0sn0C5SoKyQIQw&#10;7sCopfqOUQ+jI8P6244ohlHzXoD67ZyZDDUZm8kggsLVDBuMRnNlxnm06xTf1oA8vi8hb+GFVNyp&#10;9zmLw7uCceBIHEaXnTen/87recAufwEAAP//AwBQSwMEFAAGAAgAAAAhANl17SfdAAAABgEAAA8A&#10;AABkcnMvZG93bnJldi54bWxMj8FOwzAQRO9I/IO1lbi1TqFUaZpNVSE4ISHScODoxG5iNV6H2G3D&#10;37Oc4Dia0cybfDe5XlzMGKwnhOUiAWGo8dpSi/BRvcxTECEq0qr3ZBC+TYBdcXuTq0z7K5Xmcoit&#10;4BIKmULoYhwyKUPTGafCwg+G2Dv60anIcmylHtWVy10v75NkLZ2yxAudGsxTZ5rT4ewQ9p9UPtuv&#10;t/q9PJa2qjYJva5PiHezab8FEc0U/8Lwi8/oUDBT7c+kg+gR5suUv0SEh8cVCA6wqhHSzQpkkcv/&#10;+MUPAAAA//8DAFBLAQItABQABgAIAAAAIQC2gziS/gAAAOEBAAATAAAAAAAAAAAAAAAAAAAAAABb&#10;Q29udGVudF9UeXBlc10ueG1sUEsBAi0AFAAGAAgAAAAhADj9If/WAAAAlAEAAAsAAAAAAAAAAAAA&#10;AAAALwEAAF9yZWxzLy5yZWxzUEsBAi0AFAAGAAgAAAAhAGM7AfepAgAAqAUAAA4AAAAAAAAAAAAA&#10;AAAALgIAAGRycy9lMm9Eb2MueG1sUEsBAi0AFAAGAAgAAAAhANl17SfdAAAABgEAAA8AAAAAAAAA&#10;AAAAAAAAAwUAAGRycy9kb3ducmV2LnhtbFBLBQYAAAAABAAEAPMAAAANBgAAAAA=&#10;" filled="f" stroked="f">
            <v:textbox inset="0,0,0,0">
              <w:txbxContent>
                <w:p w:rsidR="00C76E10" w:rsidRDefault="00C76E10" w:rsidP="009C0012">
                  <w:bookmarkStart w:id="0" w:name="_GoBack"/>
                  <w:bookmarkEnd w:id="0"/>
                </w:p>
              </w:txbxContent>
            </v:textbox>
          </v:shape>
        </w:pict>
      </w: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C76E10" w:rsidRPr="009C0012" w:rsidRDefault="00C76E1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10" w:rsidRPr="009C0012" w:rsidRDefault="00C76E10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E10" w:rsidRDefault="00C76E1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30"/>
          <w:sz w:val="28"/>
          <w:szCs w:val="28"/>
        </w:rPr>
        <w:t>П О С Т А Н О В Л Е Н И Е</w:t>
      </w:r>
    </w:p>
    <w:p w:rsidR="00C76E10" w:rsidRPr="009C0012" w:rsidRDefault="00C76E10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C76E10" w:rsidRPr="009C0012" w:rsidRDefault="00C76E10" w:rsidP="009C0012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 w:rsidRPr="009C0012">
        <w:rPr>
          <w:rFonts w:ascii="Times New Roman" w:hAnsi="Times New Roman" w:cs="Times New Roman"/>
          <w:b/>
          <w:bCs/>
        </w:rPr>
        <w:tab/>
      </w:r>
      <w:r w:rsidRPr="009C0012">
        <w:rPr>
          <w:rFonts w:ascii="Times New Roman" w:hAnsi="Times New Roman" w:cs="Times New Roman"/>
          <w:b/>
          <w:bCs/>
        </w:rPr>
        <w:tab/>
      </w:r>
    </w:p>
    <w:p w:rsidR="00C76E10" w:rsidRPr="009C0012" w:rsidRDefault="00C76E10" w:rsidP="009C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Pr="009C00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   № 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6E10" w:rsidRDefault="00C76E1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76E10" w:rsidRDefault="00C76E1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76E10" w:rsidRPr="001E1D7E" w:rsidRDefault="00C76E1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C76E10" w:rsidRPr="007F5D4F" w:rsidRDefault="00C76E10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76E10" w:rsidRPr="007F5D4F" w:rsidRDefault="00C76E10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sz w:val="28"/>
          <w:szCs w:val="28"/>
        </w:rPr>
      </w:pPr>
      <w:r w:rsidRPr="007F5D4F">
        <w:rPr>
          <w:sz w:val="28"/>
          <w:szCs w:val="28"/>
        </w:rPr>
        <w:t xml:space="preserve">С целью обеспечения единой правовой базы формирования системы оплаты труда и ее единообразного применения для специалистов, осуществляющих первичный воинский учет на территориях, где отсутствуют военные комиссариаты, на основании Постановления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комиссариаты», Устава муниципального образования Огаревское Щекинского района </w:t>
      </w:r>
      <w:r>
        <w:rPr>
          <w:sz w:val="28"/>
          <w:szCs w:val="28"/>
        </w:rPr>
        <w:t xml:space="preserve"> </w:t>
      </w:r>
      <w:r w:rsidRPr="007F5D4F"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7F5D4F">
        <w:rPr>
          <w:rStyle w:val="13"/>
          <w:bCs/>
          <w:sz w:val="28"/>
          <w:szCs w:val="28"/>
        </w:rPr>
        <w:t>ПОСТАНОВЛЯЕТ:</w:t>
      </w:r>
    </w:p>
    <w:p w:rsidR="00C76E10" w:rsidRDefault="00C76E1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3339E"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  <w:r>
        <w:rPr>
          <w:b w:val="0"/>
          <w:sz w:val="28"/>
          <w:szCs w:val="28"/>
        </w:rPr>
        <w:t xml:space="preserve"> изменения следующего содержания:</w:t>
      </w:r>
    </w:p>
    <w:p w:rsidR="00C76E10" w:rsidRPr="00565B8B" w:rsidRDefault="00C76E1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9A1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5839A1">
        <w:rPr>
          <w:sz w:val="28"/>
          <w:szCs w:val="28"/>
        </w:rPr>
        <w:t>е</w:t>
      </w:r>
      <w:r>
        <w:rPr>
          <w:sz w:val="28"/>
          <w:szCs w:val="28"/>
        </w:rPr>
        <w:t xml:space="preserve"> 2.4. ст. 2 </w:t>
      </w:r>
      <w:r w:rsidRPr="005839A1">
        <w:rPr>
          <w:sz w:val="28"/>
          <w:szCs w:val="28"/>
        </w:rPr>
        <w:t>таблицу</w:t>
      </w:r>
      <w:r>
        <w:rPr>
          <w:b/>
          <w:sz w:val="28"/>
          <w:szCs w:val="28"/>
        </w:rPr>
        <w:t xml:space="preserve"> «</w:t>
      </w:r>
      <w:r w:rsidRPr="00565B8B">
        <w:rPr>
          <w:sz w:val="28"/>
          <w:szCs w:val="28"/>
        </w:rPr>
        <w:t>Должностной оклад военно-учетного работника  при администрации муниципального образования Огаревское Щекинского района:</w:t>
      </w:r>
      <w:r>
        <w:rPr>
          <w:sz w:val="28"/>
          <w:szCs w:val="28"/>
        </w:rPr>
        <w:t>»</w:t>
      </w:r>
    </w:p>
    <w:p w:rsidR="00C76E10" w:rsidRPr="00565B8B" w:rsidRDefault="00C76E10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C76E10" w:rsidRPr="00565B8B" w:rsidTr="006932D9">
        <w:trPr>
          <w:trHeight w:hRule="exact" w:val="3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E10" w:rsidRPr="00D278D3" w:rsidRDefault="00C76E1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E10" w:rsidRPr="00D278D3" w:rsidRDefault="00C76E1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C76E10" w:rsidRPr="00565B8B" w:rsidTr="006932D9">
        <w:trPr>
          <w:trHeight w:hRule="exact" w:val="61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E10" w:rsidRPr="00D278D3" w:rsidRDefault="00C76E10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278D3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10" w:rsidRPr="00D278D3" w:rsidRDefault="00C76E10" w:rsidP="00591CF4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278D3">
              <w:rPr>
                <w:sz w:val="28"/>
                <w:szCs w:val="28"/>
                <w:lang w:eastAsia="en-US"/>
              </w:rPr>
              <w:t>5796</w:t>
            </w:r>
          </w:p>
        </w:tc>
      </w:tr>
    </w:tbl>
    <w:p w:rsidR="00C76E10" w:rsidRDefault="00C76E10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C76E10" w:rsidRPr="00974E05" w:rsidTr="005839A1">
        <w:trPr>
          <w:trHeight w:hRule="exact"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6E10" w:rsidRPr="00D278D3" w:rsidRDefault="00C76E1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E10" w:rsidRPr="00D278D3" w:rsidRDefault="00C76E1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C76E10" w:rsidRPr="00974E05" w:rsidTr="005839A1">
        <w:trPr>
          <w:trHeight w:hRule="exact" w:val="6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E10" w:rsidRPr="00D278D3" w:rsidRDefault="00C76E10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278D3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10" w:rsidRPr="00D278D3" w:rsidRDefault="00C76E10" w:rsidP="00591CF4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D278D3">
              <w:rPr>
                <w:sz w:val="28"/>
                <w:szCs w:val="28"/>
                <w:lang w:eastAsia="en-US"/>
              </w:rPr>
              <w:t>5970</w:t>
            </w:r>
          </w:p>
        </w:tc>
      </w:tr>
    </w:tbl>
    <w:p w:rsidR="00C76E10" w:rsidRPr="0033339E" w:rsidRDefault="00C76E10" w:rsidP="005839A1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6E10" w:rsidRDefault="00C76E1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2. Контроль за выполнением настоящего постановления возложить на заместителя главы администрации  Т.Н. Курицину.</w:t>
      </w:r>
    </w:p>
    <w:p w:rsidR="00C76E10" w:rsidRPr="004D586A" w:rsidRDefault="00C76E10" w:rsidP="004D586A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A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C76E10" w:rsidRPr="004D586A" w:rsidRDefault="00C76E10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D586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D58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01.10.2020 года.</w:t>
      </w:r>
    </w:p>
    <w:p w:rsidR="00C76E10" w:rsidRPr="007F5D4F" w:rsidRDefault="00C76E10" w:rsidP="009C001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E10" w:rsidRPr="007F5D4F" w:rsidRDefault="00C76E1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E10" w:rsidRPr="007F5D4F" w:rsidRDefault="00C76E10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E10" w:rsidRDefault="00C76E10" w:rsidP="007F5D4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76E10" w:rsidRDefault="00C76E1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5B8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8B">
        <w:rPr>
          <w:rFonts w:ascii="Times New Roman" w:hAnsi="Times New Roman" w:cs="Times New Roman"/>
          <w:b/>
          <w:sz w:val="28"/>
          <w:szCs w:val="28"/>
        </w:rPr>
        <w:t>образования Огаревское</w:t>
      </w:r>
    </w:p>
    <w:p w:rsidR="00C76E10" w:rsidRPr="00565B8B" w:rsidRDefault="00C76E10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 xml:space="preserve">      А.В. Данилин           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ab/>
      </w:r>
    </w:p>
    <w:p w:rsidR="00C76E10" w:rsidRPr="007F5D4F" w:rsidRDefault="00C76E10" w:rsidP="007F5D4F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C76E10" w:rsidRPr="007F5D4F" w:rsidRDefault="00C76E10" w:rsidP="007F5D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Pr="00F451AD" w:rsidRDefault="00C76E10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F451AD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76E10" w:rsidRDefault="00C76E10" w:rsidP="009C0012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Курицина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4F">
        <w:rPr>
          <w:rFonts w:ascii="Times New Roman" w:hAnsi="Times New Roman" w:cs="Times New Roman"/>
          <w:bCs/>
          <w:sz w:val="28"/>
          <w:szCs w:val="28"/>
        </w:rPr>
        <w:t>Т.Н.</w:t>
      </w:r>
    </w:p>
    <w:p w:rsidR="00C76E10" w:rsidRPr="007F5D4F" w:rsidRDefault="00C76E10" w:rsidP="009C0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Шавлова О.В.</w:t>
      </w:r>
    </w:p>
    <w:p w:rsidR="00C76E10" w:rsidRPr="007F5D4F" w:rsidRDefault="00C76E10" w:rsidP="009C001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76E10" w:rsidRPr="007F5D4F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Pr="007F5D4F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Pr="007F5D4F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Pr="007F5D4F" w:rsidRDefault="00C76E10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C76E10" w:rsidRPr="005839A1" w:rsidRDefault="00C76E1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Исп. Дружинина </w:t>
      </w:r>
    </w:p>
    <w:p w:rsidR="00C76E10" w:rsidRPr="005839A1" w:rsidRDefault="00C76E10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Тел: </w:t>
      </w:r>
      <w:r>
        <w:rPr>
          <w:rFonts w:ascii="Times New Roman" w:hAnsi="Times New Roman" w:cs="Times New Roman"/>
        </w:rPr>
        <w:t>2-05-66</w:t>
      </w:r>
    </w:p>
    <w:sectPr w:rsidR="00C76E10" w:rsidRPr="005839A1" w:rsidSect="007F5D4F">
      <w:footerReference w:type="even" r:id="rId7"/>
      <w:footerReference w:type="default" r:id="rId8"/>
      <w:pgSz w:w="11909" w:h="16838"/>
      <w:pgMar w:top="709" w:right="710" w:bottom="9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10" w:rsidRDefault="00C76E10">
      <w:r>
        <w:separator/>
      </w:r>
    </w:p>
  </w:endnote>
  <w:endnote w:type="continuationSeparator" w:id="0">
    <w:p w:rsidR="00C76E10" w:rsidRDefault="00C7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10" w:rsidRDefault="00C76E1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E10" w:rsidRDefault="00C76E10" w:rsidP="00163B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10" w:rsidRDefault="00C76E10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76E10" w:rsidRDefault="00C76E10" w:rsidP="00163B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10" w:rsidRDefault="00C76E10">
      <w:r>
        <w:separator/>
      </w:r>
    </w:p>
  </w:footnote>
  <w:footnote w:type="continuationSeparator" w:id="0">
    <w:p w:rsidR="00C76E10" w:rsidRDefault="00C7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ADD"/>
    <w:multiLevelType w:val="multilevel"/>
    <w:tmpl w:val="4792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CB495C"/>
    <w:multiLevelType w:val="multilevel"/>
    <w:tmpl w:val="1A128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864B7B"/>
    <w:multiLevelType w:val="multilevel"/>
    <w:tmpl w:val="8F180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F9"/>
    <w:rsid w:val="00032C47"/>
    <w:rsid w:val="00044B2C"/>
    <w:rsid w:val="00051454"/>
    <w:rsid w:val="00113B04"/>
    <w:rsid w:val="0013486F"/>
    <w:rsid w:val="00163B05"/>
    <w:rsid w:val="00172AFC"/>
    <w:rsid w:val="001E1D7E"/>
    <w:rsid w:val="0029013C"/>
    <w:rsid w:val="002B73F9"/>
    <w:rsid w:val="002C017E"/>
    <w:rsid w:val="002F0AE7"/>
    <w:rsid w:val="0031099D"/>
    <w:rsid w:val="0033339E"/>
    <w:rsid w:val="004C5BF0"/>
    <w:rsid w:val="004D586A"/>
    <w:rsid w:val="004E17AD"/>
    <w:rsid w:val="004F53DB"/>
    <w:rsid w:val="00565B8B"/>
    <w:rsid w:val="005839A1"/>
    <w:rsid w:val="00591CF4"/>
    <w:rsid w:val="00597928"/>
    <w:rsid w:val="0065364D"/>
    <w:rsid w:val="006754B9"/>
    <w:rsid w:val="006878B5"/>
    <w:rsid w:val="006932D9"/>
    <w:rsid w:val="00696A28"/>
    <w:rsid w:val="006A1880"/>
    <w:rsid w:val="006A205F"/>
    <w:rsid w:val="007A7DB8"/>
    <w:rsid w:val="007F5D4F"/>
    <w:rsid w:val="007F768F"/>
    <w:rsid w:val="00831D90"/>
    <w:rsid w:val="00831EDC"/>
    <w:rsid w:val="00856415"/>
    <w:rsid w:val="00874D29"/>
    <w:rsid w:val="0089001E"/>
    <w:rsid w:val="00974E05"/>
    <w:rsid w:val="009C0012"/>
    <w:rsid w:val="009F5B33"/>
    <w:rsid w:val="00A60053"/>
    <w:rsid w:val="00AE1D3E"/>
    <w:rsid w:val="00B141C3"/>
    <w:rsid w:val="00BA24ED"/>
    <w:rsid w:val="00BA7BC1"/>
    <w:rsid w:val="00BF7333"/>
    <w:rsid w:val="00C3645F"/>
    <w:rsid w:val="00C76E10"/>
    <w:rsid w:val="00CA38B4"/>
    <w:rsid w:val="00CA7268"/>
    <w:rsid w:val="00D278D3"/>
    <w:rsid w:val="00D413B3"/>
    <w:rsid w:val="00D50C38"/>
    <w:rsid w:val="00D65797"/>
    <w:rsid w:val="00D81063"/>
    <w:rsid w:val="00E82502"/>
    <w:rsid w:val="00EB0E57"/>
    <w:rsid w:val="00EB5FCA"/>
    <w:rsid w:val="00EC465D"/>
    <w:rsid w:val="00F451AD"/>
    <w:rsid w:val="00F5346F"/>
    <w:rsid w:val="00F754EA"/>
    <w:rsid w:val="00FA54CD"/>
    <w:rsid w:val="00FE198D"/>
    <w:rsid w:val="00FF3E9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F5D4F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7F5D4F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Основной текст + 13"/>
    <w:aliases w:val="5 pt,Полужирный"/>
    <w:uiPriority w:val="99"/>
    <w:rsid w:val="007F5D4F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7F5D4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MSGothic">
    <w:name w:val="Основной текст + MS Gothic"/>
    <w:aliases w:val="7,5 pt1,Курсив1"/>
    <w:uiPriority w:val="99"/>
    <w:rsid w:val="007F5D4F"/>
    <w:rPr>
      <w:rFonts w:ascii="MS Gothic" w:eastAsia="MS Gothic" w:hAnsi="MS Gothic"/>
      <w:i/>
      <w:color w:val="000000"/>
      <w:spacing w:val="0"/>
      <w:w w:val="100"/>
      <w:position w:val="0"/>
      <w:sz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F5D4F"/>
    <w:pPr>
      <w:shd w:val="clear" w:color="auto" w:fill="FFFFFF"/>
      <w:spacing w:line="355" w:lineRule="exact"/>
      <w:ind w:hanging="144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">
    <w:name w:val="Основной текст3"/>
    <w:basedOn w:val="Normal"/>
    <w:link w:val="a"/>
    <w:uiPriority w:val="99"/>
    <w:rsid w:val="007F5D4F"/>
    <w:pPr>
      <w:shd w:val="clear" w:color="auto" w:fill="FFFFFF"/>
      <w:spacing w:before="1380" w:after="1080"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ConsPlusNormal">
    <w:name w:val="ConsPlusNormal"/>
    <w:uiPriority w:val="99"/>
    <w:rsid w:val="007F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F5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5D4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D4F"/>
    <w:rPr>
      <w:rFonts w:ascii="Courier New" w:hAnsi="Courier New" w:cs="Times New Roman"/>
      <w:color w:val="000000"/>
      <w:sz w:val="24"/>
      <w:lang w:eastAsia="ru-RU"/>
    </w:rPr>
  </w:style>
  <w:style w:type="character" w:styleId="PageNumber">
    <w:name w:val="page number"/>
    <w:basedOn w:val="DefaultParagraphFont"/>
    <w:uiPriority w:val="99"/>
    <w:rsid w:val="007F5D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1AD"/>
    <w:pPr>
      <w:widowControl/>
      <w:jc w:val="both"/>
    </w:pPr>
    <w:rPr>
      <w:rFonts w:ascii="Calibri" w:hAnsi="Calibri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1AD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475</Words>
  <Characters>2713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5</cp:revision>
  <cp:lastPrinted>2021-01-27T07:59:00Z</cp:lastPrinted>
  <dcterms:created xsi:type="dcterms:W3CDTF">2020-11-05T12:49:00Z</dcterms:created>
  <dcterms:modified xsi:type="dcterms:W3CDTF">2021-01-27T08:03:00Z</dcterms:modified>
</cp:coreProperties>
</file>