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23" w:rsidRPr="00FE1C66" w:rsidRDefault="00C67F23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C67F23" w:rsidRPr="00FE1C66" w:rsidRDefault="00C67F23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C67F23" w:rsidRPr="00FE1C66" w:rsidRDefault="00C67F23" w:rsidP="00B72488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C67F23" w:rsidRPr="00FE1C66" w:rsidRDefault="00C67F23" w:rsidP="00B72488">
      <w:pPr>
        <w:spacing w:line="276" w:lineRule="auto"/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67F23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C67F23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FE1C66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Default="00C67F23" w:rsidP="00B7248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 </w:t>
      </w:r>
      <w:r w:rsidRPr="00FE1C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E1C66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FE1C66">
        <w:rPr>
          <w:b/>
          <w:sz w:val="28"/>
          <w:szCs w:val="28"/>
        </w:rPr>
        <w:t xml:space="preserve">  № </w:t>
      </w:r>
      <w:r>
        <w:rPr>
          <w:b/>
          <w:sz w:val="28"/>
          <w:szCs w:val="28"/>
        </w:rPr>
        <w:t xml:space="preserve"> Проект</w:t>
      </w:r>
    </w:p>
    <w:p w:rsidR="00C67F23" w:rsidRPr="00FE1C66" w:rsidRDefault="00C67F23" w:rsidP="00B72488">
      <w:pPr>
        <w:spacing w:line="276" w:lineRule="auto"/>
        <w:rPr>
          <w:sz w:val="28"/>
          <w:szCs w:val="28"/>
        </w:rPr>
      </w:pP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</w:t>
      </w: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F23" w:rsidRDefault="00C67F23" w:rsidP="00B724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публичных мероприятий на территории муниципального образования Огаревское Щекинского района, в соответствии с требованиями Федерального </w:t>
      </w:r>
      <w:hyperlink r:id="rId4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93252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A93252">
        <w:rPr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5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93252">
          <w:rPr>
            <w:rStyle w:val="Hyperlink"/>
            <w:color w:val="auto"/>
            <w:sz w:val="28"/>
            <w:szCs w:val="28"/>
            <w:u w:val="none"/>
          </w:rPr>
          <w:t>статьи 19</w:t>
        </w:r>
      </w:hyperlink>
      <w:r w:rsidRPr="00A9325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93252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Тульской области от 13.07.2005 N 598-ЗТО "О порядке подачи уведомления о проведении публичных мероприятий в Тульской области" и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ПОСТАНОВЛЯЕТ:</w:t>
      </w:r>
    </w:p>
    <w:p w:rsidR="00C67F23" w:rsidRDefault="00C67F23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8D2A4E">
        <w:rPr>
          <w:rFonts w:ascii="Times New Roman" w:hAnsi="Times New Roman" w:cs="Times New Roman"/>
          <w:sz w:val="28"/>
          <w:szCs w:val="28"/>
        </w:rPr>
        <w:t>Консультанту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Огаревское Щекинского района осуществлять прием уведомлений о проведении публичных мероприятий на территории муниципального образования Огаревское Щекинского района от их организаторов в строгом соответствии с действующим законодательством в двух экземплярах. Один экземпляр уведомления с отметкой о дате, времени его получения и подписью к</w:t>
      </w:r>
      <w:r w:rsidRPr="008D2A4E">
        <w:rPr>
          <w:rFonts w:ascii="Times New Roman" w:hAnsi="Times New Roman" w:cs="Times New Roman"/>
          <w:sz w:val="28"/>
          <w:szCs w:val="28"/>
        </w:rPr>
        <w:t>онсультант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возвращает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Консультант</w:t>
      </w:r>
      <w:r w:rsidRPr="008D2A4E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Огаревское Щекинского района ведет прием уведомлений в рабочие дни с 9.00 до 15.00 час., с  перерывом на обед с 13.00ч. до 13.48ч.</w:t>
      </w:r>
    </w:p>
    <w:p w:rsidR="00C67F23" w:rsidRDefault="00C67F23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Консультанту</w:t>
      </w:r>
      <w:r w:rsidRPr="008D2A4E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Огаревское Щекинского района получив уведомление о проведении публичных мероприятий на территории муниципального образования Огаревское Щекинского района от их организаторов,  в оперативном порядке направлять его на рассмотрение Главе администрации Щекинского района, консультанту по правовой и административной работе администрации муниципального образования Огаревское Щекинского района</w:t>
      </w:r>
    </w:p>
    <w:p w:rsidR="00C67F23" w:rsidRDefault="00C67F23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Консультанту по правовой и административной работе администрации муниципального образования Огаревское Щекинского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C67F23" w:rsidRDefault="00C67F23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Консультанту по правовой и административной работе администрации муниципального образования Огаревское Щекинского района</w:t>
      </w:r>
    </w:p>
    <w:p w:rsidR="00C67F23" w:rsidRDefault="00C67F23" w:rsidP="00B7248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ОМВД России по Тульской области в Щекинском районе о проведении публичных мероприятий на территории муниципального образования Огаревское Щекинского района,  готовить распоряжение о назначении ответственных представителей от администрации муниципального образования Огаревское Щекинского района  для оказания содействия  организаторам публичных мероприятий и  обеспечение общественного порядка и безопасности граждан в пределах своей компетенции.</w:t>
      </w:r>
    </w:p>
    <w:p w:rsidR="00C67F23" w:rsidRDefault="00C67F23" w:rsidP="00B72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 обнародовать путем размещения на официальном сайте  муниципального  образования  Огаревское  Щекинского  района и на информационном стенде администрации муниципального образования Огаревское  Щекинского  района по адресу: с.п. Огаревка, ул. Шахтерская, д.7, Щекинского района Тульской области.</w:t>
      </w:r>
    </w:p>
    <w:p w:rsidR="00C67F23" w:rsidRPr="00744B5B" w:rsidRDefault="00C67F23" w:rsidP="00B7248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Pr="00744B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Огаревское Щекинского района.</w:t>
      </w:r>
    </w:p>
    <w:p w:rsidR="00C67F23" w:rsidRDefault="00C67F23" w:rsidP="00B7248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Постановление вступает в силу со дня официального обнародования.</w:t>
      </w:r>
    </w:p>
    <w:p w:rsidR="00C67F23" w:rsidRPr="00304E8E" w:rsidRDefault="00C67F23" w:rsidP="00304E8E">
      <w:pPr>
        <w:pStyle w:val="ConsPlusNormal"/>
        <w:spacing w:before="200"/>
        <w:ind w:firstLine="540"/>
        <w:jc w:val="both"/>
      </w:pPr>
    </w:p>
    <w:p w:rsidR="00C67F23" w:rsidRDefault="00C67F23" w:rsidP="00B72488">
      <w:pPr>
        <w:ind w:firstLine="709"/>
        <w:rPr>
          <w:b/>
          <w:sz w:val="28"/>
          <w:szCs w:val="28"/>
        </w:rPr>
      </w:pPr>
    </w:p>
    <w:p w:rsidR="00C67F23" w:rsidRDefault="00C67F23" w:rsidP="00B724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67F23" w:rsidRDefault="00C67F23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Огаревское </w:t>
      </w:r>
    </w:p>
    <w:p w:rsidR="00C67F23" w:rsidRPr="00541E5E" w:rsidRDefault="00C67F23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А.В. Данилин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304E8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C67F23" w:rsidRDefault="00C67F23" w:rsidP="00304E8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67F23" w:rsidRDefault="00C67F23" w:rsidP="00304E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C67F23" w:rsidRDefault="00C67F23" w:rsidP="00304E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C67F23" w:rsidRDefault="00C67F23" w:rsidP="00304E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outlineLvl w:val="0"/>
        <w:rPr>
          <w:sz w:val="28"/>
          <w:szCs w:val="28"/>
        </w:rPr>
      </w:pPr>
    </w:p>
    <w:p w:rsidR="00C67F23" w:rsidRDefault="00C67F23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67F23" w:rsidRPr="00304E8E" w:rsidRDefault="00C67F23" w:rsidP="00304E8E">
      <w:pPr>
        <w:rPr>
          <w:sz w:val="28"/>
          <w:szCs w:val="28"/>
        </w:rPr>
      </w:pPr>
      <w:r w:rsidRPr="00304E8E">
        <w:rPr>
          <w:sz w:val="28"/>
          <w:szCs w:val="28"/>
        </w:rPr>
        <w:t>Исп. Шавлова О.В.</w:t>
      </w:r>
    </w:p>
    <w:p w:rsidR="00C67F23" w:rsidRDefault="00C67F23" w:rsidP="00304E8E">
      <w:r w:rsidRPr="00304E8E">
        <w:rPr>
          <w:sz w:val="28"/>
          <w:szCs w:val="28"/>
        </w:rPr>
        <w:t xml:space="preserve">Тел: 79-1-13                                                                                                                          </w:t>
      </w:r>
    </w:p>
    <w:p w:rsidR="00C67F23" w:rsidRDefault="00C67F23" w:rsidP="00304E8E">
      <w:pPr>
        <w:rPr>
          <w:sz w:val="28"/>
          <w:szCs w:val="28"/>
        </w:rPr>
      </w:pPr>
    </w:p>
    <w:p w:rsidR="00C67F23" w:rsidRDefault="00C67F23" w:rsidP="00304E8E">
      <w:pPr>
        <w:jc w:val="center"/>
        <w:rPr>
          <w:sz w:val="28"/>
          <w:szCs w:val="28"/>
        </w:rPr>
      </w:pPr>
    </w:p>
    <w:p w:rsidR="00C67F23" w:rsidRDefault="00C67F23" w:rsidP="00304E8E">
      <w:pPr>
        <w:pStyle w:val="List"/>
        <w:ind w:left="0" w:firstLine="0"/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>
      <w:bookmarkStart w:id="0" w:name="_GoBack"/>
      <w:bookmarkEnd w:id="0"/>
    </w:p>
    <w:sectPr w:rsidR="00C67F23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D5"/>
    <w:rsid w:val="00001B8F"/>
    <w:rsid w:val="00007554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75BFD"/>
    <w:rsid w:val="00176443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4A28"/>
    <w:rsid w:val="002841E7"/>
    <w:rsid w:val="002C63C0"/>
    <w:rsid w:val="003015A2"/>
    <w:rsid w:val="00304E8E"/>
    <w:rsid w:val="00307F65"/>
    <w:rsid w:val="00331344"/>
    <w:rsid w:val="00332D73"/>
    <w:rsid w:val="00336686"/>
    <w:rsid w:val="0034406A"/>
    <w:rsid w:val="00372284"/>
    <w:rsid w:val="003722D6"/>
    <w:rsid w:val="003A6018"/>
    <w:rsid w:val="004147A8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45F52"/>
    <w:rsid w:val="00650212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7EEE"/>
    <w:rsid w:val="00960A00"/>
    <w:rsid w:val="009646B9"/>
    <w:rsid w:val="00967BE7"/>
    <w:rsid w:val="009710EE"/>
    <w:rsid w:val="009A3CFE"/>
    <w:rsid w:val="009A460B"/>
    <w:rsid w:val="009A56A5"/>
    <w:rsid w:val="009C32EE"/>
    <w:rsid w:val="009C547F"/>
    <w:rsid w:val="00A07E36"/>
    <w:rsid w:val="00A114FA"/>
    <w:rsid w:val="00A14BCA"/>
    <w:rsid w:val="00A270F9"/>
    <w:rsid w:val="00A57710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C1D3D"/>
    <w:rsid w:val="00DC5FCB"/>
    <w:rsid w:val="00DE7697"/>
    <w:rsid w:val="00DF26D3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C38E5"/>
    <w:rsid w:val="00ED341A"/>
    <w:rsid w:val="00ED4A42"/>
    <w:rsid w:val="00EF1613"/>
    <w:rsid w:val="00F146A1"/>
    <w:rsid w:val="00F2555D"/>
    <w:rsid w:val="00F433B8"/>
    <w:rsid w:val="00F76586"/>
    <w:rsid w:val="00F83BDB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72488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304E8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4764B365511F62A87FD46BA47965C83506B6228646E8BAFCF1204669A9781AA250ICs6J" TargetMode="External"/><Relationship Id="rId5" Type="http://schemas.openxmlformats.org/officeDocument/2006/relationships/hyperlink" Target="consultantplus://offline/ref=E78B84391CEFAAFB151A5969A5090F1467AB26D96AA5723B936A5DEB758F4CBFFDB3A8620264AA79I1sCJ" TargetMode="External"/><Relationship Id="rId4" Type="http://schemas.openxmlformats.org/officeDocument/2006/relationships/hyperlink" Target="consultantplus://offline/ref=E78B84391CEFAAFB151A5969A5090F1467A226D06AAC723B936A5DEB758F4CBFFDB3A8620264A978I1s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990</Words>
  <Characters>5649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dcterms:created xsi:type="dcterms:W3CDTF">2018-07-06T09:50:00Z</dcterms:created>
  <dcterms:modified xsi:type="dcterms:W3CDTF">2018-07-06T11:18:00Z</dcterms:modified>
</cp:coreProperties>
</file>