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E0" w:rsidRDefault="00CA1AE0" w:rsidP="001B1904">
      <w:pPr>
        <w:jc w:val="center"/>
        <w:outlineLvl w:val="0"/>
        <w:rPr>
          <w:b/>
          <w:bCs/>
          <w:sz w:val="28"/>
          <w:szCs w:val="28"/>
        </w:rPr>
      </w:pPr>
      <w:r w:rsidRPr="00780E88">
        <w:rPr>
          <w:b/>
          <w:bCs/>
          <w:color w:val="FF0000"/>
        </w:rPr>
        <w:tab/>
      </w:r>
      <w:r>
        <w:rPr>
          <w:b/>
          <w:bCs/>
          <w:sz w:val="28"/>
          <w:szCs w:val="28"/>
        </w:rPr>
        <w:t>Тульская область</w:t>
      </w:r>
    </w:p>
    <w:p w:rsidR="00CA1AE0" w:rsidRDefault="00CA1AE0" w:rsidP="001B190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CA1AE0" w:rsidRDefault="00CA1AE0" w:rsidP="001B190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A1AE0" w:rsidRDefault="00CA1AE0" w:rsidP="001B1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A1AE0" w:rsidRDefault="00CA1AE0" w:rsidP="001B19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CA1AE0" w:rsidRDefault="00CA1AE0" w:rsidP="001B1904">
      <w:pPr>
        <w:jc w:val="center"/>
        <w:rPr>
          <w:b/>
          <w:bCs/>
          <w:sz w:val="28"/>
          <w:szCs w:val="28"/>
        </w:rPr>
      </w:pPr>
      <w:r w:rsidRPr="00780E88">
        <w:rPr>
          <w:b/>
          <w:bCs/>
          <w:color w:val="FF0000"/>
        </w:rPr>
        <w:tab/>
      </w:r>
    </w:p>
    <w:p w:rsidR="00CA1AE0" w:rsidRDefault="00CA1AE0" w:rsidP="001B190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A1AE0" w:rsidRPr="00780E88" w:rsidRDefault="00CA1AE0" w:rsidP="006A615B">
      <w:pPr>
        <w:tabs>
          <w:tab w:val="left" w:pos="5160"/>
        </w:tabs>
        <w:rPr>
          <w:b/>
          <w:bCs/>
          <w:color w:val="FF0000"/>
        </w:rPr>
      </w:pPr>
    </w:p>
    <w:p w:rsidR="00CA1AE0" w:rsidRDefault="00CA1AE0" w:rsidP="006A615B">
      <w:pPr>
        <w:ind w:firstLine="142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CA1AE0" w:rsidRPr="00DA495B" w:rsidRDefault="00CA1AE0" w:rsidP="006A615B">
                  <w:pPr>
                    <w:jc w:val="both"/>
                  </w:pPr>
                  <w:r>
                    <w:rPr>
                      <w:b/>
                      <w:sz w:val="28"/>
                      <w:szCs w:val="28"/>
                    </w:rPr>
                    <w:t>13 сентября 2022</w:t>
                  </w:r>
                  <w:r w:rsidRPr="00151DE9">
                    <w:rPr>
                      <w:b/>
                      <w:sz w:val="28"/>
                      <w:szCs w:val="28"/>
                    </w:rPr>
                    <w:t xml:space="preserve"> года</w:t>
                  </w:r>
                  <w:r w:rsidRPr="00151DE9">
                    <w:rPr>
                      <w:b/>
                      <w:sz w:val="28"/>
                      <w:szCs w:val="28"/>
                    </w:rPr>
                    <w:tab/>
                    <w:t xml:space="preserve">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№ 157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  <w:t xml:space="preserve">   </w:t>
      </w:r>
    </w:p>
    <w:p w:rsidR="00CA1AE0" w:rsidRDefault="00CA1AE0" w:rsidP="001B1904">
      <w:pPr>
        <w:spacing w:line="360" w:lineRule="exact"/>
        <w:rPr>
          <w:b/>
          <w:sz w:val="28"/>
          <w:szCs w:val="28"/>
        </w:rPr>
      </w:pPr>
    </w:p>
    <w:p w:rsidR="00CA1AE0" w:rsidRDefault="00CA1AE0" w:rsidP="00A868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09.08.2022 года № 143</w:t>
      </w:r>
    </w:p>
    <w:p w:rsidR="00CA1AE0" w:rsidRPr="00037366" w:rsidRDefault="00CA1AE0" w:rsidP="00FF67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7366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1AE0" w:rsidRPr="00037366" w:rsidRDefault="00CA1AE0" w:rsidP="00BD32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A1AE0" w:rsidRPr="00037366" w:rsidRDefault="00CA1AE0" w:rsidP="00710D27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sz w:val="28"/>
          <w:szCs w:val="28"/>
        </w:rPr>
        <w:t xml:space="preserve">   В соответствии с пунктом 1 статьи 160.1 Бюджетного кодекса Российской Федерации, Постановлением Правительства Российской Федерации от 23.06.2016 года №574 «Об общих требованиях к методике прогнозирования поступлений доходов в бюджеты бюджетной системы Российской Федерации», администрация муниципального образования  Огаревское Щёкинского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366">
        <w:rPr>
          <w:rFonts w:ascii="Times New Roman" w:hAnsi="Times New Roman" w:cs="Times New Roman"/>
          <w:sz w:val="28"/>
          <w:szCs w:val="28"/>
        </w:rPr>
        <w:t xml:space="preserve"> </w:t>
      </w:r>
      <w:r w:rsidRPr="00FC7B0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03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AE0" w:rsidRDefault="00CA1AE0" w:rsidP="004323B3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6C4531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Огаревское Щекинского района от 09.08.2022 № 143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C4531">
        <w:rPr>
          <w:rFonts w:ascii="Times New Roman" w:hAnsi="Times New Roman" w:cs="Times New Roman"/>
          <w:b w:val="0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C4531">
        <w:rPr>
          <w:rFonts w:ascii="Times New Roman" w:hAnsi="Times New Roman" w:cs="Times New Roman"/>
          <w:b w:val="0"/>
          <w:sz w:val="28"/>
          <w:szCs w:val="28"/>
        </w:rPr>
        <w:t>сле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6C4531">
        <w:rPr>
          <w:rFonts w:ascii="Times New Roman" w:hAnsi="Times New Roman"/>
          <w:b w:val="0"/>
          <w:sz w:val="28"/>
          <w:szCs w:val="28"/>
        </w:rPr>
        <w:t>ующие изменения:</w:t>
      </w:r>
    </w:p>
    <w:p w:rsidR="00CA1AE0" w:rsidRPr="006C4531" w:rsidRDefault="00CA1AE0" w:rsidP="004323B3">
      <w:pPr>
        <w:pStyle w:val="ConsPlusTitle"/>
        <w:widowControl/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пункт 2 постановления отменить;</w:t>
      </w:r>
    </w:p>
    <w:p w:rsidR="00CA1AE0" w:rsidRPr="00037366" w:rsidRDefault="00CA1AE0" w:rsidP="00B4273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37366">
        <w:rPr>
          <w:sz w:val="28"/>
          <w:szCs w:val="28"/>
        </w:rPr>
        <w:t>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 муниципального образования Огаревское Щекинского района по адресу: Тульская область, Щекинский район, с.п. Огаревка, ул. Шахтерская,  д.7.</w:t>
      </w:r>
    </w:p>
    <w:p w:rsidR="00CA1AE0" w:rsidRPr="00037366" w:rsidRDefault="00CA1AE0" w:rsidP="001B190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7366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обнародования.</w:t>
      </w:r>
    </w:p>
    <w:p w:rsidR="00CA1AE0" w:rsidRDefault="00CA1AE0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AE0" w:rsidRPr="00037366" w:rsidRDefault="00CA1AE0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03736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CA1AE0" w:rsidRPr="00037366" w:rsidRDefault="00CA1AE0" w:rsidP="006A615B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66">
        <w:rPr>
          <w:rFonts w:ascii="Times New Roman" w:hAnsi="Times New Roman" w:cs="Times New Roman"/>
          <w:b/>
          <w:sz w:val="28"/>
          <w:szCs w:val="28"/>
        </w:rPr>
        <w:t>муниципального образования Огаревское</w:t>
      </w:r>
    </w:p>
    <w:p w:rsidR="00CA1AE0" w:rsidRPr="00037366" w:rsidRDefault="00CA1AE0" w:rsidP="001E69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366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  <w:r w:rsidRPr="0003736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373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А.В. Данилин</w:t>
      </w:r>
      <w:bookmarkStart w:id="0" w:name="_GoBack"/>
      <w:bookmarkEnd w:id="0"/>
    </w:p>
    <w:p w:rsidR="00CA1AE0" w:rsidRDefault="00CA1AE0" w:rsidP="00982CD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A1AE0" w:rsidRPr="00F8605E" w:rsidRDefault="00CA1AE0" w:rsidP="00E803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F8605E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A1AE0" w:rsidRDefault="00CA1AE0" w:rsidP="00E803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Курицина Т.Н.</w:t>
      </w:r>
    </w:p>
    <w:p w:rsidR="00CA1AE0" w:rsidRDefault="00CA1AE0" w:rsidP="00E803C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A1AE0" w:rsidRPr="006A615B" w:rsidRDefault="00CA1AE0" w:rsidP="006A477D"/>
    <w:p w:rsidR="00CA1AE0" w:rsidRPr="006A615B" w:rsidRDefault="00CA1AE0" w:rsidP="006A477D"/>
    <w:p w:rsidR="00CA1AE0" w:rsidRPr="006A615B" w:rsidRDefault="00CA1AE0" w:rsidP="006A477D"/>
    <w:p w:rsidR="00CA1AE0" w:rsidRPr="006A615B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Pr="006A615B" w:rsidRDefault="00CA1AE0" w:rsidP="006A477D"/>
    <w:p w:rsidR="00CA1AE0" w:rsidRPr="006A615B" w:rsidRDefault="00CA1AE0" w:rsidP="006A477D"/>
    <w:p w:rsidR="00CA1AE0" w:rsidRPr="006A615B" w:rsidRDefault="00CA1AE0" w:rsidP="006A477D"/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1B1904">
      <w:pPr>
        <w:rPr>
          <w:bCs/>
          <w:sz w:val="28"/>
          <w:szCs w:val="28"/>
        </w:rPr>
      </w:pPr>
    </w:p>
    <w:p w:rsidR="00CA1AE0" w:rsidRDefault="00CA1AE0" w:rsidP="00E273DE">
      <w:pPr>
        <w:jc w:val="center"/>
        <w:rPr>
          <w:bCs/>
          <w:sz w:val="28"/>
          <w:szCs w:val="28"/>
        </w:rPr>
      </w:pPr>
    </w:p>
    <w:p w:rsidR="00CA1AE0" w:rsidRDefault="00CA1AE0" w:rsidP="00DD1C2C">
      <w:pPr>
        <w:rPr>
          <w:bCs/>
          <w:sz w:val="28"/>
          <w:szCs w:val="28"/>
        </w:rPr>
      </w:pPr>
    </w:p>
    <w:p w:rsidR="00CA1AE0" w:rsidRDefault="00CA1AE0" w:rsidP="00DD0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Исп. Бородина Е.Н.</w:t>
      </w:r>
    </w:p>
    <w:p w:rsidR="00CA1AE0" w:rsidRDefault="00CA1AE0" w:rsidP="00DD02C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Тел: 8(48751) 2-05-66</w:t>
      </w:r>
    </w:p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6A477D"/>
    <w:p w:rsidR="00CA1AE0" w:rsidRDefault="00CA1AE0" w:rsidP="00982CD7">
      <w:pPr>
        <w:jc w:val="center"/>
        <w:rPr>
          <w:bCs/>
          <w:sz w:val="28"/>
          <w:szCs w:val="28"/>
        </w:rPr>
      </w:pPr>
    </w:p>
    <w:p w:rsidR="00CA1AE0" w:rsidRDefault="00CA1AE0" w:rsidP="00982CD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 проекта НПА</w:t>
      </w:r>
    </w:p>
    <w:p w:rsidR="00CA1AE0" w:rsidRDefault="00CA1AE0" w:rsidP="00982CD7">
      <w:pPr>
        <w:ind w:firstLine="709"/>
        <w:jc w:val="both"/>
        <w:rPr>
          <w:sz w:val="28"/>
          <w:szCs w:val="28"/>
        </w:rPr>
      </w:pPr>
    </w:p>
    <w:p w:rsidR="00CA1AE0" w:rsidRDefault="00CA1AE0" w:rsidP="00982CD7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09.08.2022 года № 143</w:t>
      </w:r>
    </w:p>
    <w:p w:rsidR="00CA1AE0" w:rsidRPr="00037366" w:rsidRDefault="00CA1AE0" w:rsidP="00982C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37366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1AE0" w:rsidRDefault="00CA1AE0" w:rsidP="00982CD7">
      <w:pPr>
        <w:ind w:firstLine="709"/>
        <w:jc w:val="both"/>
        <w:rPr>
          <w:sz w:val="28"/>
          <w:szCs w:val="28"/>
        </w:rPr>
      </w:pPr>
    </w:p>
    <w:p w:rsidR="00CA1AE0" w:rsidRPr="000678A6" w:rsidRDefault="00CA1AE0" w:rsidP="000678A6">
      <w:pPr>
        <w:spacing w:line="360" w:lineRule="exact"/>
        <w:ind w:firstLine="709"/>
        <w:jc w:val="both"/>
        <w:rPr>
          <w:sz w:val="28"/>
          <w:szCs w:val="28"/>
        </w:rPr>
      </w:pPr>
      <w:r w:rsidRPr="000678A6">
        <w:rPr>
          <w:sz w:val="28"/>
          <w:szCs w:val="28"/>
        </w:rPr>
        <w:t xml:space="preserve">  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О внесении изменений в постановление от 09.08.2022 года № 143</w:t>
      </w:r>
    </w:p>
    <w:p w:rsidR="00CA1AE0" w:rsidRPr="000678A6" w:rsidRDefault="00CA1AE0" w:rsidP="009E2E5F">
      <w:pPr>
        <w:spacing w:line="360" w:lineRule="exact"/>
        <w:jc w:val="both"/>
        <w:rPr>
          <w:sz w:val="28"/>
          <w:szCs w:val="28"/>
        </w:rPr>
      </w:pPr>
      <w:r w:rsidRPr="000678A6">
        <w:rPr>
          <w:sz w:val="28"/>
          <w:szCs w:val="28"/>
        </w:rPr>
        <w:t xml:space="preserve">«Об 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района». </w:t>
      </w:r>
      <w:r w:rsidRPr="000678A6">
        <w:rPr>
          <w:color w:val="000000"/>
          <w:sz w:val="28"/>
          <w:szCs w:val="28"/>
        </w:rPr>
        <w:t xml:space="preserve">В представленном проекте </w:t>
      </w:r>
      <w:r w:rsidRPr="000678A6">
        <w:rPr>
          <w:sz w:val="28"/>
          <w:szCs w:val="28"/>
        </w:rPr>
        <w:t xml:space="preserve"> «О внесении изменений в постановление от 09.08.2022 года № 143 «</w:t>
      </w:r>
      <w:r>
        <w:rPr>
          <w:sz w:val="28"/>
          <w:szCs w:val="28"/>
        </w:rPr>
        <w:t xml:space="preserve">Об </w:t>
      </w:r>
      <w:r w:rsidRPr="000678A6">
        <w:rPr>
          <w:sz w:val="28"/>
          <w:szCs w:val="28"/>
        </w:rPr>
        <w:t xml:space="preserve">утверждении методики прогнозирования поступлений доходов в  бюджет муниципального образования Огаревское Щекинского района, администрирование которых закреплено за администрацией муниципального образования Огаревское Щекинского района» </w:t>
      </w:r>
      <w:r w:rsidRPr="000678A6"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808"/>
        <w:gridCol w:w="765"/>
        <w:gridCol w:w="2027"/>
        <w:gridCol w:w="765"/>
        <w:gridCol w:w="2542"/>
      </w:tblGrid>
      <w:tr w:rsidR="00CA1AE0" w:rsidTr="00F14A5A"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главы администрации муниципального образования Огаревское Щекинского района</w:t>
            </w:r>
          </w:p>
        </w:tc>
        <w:tc>
          <w:tcPr>
            <w:tcW w:w="765" w:type="dxa"/>
            <w:vAlign w:val="bottom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AE0" w:rsidRDefault="00CA1AE0" w:rsidP="00F14A5A">
            <w:pPr>
              <w:jc w:val="both"/>
              <w:rPr>
                <w:b/>
                <w:sz w:val="28"/>
                <w:szCs w:val="28"/>
              </w:rPr>
            </w:pPr>
          </w:p>
          <w:p w:rsidR="00CA1AE0" w:rsidRDefault="00CA1AE0" w:rsidP="00F14A5A">
            <w:pPr>
              <w:jc w:val="both"/>
              <w:rPr>
                <w:b/>
                <w:sz w:val="28"/>
                <w:szCs w:val="28"/>
              </w:rPr>
            </w:pPr>
          </w:p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Т.Н. Курицина</w:t>
            </w:r>
          </w:p>
        </w:tc>
      </w:tr>
      <w:tr w:rsidR="00CA1AE0" w:rsidTr="00F14A5A">
        <w:tc>
          <w:tcPr>
            <w:tcW w:w="3808" w:type="dxa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CA1AE0" w:rsidRDefault="00CA1AE0" w:rsidP="00F14A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CA1AE0" w:rsidRDefault="00CA1AE0" w:rsidP="00982CD7">
      <w:pPr>
        <w:rPr>
          <w:sz w:val="28"/>
          <w:szCs w:val="28"/>
        </w:rPr>
      </w:pPr>
      <w:r>
        <w:rPr>
          <w:sz w:val="28"/>
          <w:szCs w:val="28"/>
        </w:rPr>
        <w:t>12.09.2022г.</w:t>
      </w:r>
    </w:p>
    <w:p w:rsidR="00CA1AE0" w:rsidRDefault="00CA1AE0" w:rsidP="00982CD7"/>
    <w:p w:rsidR="00CA1AE0" w:rsidRDefault="00CA1AE0" w:rsidP="00982CD7"/>
    <w:p w:rsidR="00CA1AE0" w:rsidRPr="006A615B" w:rsidRDefault="00CA1AE0" w:rsidP="006A477D"/>
    <w:sectPr w:rsidR="00CA1AE0" w:rsidRPr="006A615B" w:rsidSect="001B1904">
      <w:pgSz w:w="11906" w:h="16838"/>
      <w:pgMar w:top="539" w:right="720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E0" w:rsidRDefault="00CA1AE0" w:rsidP="00983FA6">
      <w:r>
        <w:separator/>
      </w:r>
    </w:p>
  </w:endnote>
  <w:endnote w:type="continuationSeparator" w:id="0">
    <w:p w:rsidR="00CA1AE0" w:rsidRDefault="00CA1AE0" w:rsidP="00983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E0" w:rsidRDefault="00CA1AE0" w:rsidP="00983FA6">
      <w:r>
        <w:separator/>
      </w:r>
    </w:p>
  </w:footnote>
  <w:footnote w:type="continuationSeparator" w:id="0">
    <w:p w:rsidR="00CA1AE0" w:rsidRDefault="00CA1AE0" w:rsidP="00983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C1D"/>
    <w:multiLevelType w:val="hybridMultilevel"/>
    <w:tmpl w:val="77A220EA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0E906FE4"/>
    <w:multiLevelType w:val="hybridMultilevel"/>
    <w:tmpl w:val="3DDA595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A615CA3"/>
    <w:multiLevelType w:val="hybridMultilevel"/>
    <w:tmpl w:val="DA3CDEEC"/>
    <w:lvl w:ilvl="0" w:tplc="ECAC44C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0E65FF5"/>
    <w:multiLevelType w:val="multilevel"/>
    <w:tmpl w:val="17DEF5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/>
      </w:rPr>
    </w:lvl>
  </w:abstractNum>
  <w:abstractNum w:abstractNumId="4">
    <w:nsid w:val="68E14EE2"/>
    <w:multiLevelType w:val="multilevel"/>
    <w:tmpl w:val="B374EB78"/>
    <w:lvl w:ilvl="0">
      <w:start w:val="1"/>
      <w:numFmt w:val="decimal"/>
      <w:lvlText w:val="%1."/>
      <w:lvlJc w:val="left"/>
      <w:pPr>
        <w:ind w:left="50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9" w:hanging="1800"/>
      </w:pPr>
      <w:rPr>
        <w:rFonts w:cs="Times New Roman" w:hint="default"/>
      </w:rPr>
    </w:lvl>
  </w:abstractNum>
  <w:abstractNum w:abstractNumId="5">
    <w:nsid w:val="7EE433FA"/>
    <w:multiLevelType w:val="hybridMultilevel"/>
    <w:tmpl w:val="4E6CE00A"/>
    <w:lvl w:ilvl="0" w:tplc="7ADCE65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DD2"/>
    <w:rsid w:val="00000F80"/>
    <w:rsid w:val="0001660C"/>
    <w:rsid w:val="0002363F"/>
    <w:rsid w:val="00032E9F"/>
    <w:rsid w:val="00037366"/>
    <w:rsid w:val="00047FDA"/>
    <w:rsid w:val="00057EA1"/>
    <w:rsid w:val="000678A6"/>
    <w:rsid w:val="00067EC6"/>
    <w:rsid w:val="00075C12"/>
    <w:rsid w:val="000B773C"/>
    <w:rsid w:val="000D09BC"/>
    <w:rsid w:val="000D1631"/>
    <w:rsid w:val="000E69F1"/>
    <w:rsid w:val="000F7E85"/>
    <w:rsid w:val="0012275A"/>
    <w:rsid w:val="00124703"/>
    <w:rsid w:val="0013381C"/>
    <w:rsid w:val="00144956"/>
    <w:rsid w:val="00151DE9"/>
    <w:rsid w:val="00160C6E"/>
    <w:rsid w:val="001670B9"/>
    <w:rsid w:val="00174502"/>
    <w:rsid w:val="00176C10"/>
    <w:rsid w:val="00177FF7"/>
    <w:rsid w:val="001B1904"/>
    <w:rsid w:val="001B2523"/>
    <w:rsid w:val="001B4029"/>
    <w:rsid w:val="001C05F8"/>
    <w:rsid w:val="001D6883"/>
    <w:rsid w:val="001D74F8"/>
    <w:rsid w:val="001E69D1"/>
    <w:rsid w:val="001F02DD"/>
    <w:rsid w:val="001F3B17"/>
    <w:rsid w:val="001F5B83"/>
    <w:rsid w:val="00201A3B"/>
    <w:rsid w:val="00220069"/>
    <w:rsid w:val="002211EC"/>
    <w:rsid w:val="002304C2"/>
    <w:rsid w:val="00232BA0"/>
    <w:rsid w:val="00245988"/>
    <w:rsid w:val="002462C7"/>
    <w:rsid w:val="002740A3"/>
    <w:rsid w:val="00275B39"/>
    <w:rsid w:val="00283624"/>
    <w:rsid w:val="002845C5"/>
    <w:rsid w:val="00291452"/>
    <w:rsid w:val="002E7C46"/>
    <w:rsid w:val="0030145F"/>
    <w:rsid w:val="003068DC"/>
    <w:rsid w:val="00324F84"/>
    <w:rsid w:val="00326DA0"/>
    <w:rsid w:val="003340F4"/>
    <w:rsid w:val="00334905"/>
    <w:rsid w:val="00357882"/>
    <w:rsid w:val="003642BA"/>
    <w:rsid w:val="00365A0A"/>
    <w:rsid w:val="00371044"/>
    <w:rsid w:val="00374A7F"/>
    <w:rsid w:val="00387B1F"/>
    <w:rsid w:val="003903C1"/>
    <w:rsid w:val="0039163C"/>
    <w:rsid w:val="00394D22"/>
    <w:rsid w:val="003B4FD8"/>
    <w:rsid w:val="003D2222"/>
    <w:rsid w:val="003E63D5"/>
    <w:rsid w:val="004047D5"/>
    <w:rsid w:val="00404B64"/>
    <w:rsid w:val="00413281"/>
    <w:rsid w:val="004323B3"/>
    <w:rsid w:val="004326AE"/>
    <w:rsid w:val="00441DDE"/>
    <w:rsid w:val="004637F7"/>
    <w:rsid w:val="004A45D7"/>
    <w:rsid w:val="004C4D22"/>
    <w:rsid w:val="004D2EFF"/>
    <w:rsid w:val="004D5294"/>
    <w:rsid w:val="004F2FF3"/>
    <w:rsid w:val="004F3DB7"/>
    <w:rsid w:val="004F7C78"/>
    <w:rsid w:val="00504404"/>
    <w:rsid w:val="00510855"/>
    <w:rsid w:val="0051515C"/>
    <w:rsid w:val="00520E71"/>
    <w:rsid w:val="005214C7"/>
    <w:rsid w:val="0052285C"/>
    <w:rsid w:val="0053556F"/>
    <w:rsid w:val="00536590"/>
    <w:rsid w:val="00544630"/>
    <w:rsid w:val="00544943"/>
    <w:rsid w:val="00571EAC"/>
    <w:rsid w:val="0058164C"/>
    <w:rsid w:val="00593176"/>
    <w:rsid w:val="00593ED6"/>
    <w:rsid w:val="0059543A"/>
    <w:rsid w:val="005A1494"/>
    <w:rsid w:val="005A3953"/>
    <w:rsid w:val="005C1781"/>
    <w:rsid w:val="005D2355"/>
    <w:rsid w:val="00601E52"/>
    <w:rsid w:val="00613DB0"/>
    <w:rsid w:val="006300F5"/>
    <w:rsid w:val="00644421"/>
    <w:rsid w:val="006456DF"/>
    <w:rsid w:val="00646822"/>
    <w:rsid w:val="0064782F"/>
    <w:rsid w:val="0068694D"/>
    <w:rsid w:val="00691FE4"/>
    <w:rsid w:val="006A477D"/>
    <w:rsid w:val="006A615B"/>
    <w:rsid w:val="006C0767"/>
    <w:rsid w:val="006C2FA0"/>
    <w:rsid w:val="006C4531"/>
    <w:rsid w:val="006D57C2"/>
    <w:rsid w:val="006F19A4"/>
    <w:rsid w:val="0071068C"/>
    <w:rsid w:val="00710D27"/>
    <w:rsid w:val="0071354E"/>
    <w:rsid w:val="00713ABB"/>
    <w:rsid w:val="0072367F"/>
    <w:rsid w:val="0074069B"/>
    <w:rsid w:val="00745DD8"/>
    <w:rsid w:val="00764A95"/>
    <w:rsid w:val="00777540"/>
    <w:rsid w:val="00780C34"/>
    <w:rsid w:val="00780E88"/>
    <w:rsid w:val="007A5EA6"/>
    <w:rsid w:val="007B795A"/>
    <w:rsid w:val="007D2CDB"/>
    <w:rsid w:val="00803224"/>
    <w:rsid w:val="0080493A"/>
    <w:rsid w:val="00805903"/>
    <w:rsid w:val="008145B4"/>
    <w:rsid w:val="00823A90"/>
    <w:rsid w:val="00833C94"/>
    <w:rsid w:val="00837534"/>
    <w:rsid w:val="0083770E"/>
    <w:rsid w:val="008434FC"/>
    <w:rsid w:val="00861324"/>
    <w:rsid w:val="00865FAD"/>
    <w:rsid w:val="00866274"/>
    <w:rsid w:val="00871145"/>
    <w:rsid w:val="0087311C"/>
    <w:rsid w:val="008748D7"/>
    <w:rsid w:val="00883067"/>
    <w:rsid w:val="008A0853"/>
    <w:rsid w:val="008A39A4"/>
    <w:rsid w:val="008C4EBA"/>
    <w:rsid w:val="008D13D5"/>
    <w:rsid w:val="008E1121"/>
    <w:rsid w:val="008E29C4"/>
    <w:rsid w:val="008E382A"/>
    <w:rsid w:val="008E68DA"/>
    <w:rsid w:val="0090274B"/>
    <w:rsid w:val="00914593"/>
    <w:rsid w:val="00914D97"/>
    <w:rsid w:val="009150BD"/>
    <w:rsid w:val="00915964"/>
    <w:rsid w:val="009223BA"/>
    <w:rsid w:val="009347BD"/>
    <w:rsid w:val="009355A1"/>
    <w:rsid w:val="00951A76"/>
    <w:rsid w:val="0097667A"/>
    <w:rsid w:val="00982CD7"/>
    <w:rsid w:val="00983FA6"/>
    <w:rsid w:val="00985E4B"/>
    <w:rsid w:val="00990B22"/>
    <w:rsid w:val="009E1794"/>
    <w:rsid w:val="009E28FA"/>
    <w:rsid w:val="009E2E5F"/>
    <w:rsid w:val="009F7CB8"/>
    <w:rsid w:val="00A001BC"/>
    <w:rsid w:val="00A10CD4"/>
    <w:rsid w:val="00A2149F"/>
    <w:rsid w:val="00A25FAD"/>
    <w:rsid w:val="00A27E73"/>
    <w:rsid w:val="00A412FF"/>
    <w:rsid w:val="00A7663A"/>
    <w:rsid w:val="00A852AD"/>
    <w:rsid w:val="00A868F0"/>
    <w:rsid w:val="00AA3E2E"/>
    <w:rsid w:val="00AC0A2F"/>
    <w:rsid w:val="00AC208F"/>
    <w:rsid w:val="00AC36FB"/>
    <w:rsid w:val="00AF1ED0"/>
    <w:rsid w:val="00AF7DD2"/>
    <w:rsid w:val="00B00620"/>
    <w:rsid w:val="00B04506"/>
    <w:rsid w:val="00B2116F"/>
    <w:rsid w:val="00B35D46"/>
    <w:rsid w:val="00B42739"/>
    <w:rsid w:val="00B46E6C"/>
    <w:rsid w:val="00B57603"/>
    <w:rsid w:val="00B6757D"/>
    <w:rsid w:val="00B7724C"/>
    <w:rsid w:val="00B8383C"/>
    <w:rsid w:val="00B84E07"/>
    <w:rsid w:val="00BA04CB"/>
    <w:rsid w:val="00BA6BC3"/>
    <w:rsid w:val="00BA72B4"/>
    <w:rsid w:val="00BB0560"/>
    <w:rsid w:val="00BB5FA6"/>
    <w:rsid w:val="00BC043C"/>
    <w:rsid w:val="00BC18A0"/>
    <w:rsid w:val="00BD329D"/>
    <w:rsid w:val="00BD7EBA"/>
    <w:rsid w:val="00BE7828"/>
    <w:rsid w:val="00BF4B56"/>
    <w:rsid w:val="00C0139E"/>
    <w:rsid w:val="00C24636"/>
    <w:rsid w:val="00C56C4C"/>
    <w:rsid w:val="00C76F13"/>
    <w:rsid w:val="00C814D1"/>
    <w:rsid w:val="00C82483"/>
    <w:rsid w:val="00CA1AE0"/>
    <w:rsid w:val="00CB549F"/>
    <w:rsid w:val="00CB55EA"/>
    <w:rsid w:val="00CC14BB"/>
    <w:rsid w:val="00CC2568"/>
    <w:rsid w:val="00CD2D4B"/>
    <w:rsid w:val="00CD3A5C"/>
    <w:rsid w:val="00CD3CCE"/>
    <w:rsid w:val="00CE01AA"/>
    <w:rsid w:val="00CE3837"/>
    <w:rsid w:val="00CE57B1"/>
    <w:rsid w:val="00CF1721"/>
    <w:rsid w:val="00CF7720"/>
    <w:rsid w:val="00D04204"/>
    <w:rsid w:val="00D1070F"/>
    <w:rsid w:val="00D10775"/>
    <w:rsid w:val="00D1710C"/>
    <w:rsid w:val="00D51E80"/>
    <w:rsid w:val="00D56E28"/>
    <w:rsid w:val="00D86DDD"/>
    <w:rsid w:val="00D90586"/>
    <w:rsid w:val="00D909BA"/>
    <w:rsid w:val="00D9343B"/>
    <w:rsid w:val="00DA495B"/>
    <w:rsid w:val="00DB61CF"/>
    <w:rsid w:val="00DC136D"/>
    <w:rsid w:val="00DD02CD"/>
    <w:rsid w:val="00DD1C2C"/>
    <w:rsid w:val="00DF0609"/>
    <w:rsid w:val="00E1134E"/>
    <w:rsid w:val="00E115C1"/>
    <w:rsid w:val="00E1499E"/>
    <w:rsid w:val="00E24007"/>
    <w:rsid w:val="00E273DE"/>
    <w:rsid w:val="00E447CF"/>
    <w:rsid w:val="00E507FE"/>
    <w:rsid w:val="00E519CF"/>
    <w:rsid w:val="00E528BA"/>
    <w:rsid w:val="00E56A1B"/>
    <w:rsid w:val="00E7564D"/>
    <w:rsid w:val="00E803C9"/>
    <w:rsid w:val="00E90C22"/>
    <w:rsid w:val="00E911F3"/>
    <w:rsid w:val="00E979A4"/>
    <w:rsid w:val="00EA1057"/>
    <w:rsid w:val="00EB0516"/>
    <w:rsid w:val="00EB089B"/>
    <w:rsid w:val="00EB1D66"/>
    <w:rsid w:val="00EB796A"/>
    <w:rsid w:val="00ED40A9"/>
    <w:rsid w:val="00EE2423"/>
    <w:rsid w:val="00EF599F"/>
    <w:rsid w:val="00F0066B"/>
    <w:rsid w:val="00F04622"/>
    <w:rsid w:val="00F061C1"/>
    <w:rsid w:val="00F14A5A"/>
    <w:rsid w:val="00F22F9D"/>
    <w:rsid w:val="00F26979"/>
    <w:rsid w:val="00F35676"/>
    <w:rsid w:val="00F4593A"/>
    <w:rsid w:val="00F50C8F"/>
    <w:rsid w:val="00F62B30"/>
    <w:rsid w:val="00F70998"/>
    <w:rsid w:val="00F73123"/>
    <w:rsid w:val="00F7406C"/>
    <w:rsid w:val="00F80D13"/>
    <w:rsid w:val="00F8605E"/>
    <w:rsid w:val="00FC4CB2"/>
    <w:rsid w:val="00FC78A1"/>
    <w:rsid w:val="00FC7B07"/>
    <w:rsid w:val="00FD7D33"/>
    <w:rsid w:val="00FE0B18"/>
    <w:rsid w:val="00FE7480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D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45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4531"/>
    <w:rPr>
      <w:rFonts w:ascii="Cambria" w:hAnsi="Cambria" w:cs="Times New Roman"/>
      <w:b/>
      <w:i/>
      <w:sz w:val="28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semiHidden/>
    <w:locked/>
    <w:rsid w:val="00AF7DD2"/>
    <w:rPr>
      <w:rFonts w:ascii="Times New Roman" w:hAnsi="Times New Roman"/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1"/>
    <w:uiPriority w:val="99"/>
    <w:semiHidden/>
    <w:rsid w:val="00AF7DD2"/>
    <w:pPr>
      <w:spacing w:after="120"/>
    </w:pPr>
    <w:rPr>
      <w:rFonts w:eastAsia="Calibri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locked/>
    <w:rsid w:val="001D74F8"/>
    <w:rPr>
      <w:rFonts w:ascii="Times New Roman" w:hAnsi="Times New Roman" w:cs="Times New Roman"/>
      <w:sz w:val="24"/>
    </w:rPr>
  </w:style>
  <w:style w:type="character" w:customStyle="1" w:styleId="1">
    <w:name w:val="Основной текст Знак1"/>
    <w:uiPriority w:val="99"/>
    <w:semiHidden/>
    <w:rsid w:val="00AF7DD2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AF7D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F7D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F7D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22">
    <w:name w:val="Body Text 22"/>
    <w:basedOn w:val="Normal"/>
    <w:uiPriority w:val="99"/>
    <w:rsid w:val="00AF7DD2"/>
    <w:pPr>
      <w:ind w:firstLine="709"/>
      <w:jc w:val="both"/>
    </w:pPr>
  </w:style>
  <w:style w:type="paragraph" w:customStyle="1" w:styleId="10">
    <w:name w:val="Абзац списка1"/>
    <w:basedOn w:val="Normal"/>
    <w:uiPriority w:val="99"/>
    <w:rsid w:val="00AF7DD2"/>
    <w:pPr>
      <w:ind w:left="720"/>
    </w:pPr>
    <w:rPr>
      <w:sz w:val="20"/>
      <w:szCs w:val="20"/>
    </w:rPr>
  </w:style>
  <w:style w:type="character" w:customStyle="1" w:styleId="PointChar">
    <w:name w:val="Point Char"/>
    <w:link w:val="Point"/>
    <w:uiPriority w:val="99"/>
    <w:locked/>
    <w:rsid w:val="00AF7DD2"/>
    <w:rPr>
      <w:rFonts w:ascii="Times New Roman" w:hAnsi="Times New Roman"/>
      <w:sz w:val="24"/>
    </w:rPr>
  </w:style>
  <w:style w:type="paragraph" w:customStyle="1" w:styleId="Point">
    <w:name w:val="Point"/>
    <w:basedOn w:val="Normal"/>
    <w:link w:val="PointChar"/>
    <w:uiPriority w:val="99"/>
    <w:rsid w:val="00AF7DD2"/>
    <w:pPr>
      <w:spacing w:before="120" w:line="288" w:lineRule="auto"/>
      <w:ind w:firstLine="720"/>
      <w:jc w:val="both"/>
    </w:pPr>
    <w:rPr>
      <w:rFonts w:eastAsia="Calibri"/>
      <w:szCs w:val="20"/>
    </w:rPr>
  </w:style>
  <w:style w:type="paragraph" w:customStyle="1" w:styleId="ConsPlusNonformat">
    <w:name w:val="ConsPlusNonformat"/>
    <w:uiPriority w:val="99"/>
    <w:rsid w:val="00AF7D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AF7DD2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AF7D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7DD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DD2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83F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3FA6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83FA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83FA6"/>
    <w:rPr>
      <w:rFonts w:ascii="Times New Roman" w:hAnsi="Times New Roman" w:cs="Times New Roman"/>
      <w:sz w:val="24"/>
      <w:lang w:eastAsia="ru-RU"/>
    </w:rPr>
  </w:style>
  <w:style w:type="paragraph" w:customStyle="1" w:styleId="formattext">
    <w:name w:val="formattext"/>
    <w:basedOn w:val="Normal"/>
    <w:uiPriority w:val="99"/>
    <w:rsid w:val="00D56E28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3770E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3770E"/>
    <w:rPr>
      <w:rFonts w:ascii="Times New Roman" w:hAnsi="Times New Roman" w:cs="Times New Roman"/>
      <w:sz w:val="20"/>
    </w:rPr>
  </w:style>
  <w:style w:type="paragraph" w:customStyle="1" w:styleId="ConsNormal">
    <w:name w:val="ConsNormal"/>
    <w:uiPriority w:val="99"/>
    <w:rsid w:val="008377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Normal"/>
    <w:uiPriority w:val="99"/>
    <w:rsid w:val="00232B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434FC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5D23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1937">
          <w:marLeft w:val="873"/>
          <w:marRight w:val="873"/>
          <w:marTop w:val="327"/>
          <w:marBottom w:val="327"/>
          <w:divBdr>
            <w:top w:val="single" w:sz="8" w:space="0" w:color="CCCCCC"/>
            <w:left w:val="single" w:sz="8" w:space="0" w:color="CCCCCC"/>
            <w:bottom w:val="single" w:sz="8" w:space="0" w:color="CCCCCC"/>
            <w:right w:val="single" w:sz="8" w:space="0" w:color="CCCCCC"/>
          </w:divBdr>
          <w:divsChild>
            <w:div w:id="20621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</TotalTime>
  <Pages>3</Pages>
  <Words>591</Words>
  <Characters>3373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grekova</dc:creator>
  <cp:keywords/>
  <dc:description/>
  <cp:lastModifiedBy>1</cp:lastModifiedBy>
  <cp:revision>16</cp:revision>
  <cp:lastPrinted>2022-09-12T11:53:00Z</cp:lastPrinted>
  <dcterms:created xsi:type="dcterms:W3CDTF">2022-08-09T07:45:00Z</dcterms:created>
  <dcterms:modified xsi:type="dcterms:W3CDTF">2022-09-12T12:25:00Z</dcterms:modified>
</cp:coreProperties>
</file>