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7" w:rsidRDefault="00967FD7" w:rsidP="001834BC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67FD7" w:rsidRPr="004105EB" w:rsidRDefault="00967FD7" w:rsidP="0041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EB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967FD7" w:rsidRPr="004105EB" w:rsidRDefault="00967FD7" w:rsidP="0041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E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</w:p>
    <w:p w:rsidR="00967FD7" w:rsidRPr="009E5FBE" w:rsidRDefault="00967FD7" w:rsidP="009E5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EB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967FD7" w:rsidRPr="004105EB" w:rsidRDefault="00967FD7" w:rsidP="0041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E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105EB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967FD7" w:rsidRPr="004105EB" w:rsidRDefault="00967FD7" w:rsidP="00410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FD7" w:rsidRPr="004105EB" w:rsidRDefault="00967FD7" w:rsidP="0041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7FD7" w:rsidRPr="004105EB" w:rsidRDefault="00967FD7" w:rsidP="00410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FD7" w:rsidRPr="004105EB" w:rsidRDefault="00967FD7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февраля 2019</w:t>
      </w:r>
      <w:r w:rsidRPr="004105E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105E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18</w:t>
      </w:r>
    </w:p>
    <w:p w:rsidR="00967FD7" w:rsidRPr="004105EB" w:rsidRDefault="00967FD7" w:rsidP="00CE4A2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D7" w:rsidRPr="001238CE" w:rsidRDefault="00967FD7" w:rsidP="00694CC9">
      <w:pPr>
        <w:rPr>
          <w:rFonts w:ascii="Times New Roman" w:hAnsi="Times New Roman" w:cs="Times New Roman"/>
          <w:sz w:val="28"/>
          <w:szCs w:val="28"/>
        </w:rPr>
      </w:pPr>
    </w:p>
    <w:p w:rsidR="00967FD7" w:rsidRPr="00443FEF" w:rsidRDefault="00967FD7" w:rsidP="00694CC9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443FEF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Огаревское Щекинского района</w:t>
      </w:r>
    </w:p>
    <w:p w:rsidR="00967FD7" w:rsidRDefault="00967FD7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67FD7" w:rsidRDefault="00967FD7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67FD7" w:rsidRDefault="00967FD7" w:rsidP="0093355A">
      <w:pPr>
        <w:spacing w:line="360" w:lineRule="auto"/>
        <w:ind w:right="16"/>
        <w:rPr>
          <w:rFonts w:ascii="Times New Roman" w:hAnsi="Times New Roman" w:cs="Times New Roman"/>
          <w:b/>
          <w:sz w:val="28"/>
          <w:szCs w:val="28"/>
        </w:rPr>
      </w:pPr>
      <w:r w:rsidRPr="00337AC0">
        <w:rPr>
          <w:rFonts w:ascii="Times New Roman" w:hAnsi="Times New Roman" w:cs="Times New Roman"/>
          <w:sz w:val="28"/>
          <w:szCs w:val="28"/>
        </w:rPr>
        <w:t>В соответствии с пунктами 9.2,  9.3 части 1 статьи 14 Жилищного кодекса Российской Федерации, статьей 78  Бюджетного кодекса Российской Федерации, 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 Уставом муниципального образования Огаревское Щекинского района, администрация муниципального образования Огаревское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5027">
        <w:rPr>
          <w:rFonts w:ascii="Times New Roman" w:hAnsi="Times New Roman" w:cs="Times New Roman"/>
          <w:b/>
          <w:sz w:val="28"/>
          <w:szCs w:val="28"/>
        </w:rPr>
        <w:t>:</w:t>
      </w:r>
    </w:p>
    <w:p w:rsidR="00967FD7" w:rsidRDefault="00967FD7" w:rsidP="00337AC0">
      <w:pPr>
        <w:ind w:right="16"/>
        <w:rPr>
          <w:rFonts w:ascii="Times New Roman" w:hAnsi="Times New Roman" w:cs="Times New Roman"/>
          <w:b/>
          <w:sz w:val="28"/>
          <w:szCs w:val="28"/>
        </w:rPr>
      </w:pPr>
    </w:p>
    <w:p w:rsidR="00967FD7" w:rsidRPr="003C22E1" w:rsidRDefault="00967FD7" w:rsidP="00337AC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22E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 перечень случаев 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оказания на </w:t>
      </w:r>
      <w:r>
        <w:rPr>
          <w:rFonts w:ascii="Times New Roman" w:hAnsi="Times New Roman" w:cs="Times New Roman"/>
          <w:bCs/>
          <w:sz w:val="28"/>
          <w:szCs w:val="28"/>
        </w:rPr>
        <w:t>безвозмездной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 основе за счет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Огаревское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bCs/>
          <w:sz w:val="28"/>
          <w:szCs w:val="28"/>
        </w:rPr>
        <w:t>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Огаревское 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967FD7" w:rsidRPr="003C22E1" w:rsidRDefault="00967FD7" w:rsidP="00337AC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E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3C22E1">
        <w:rPr>
          <w:rFonts w:ascii="Times New Roman" w:hAnsi="Times New Roman" w:cs="Times New Roman"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967FD7" w:rsidRDefault="00967FD7" w:rsidP="00337AC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E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и утвердить состав комиссии </w:t>
      </w:r>
      <w:r w:rsidRPr="003C22E1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Огаревское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Огаревское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967FD7" w:rsidRDefault="00967FD7" w:rsidP="00337AC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положение о комиссии </w:t>
      </w:r>
      <w:r w:rsidRPr="003C22E1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Огаревское 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Огаревское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967FD7" w:rsidRDefault="00967FD7" w:rsidP="00337AC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2E1">
        <w:rPr>
          <w:rFonts w:ascii="Times New Roman" w:hAnsi="Times New Roman" w:cs="Times New Roman"/>
          <w:sz w:val="28"/>
          <w:szCs w:val="28"/>
        </w:rPr>
        <w:t>).</w:t>
      </w:r>
    </w:p>
    <w:p w:rsidR="00967FD7" w:rsidRPr="00B365CD" w:rsidRDefault="00967FD7" w:rsidP="004D2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AC0">
        <w:rPr>
          <w:rFonts w:ascii="Times New Roman" w:hAnsi="Times New Roman" w:cs="Times New Roman"/>
          <w:sz w:val="28"/>
          <w:szCs w:val="28"/>
        </w:rPr>
        <w:t>5.</w:t>
      </w:r>
      <w:r w:rsidRPr="00337AC0">
        <w:rPr>
          <w:rFonts w:ascii="Times New Roman" w:hAnsi="Times New Roman" w:cs="Times New Roman"/>
          <w:sz w:val="28"/>
          <w:szCs w:val="28"/>
          <w:lang w:eastAsia="en-US"/>
        </w:rPr>
        <w:t xml:space="preserve">    Постановление обнародовать путем размещения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337AC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Огаревское</w:t>
      </w:r>
      <w:r w:rsidRPr="00337AC0">
        <w:rPr>
          <w:rFonts w:ascii="Times New Roman" w:hAnsi="Times New Roman" w:cs="Times New Roman"/>
          <w:sz w:val="28"/>
          <w:szCs w:val="28"/>
          <w:lang w:eastAsia="en-US"/>
        </w:rPr>
        <w:t xml:space="preserve"> Щекинский район и на информационном стенде администрации </w:t>
      </w:r>
      <w:r w:rsidRPr="00B365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B365CD">
        <w:rPr>
          <w:rFonts w:ascii="Times New Roman" w:hAnsi="Times New Roman" w:cs="Times New Roman"/>
          <w:sz w:val="28"/>
          <w:szCs w:val="28"/>
        </w:rPr>
        <w:t xml:space="preserve"> Щекинского района по адресу: Тульская облас</w:t>
      </w:r>
      <w:r>
        <w:rPr>
          <w:rFonts w:ascii="Times New Roman" w:hAnsi="Times New Roman" w:cs="Times New Roman"/>
          <w:sz w:val="28"/>
          <w:szCs w:val="28"/>
        </w:rPr>
        <w:t>ть, Щекинский район, с.п. Огаревка, ул. Шахтерская, д.7</w:t>
      </w:r>
      <w:r w:rsidRPr="00B365CD">
        <w:rPr>
          <w:rFonts w:ascii="Times New Roman" w:hAnsi="Times New Roman" w:cs="Times New Roman"/>
          <w:sz w:val="28"/>
          <w:szCs w:val="28"/>
        </w:rPr>
        <w:t>.</w:t>
      </w:r>
    </w:p>
    <w:p w:rsidR="00967FD7" w:rsidRPr="00337AC0" w:rsidRDefault="00967FD7" w:rsidP="00337AC0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7AC0">
        <w:rPr>
          <w:rFonts w:ascii="Times New Roman" w:hAnsi="Times New Roman" w:cs="Times New Roman"/>
          <w:color w:val="000000"/>
          <w:sz w:val="28"/>
          <w:szCs w:val="28"/>
        </w:rPr>
        <w:t xml:space="preserve">6. Постановление вступает в силу </w:t>
      </w:r>
      <w:r w:rsidRPr="00337AC0">
        <w:rPr>
          <w:rFonts w:ascii="Times New Roman" w:hAnsi="Times New Roman" w:cs="Times New Roman"/>
          <w:kern w:val="1"/>
          <w:sz w:val="28"/>
          <w:szCs w:val="28"/>
        </w:rPr>
        <w:t xml:space="preserve">со дня официального </w:t>
      </w:r>
      <w:r w:rsidRPr="00337AC0">
        <w:rPr>
          <w:rFonts w:ascii="Times New Roman" w:hAnsi="Times New Roman" w:cs="Times New Roman"/>
          <w:sz w:val="28"/>
          <w:szCs w:val="28"/>
          <w:lang w:eastAsia="en-US"/>
        </w:rPr>
        <w:t>обнародования.</w:t>
      </w:r>
    </w:p>
    <w:p w:rsidR="00967FD7" w:rsidRDefault="00967FD7" w:rsidP="00337AC0">
      <w:pPr>
        <w:ind w:firstLine="709"/>
        <w:rPr>
          <w:b/>
          <w:sz w:val="28"/>
          <w:szCs w:val="28"/>
        </w:rPr>
      </w:pPr>
    </w:p>
    <w:p w:rsidR="00967FD7" w:rsidRPr="001238CE" w:rsidRDefault="00967FD7" w:rsidP="008A74F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7FD7" w:rsidRPr="00056533" w:rsidRDefault="00967FD7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67FD7" w:rsidRDefault="00967FD7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</w:t>
      </w:r>
    </w:p>
    <w:p w:rsidR="00967FD7" w:rsidRPr="00056533" w:rsidRDefault="00967FD7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565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А.В. Данилин</w:t>
      </w:r>
    </w:p>
    <w:p w:rsidR="00967FD7" w:rsidRPr="00C96F33" w:rsidRDefault="00967FD7" w:rsidP="008A74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967FD7" w:rsidRPr="00C96F33" w:rsidRDefault="00967FD7" w:rsidP="00C96F33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C96F33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Курицина Т.Н.</w:t>
      </w:r>
    </w:p>
    <w:p w:rsidR="00967FD7" w:rsidRDefault="00967FD7" w:rsidP="00C96F3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Шавлова О.В.  </w:t>
      </w: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1834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Исп: Толстокорова Т.В.</w:t>
      </w:r>
    </w:p>
    <w:p w:rsidR="00967FD7" w:rsidRDefault="00967FD7" w:rsidP="001834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: 79-1-13</w:t>
      </w: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4D642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67FD7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 Щекинского района</w:t>
      </w:r>
    </w:p>
    <w:p w:rsidR="00967FD7" w:rsidRPr="003A19DC" w:rsidRDefault="00967FD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01.02.2019 года № 18</w:t>
      </w:r>
    </w:p>
    <w:p w:rsidR="00967FD7" w:rsidRPr="003A19DC" w:rsidRDefault="00967FD7" w:rsidP="00694CC9">
      <w:pPr>
        <w:tabs>
          <w:tab w:val="left" w:pos="6600"/>
        </w:tabs>
        <w:ind w:right="-2"/>
        <w:jc w:val="right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967FD7" w:rsidRDefault="00967FD7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возвратной и  (или)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Огаревское Щекинского района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FD7" w:rsidRPr="009D5027" w:rsidRDefault="00967FD7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967FD7" w:rsidRDefault="00967FD7" w:rsidP="0069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FD7" w:rsidRPr="003A19DC" w:rsidRDefault="00967FD7" w:rsidP="00694CC9">
      <w:pPr>
        <w:tabs>
          <w:tab w:val="left" w:pos="609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ind w:firstLine="709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/>
          <w:sz w:val="28"/>
          <w:szCs w:val="28"/>
        </w:rPr>
        <w:t>устанавливает порядок</w:t>
      </w:r>
      <w:r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B950EA">
        <w:rPr>
          <w:rFonts w:ascii="Times New Roman" w:hAnsi="Times New Roman"/>
          <w:sz w:val="28"/>
          <w:szCs w:val="28"/>
        </w:rPr>
        <w:t xml:space="preserve"> оказания на </w:t>
      </w:r>
      <w:r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>безвозвратной основе з</w:t>
      </w:r>
      <w:r>
        <w:rPr>
          <w:rFonts w:ascii="Times New Roman" w:hAnsi="Times New Roman"/>
          <w:sz w:val="28"/>
          <w:szCs w:val="28"/>
        </w:rPr>
        <w:t xml:space="preserve">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 </w:t>
      </w:r>
      <w:r w:rsidRPr="00B950EA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(далее – Порядок).</w:t>
      </w:r>
    </w:p>
    <w:p w:rsidR="00967FD7" w:rsidRPr="00B950EA" w:rsidRDefault="00967FD7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Перечень случаев оказания на возвратной и (или) безвозвратной основе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природные пожары, крупные террористические акты (далее - чрезвычайная ситуация)</w:t>
      </w:r>
    </w:p>
    <w:p w:rsidR="00967FD7" w:rsidRDefault="00967FD7" w:rsidP="00C4597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>2. Капитальный ремонт многоквартирного дома в случаях, указанных в пункте 1</w:t>
      </w:r>
      <w:r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ос</w:t>
      </w:r>
      <w:r>
        <w:rPr>
          <w:rFonts w:ascii="Times New Roman" w:hAnsi="Times New Roman"/>
          <w:sz w:val="28"/>
          <w:szCs w:val="28"/>
        </w:rPr>
        <w:t xml:space="preserve">уществляется </w:t>
      </w:r>
      <w:r w:rsidRPr="00B950EA">
        <w:rPr>
          <w:rFonts w:ascii="Times New Roman" w:hAnsi="Times New Roman"/>
          <w:sz w:val="28"/>
          <w:szCs w:val="28"/>
        </w:rPr>
        <w:t>только в объеме, необходимом для ликвидации последствий, возникших вследствие ситуаций,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>пункте 1</w:t>
      </w:r>
      <w:r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района.</w:t>
      </w:r>
    </w:p>
    <w:p w:rsidR="00967FD7" w:rsidRPr="00937F53" w:rsidRDefault="00967FD7" w:rsidP="00E0398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3. Решение о необходимости проведения капитального ремонта и об оказании на </w:t>
      </w:r>
      <w:r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>безвозвратной</w:t>
      </w:r>
      <w:r>
        <w:rPr>
          <w:rFonts w:ascii="Times New Roman" w:hAnsi="Times New Roman"/>
          <w:sz w:val="28"/>
          <w:szCs w:val="28"/>
        </w:rPr>
        <w:t xml:space="preserve"> основе за счет средств </w:t>
      </w:r>
      <w:r w:rsidRPr="00B950EA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B950EA">
        <w:rPr>
          <w:rFonts w:ascii="Times New Roman" w:hAnsi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</w:t>
      </w:r>
      <w:r w:rsidRPr="00937F53">
        <w:rPr>
          <w:rFonts w:ascii="Times New Roman" w:hAnsi="Times New Roman"/>
          <w:sz w:val="28"/>
          <w:szCs w:val="28"/>
        </w:rPr>
        <w:t>домах в случаях, указанных в пункте 1</w:t>
      </w:r>
      <w:r>
        <w:rPr>
          <w:rFonts w:ascii="Times New Roman" w:hAnsi="Times New Roman"/>
          <w:sz w:val="28"/>
          <w:szCs w:val="28"/>
        </w:rPr>
        <w:t>.1.</w:t>
      </w:r>
      <w:r w:rsidRPr="00937F53">
        <w:rPr>
          <w:rFonts w:ascii="Times New Roman" w:hAnsi="Times New Roman"/>
          <w:sz w:val="28"/>
          <w:szCs w:val="28"/>
        </w:rPr>
        <w:t xml:space="preserve"> настоящего Порядка (далее - Решение), принимается в форме протокола комиссии по оказанию на </w:t>
      </w:r>
      <w:r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937F53">
        <w:rPr>
          <w:rFonts w:ascii="Times New Roman" w:hAnsi="Times New Roman"/>
          <w:sz w:val="28"/>
          <w:szCs w:val="28"/>
        </w:rPr>
        <w:t>безвозвратной основе з</w:t>
      </w:r>
      <w:r>
        <w:rPr>
          <w:rFonts w:ascii="Times New Roman" w:hAnsi="Times New Roman"/>
          <w:sz w:val="28"/>
          <w:szCs w:val="28"/>
        </w:rPr>
        <w:t xml:space="preserve">а счет средств </w:t>
      </w:r>
      <w:r w:rsidRPr="00937F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</w:t>
      </w:r>
      <w:r w:rsidRPr="00937F53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967FD7" w:rsidRPr="00C45976" w:rsidRDefault="00967FD7" w:rsidP="00694CC9">
      <w:pPr>
        <w:ind w:firstLine="709"/>
        <w:rPr>
          <w:rFonts w:ascii="Times New Roman" w:hAnsi="Times New Roman"/>
          <w:sz w:val="28"/>
          <w:szCs w:val="28"/>
        </w:rPr>
      </w:pPr>
      <w:r w:rsidRPr="00C45976">
        <w:rPr>
          <w:rFonts w:ascii="Times New Roman" w:hAnsi="Times New Roman"/>
          <w:sz w:val="28"/>
          <w:szCs w:val="28"/>
        </w:rPr>
        <w:t xml:space="preserve">4. 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C45976">
        <w:rPr>
          <w:rFonts w:ascii="Times New Roman" w:hAnsi="Times New Roman"/>
          <w:sz w:val="28"/>
          <w:szCs w:val="28"/>
        </w:rPr>
        <w:t xml:space="preserve"> Щекинского района.</w:t>
      </w:r>
    </w:p>
    <w:p w:rsidR="00967FD7" w:rsidRPr="00B950EA" w:rsidRDefault="00967FD7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Положение о К</w:t>
      </w:r>
      <w:r w:rsidRPr="00B950EA">
        <w:rPr>
          <w:rFonts w:ascii="Times New Roman" w:hAnsi="Times New Roman"/>
          <w:sz w:val="28"/>
          <w:szCs w:val="28"/>
        </w:rPr>
        <w:t>омиссии, ее</w:t>
      </w:r>
      <w:r>
        <w:rPr>
          <w:rFonts w:ascii="Times New Roman" w:hAnsi="Times New Roman"/>
          <w:sz w:val="28"/>
          <w:szCs w:val="28"/>
        </w:rPr>
        <w:t xml:space="preserve"> состав утверждается нормативным 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Pr="00A431D9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67FD7" w:rsidRDefault="00967FD7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>6. Порядок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на возвратной и (или) безвозвратной основе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Тульской области,</w:t>
      </w:r>
      <w:r w:rsidRPr="00B950EA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B950EA"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/>
          <w:sz w:val="28"/>
          <w:szCs w:val="28"/>
        </w:rPr>
        <w:t xml:space="preserve">общего имущества </w:t>
      </w:r>
      <w:r w:rsidRPr="00B950EA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>
        <w:rPr>
          <w:rFonts w:ascii="Times New Roman" w:hAnsi="Times New Roman"/>
          <w:sz w:val="28"/>
          <w:szCs w:val="28"/>
        </w:rPr>
        <w:t>1.</w:t>
      </w:r>
      <w:r w:rsidRPr="00B950EA">
        <w:rPr>
          <w:rFonts w:ascii="Times New Roman" w:hAnsi="Times New Roman"/>
          <w:sz w:val="28"/>
          <w:szCs w:val="28"/>
        </w:rPr>
        <w:t xml:space="preserve">1 настоящего Порядка, </w:t>
      </w:r>
      <w:r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района. </w:t>
      </w:r>
    </w:p>
    <w:p w:rsidR="00967FD7" w:rsidRDefault="00967FD7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967FD7" w:rsidRDefault="00967FD7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967FD7" w:rsidRDefault="00967FD7" w:rsidP="002C56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4105EB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967FD7" w:rsidRDefault="00967FD7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67FD7" w:rsidRDefault="00967FD7" w:rsidP="001F38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67FD7" w:rsidRDefault="00967FD7" w:rsidP="001F38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 Щекинского района</w:t>
      </w:r>
    </w:p>
    <w:bookmarkEnd w:id="0"/>
    <w:p w:rsidR="00967FD7" w:rsidRPr="003A19DC" w:rsidRDefault="00967FD7" w:rsidP="000361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01.02.2019 года № 18</w:t>
      </w:r>
    </w:p>
    <w:p w:rsidR="00967FD7" w:rsidRDefault="00967FD7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Pr="00DC793C" w:rsidRDefault="00967FD7" w:rsidP="009C4376">
      <w:pPr>
        <w:pStyle w:val="headertext"/>
        <w:spacing w:after="240" w:afterAutospacing="0"/>
        <w:jc w:val="center"/>
        <w:rPr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</w:t>
      </w:r>
      <w:r>
        <w:rPr>
          <w:b/>
          <w:bCs/>
          <w:sz w:val="28"/>
          <w:szCs w:val="28"/>
        </w:rPr>
        <w:t xml:space="preserve">артирном доме, расположенном на </w:t>
      </w:r>
      <w:r w:rsidRPr="00DC793C">
        <w:rPr>
          <w:b/>
          <w:bCs/>
          <w:sz w:val="28"/>
          <w:szCs w:val="28"/>
        </w:rPr>
        <w:t>территории </w:t>
      </w:r>
      <w:r>
        <w:rPr>
          <w:b/>
          <w:bCs/>
          <w:sz w:val="28"/>
          <w:szCs w:val="28"/>
        </w:rPr>
        <w:t>муниципального образования Огаревское Щекинского района</w:t>
      </w:r>
      <w:r w:rsidRPr="00DC793C">
        <w:rPr>
          <w:b/>
          <w:bCs/>
          <w:sz w:val="28"/>
          <w:szCs w:val="28"/>
        </w:rPr>
        <w:t xml:space="preserve"> </w:t>
      </w:r>
    </w:p>
    <w:p w:rsidR="00967FD7" w:rsidRPr="00DC793C" w:rsidRDefault="00967FD7" w:rsidP="00DC75DD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</w:t>
      </w:r>
      <w:r>
        <w:rPr>
          <w:bCs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Огаревское</w:t>
      </w:r>
      <w:r>
        <w:rPr>
          <w:bCs/>
          <w:sz w:val="28"/>
          <w:szCs w:val="28"/>
        </w:rPr>
        <w:t xml:space="preserve"> Щекинского района</w:t>
      </w:r>
      <w:r w:rsidRPr="00DC793C">
        <w:rPr>
          <w:bCs/>
          <w:sz w:val="28"/>
          <w:szCs w:val="28"/>
        </w:rPr>
        <w:t xml:space="preserve"> </w:t>
      </w:r>
      <w:r w:rsidRPr="00DC793C">
        <w:rPr>
          <w:sz w:val="28"/>
          <w:szCs w:val="28"/>
        </w:rPr>
        <w:t>включает:</w:t>
      </w:r>
    </w:p>
    <w:p w:rsidR="00967FD7" w:rsidRPr="00DC793C" w:rsidRDefault="00967FD7" w:rsidP="00DC75DD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электро-, тепло-, газо-, водоснабжения, водоотведения;</w:t>
      </w:r>
    </w:p>
    <w:p w:rsidR="00967FD7" w:rsidRPr="00DC793C" w:rsidRDefault="00967FD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3)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крыши;</w:t>
      </w:r>
    </w:p>
    <w:p w:rsidR="00967FD7" w:rsidRPr="00DC793C" w:rsidRDefault="00967FD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4)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967FD7" w:rsidRPr="00DC793C" w:rsidRDefault="00967FD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5)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967FD7" w:rsidRPr="00DC793C" w:rsidRDefault="00967FD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6)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967FD7" w:rsidRPr="00DC793C" w:rsidRDefault="00967FD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7)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67FD7" w:rsidRPr="00DC793C" w:rsidRDefault="00967FD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8)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67FD7" w:rsidRPr="00DC793C" w:rsidRDefault="00967FD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9)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967FD7" w:rsidRPr="00DC793C" w:rsidRDefault="00967FD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10)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967FD7" w:rsidRDefault="00967FD7" w:rsidP="004D6428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>11) осуще</w:t>
      </w:r>
      <w:r>
        <w:rPr>
          <w:sz w:val="28"/>
          <w:szCs w:val="28"/>
        </w:rPr>
        <w:t>ствление строительного контроля.</w:t>
      </w:r>
    </w:p>
    <w:p w:rsidR="00967FD7" w:rsidRDefault="00967FD7" w:rsidP="004D6428">
      <w:pPr>
        <w:pStyle w:val="formattext0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p w:rsidR="00967FD7" w:rsidRDefault="00967FD7" w:rsidP="004D6428">
      <w:pPr>
        <w:pStyle w:val="formattext0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p w:rsidR="00967FD7" w:rsidRPr="00DC793C" w:rsidRDefault="00967FD7" w:rsidP="0093355A">
      <w:pPr>
        <w:pStyle w:val="formattext0"/>
        <w:spacing w:before="0" w:beforeAutospacing="0" w:after="0" w:afterAutospacing="0"/>
        <w:ind w:firstLine="480"/>
        <w:jc w:val="right"/>
        <w:rPr>
          <w:sz w:val="28"/>
          <w:szCs w:val="28"/>
        </w:rPr>
      </w:pPr>
      <w:r w:rsidRPr="00DC793C">
        <w:rPr>
          <w:sz w:val="28"/>
          <w:szCs w:val="28"/>
        </w:rPr>
        <w:t>Прилож</w:t>
      </w:r>
      <w:r>
        <w:rPr>
          <w:sz w:val="28"/>
          <w:szCs w:val="28"/>
        </w:rPr>
        <w:t>ение 3</w:t>
      </w:r>
    </w:p>
    <w:p w:rsidR="00967FD7" w:rsidRDefault="00967FD7" w:rsidP="0093355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постановлению</w:t>
      </w:r>
    </w:p>
    <w:p w:rsidR="00967FD7" w:rsidRDefault="00967FD7" w:rsidP="0093355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67FD7" w:rsidRDefault="00967FD7" w:rsidP="0093355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 Щекинского района</w:t>
      </w:r>
    </w:p>
    <w:p w:rsidR="00967FD7" w:rsidRPr="003A19DC" w:rsidRDefault="00967FD7" w:rsidP="000361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01.02.2019 года № 18</w:t>
      </w:r>
    </w:p>
    <w:p w:rsidR="00967FD7" w:rsidRDefault="00967FD7" w:rsidP="001F3820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967FD7" w:rsidRPr="00E04AC2" w:rsidRDefault="00967FD7" w:rsidP="00E04AC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C2">
        <w:rPr>
          <w:rFonts w:ascii="Times New Roman" w:hAnsi="Times New Roman" w:cs="Times New Roman"/>
          <w:b/>
          <w:sz w:val="28"/>
          <w:szCs w:val="28"/>
        </w:rPr>
        <w:t>Состав Комиссии по принятию решения о предоставлении субсидии из бюджета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 Огаревское</w:t>
      </w:r>
      <w:r w:rsidRPr="00E04AC2">
        <w:rPr>
          <w:rFonts w:ascii="Times New Roman" w:hAnsi="Times New Roman" w:cs="Times New Roman"/>
          <w:b/>
          <w:sz w:val="28"/>
          <w:szCs w:val="28"/>
        </w:rPr>
        <w:t xml:space="preserve"> Щекинского района на проведение капитального ремонта общего имущества в многоквартирных домах, расположенных на территории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 Огаревское</w:t>
      </w:r>
      <w:r w:rsidRPr="00E04AC2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967FD7" w:rsidRPr="00E04AC2" w:rsidRDefault="00967FD7" w:rsidP="00E04AC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D7" w:rsidRPr="00DC793C" w:rsidRDefault="00967FD7" w:rsidP="00830B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360C5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муниципального образования Огаревское Щекинского района </w:t>
      </w:r>
      <w:r w:rsidRPr="00B360C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B360C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67FD7" w:rsidRPr="00DC793C" w:rsidRDefault="00967FD7" w:rsidP="00830B01">
      <w:pPr>
        <w:tabs>
          <w:tab w:val="center" w:pos="479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Заместитель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– заместитель председателя Комиссии</w:t>
      </w:r>
      <w:r w:rsidRPr="00DC793C">
        <w:rPr>
          <w:rFonts w:ascii="Times New Roman" w:hAnsi="Times New Roman"/>
          <w:sz w:val="28"/>
          <w:szCs w:val="28"/>
        </w:rPr>
        <w:t xml:space="preserve"> </w:t>
      </w:r>
    </w:p>
    <w:p w:rsidR="00967FD7" w:rsidRPr="00DC793C" w:rsidRDefault="00967FD7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по жизнеобеспечению населенных пунктов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 </w:t>
      </w:r>
      <w:r w:rsidRPr="00DC793C">
        <w:rPr>
          <w:rFonts w:ascii="Times New Roman" w:hAnsi="Times New Roman"/>
          <w:sz w:val="28"/>
          <w:szCs w:val="28"/>
        </w:rPr>
        <w:t xml:space="preserve"> - секретарь Комиссии;</w:t>
      </w:r>
    </w:p>
    <w:p w:rsidR="00967FD7" w:rsidRPr="00DC793C" w:rsidRDefault="00967FD7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967FD7" w:rsidRPr="009E5FBE" w:rsidRDefault="00967FD7" w:rsidP="009C4376">
      <w:pPr>
        <w:pStyle w:val="FORMATTEXT"/>
        <w:ind w:firstLine="568"/>
        <w:rPr>
          <w:rFonts w:ascii="Times New Roman" w:hAnsi="Times New Roman" w:cs="Times New Roman"/>
          <w:b/>
          <w:sz w:val="28"/>
          <w:szCs w:val="28"/>
        </w:rPr>
      </w:pPr>
      <w:r w:rsidRPr="009E5FB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67FD7" w:rsidRDefault="00967FD7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Консультант по правовой и административной работе администрации муниципального образования Огаревское Щекинского района;</w:t>
      </w:r>
    </w:p>
    <w:p w:rsidR="00967FD7" w:rsidRDefault="00967FD7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инспектор   по бухучету и финансам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района;</w:t>
      </w:r>
    </w:p>
    <w:p w:rsidR="00967FD7" w:rsidRDefault="00967FD7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(по согласованию);</w:t>
      </w:r>
    </w:p>
    <w:p w:rsidR="00967FD7" w:rsidRDefault="00967FD7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Собрания  депутатов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района, председатель комиссии по бюджету, налогам и стратегическому развитию (по согласованию);</w:t>
      </w:r>
    </w:p>
    <w:p w:rsidR="00967FD7" w:rsidRPr="00DC793C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Pr="00DC793C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7FD7" w:rsidRPr="0007314D" w:rsidRDefault="00967FD7" w:rsidP="0093355A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967FD7" w:rsidRPr="0007314D" w:rsidRDefault="00967FD7" w:rsidP="0093355A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67FD7" w:rsidRPr="001F3820" w:rsidRDefault="00967FD7" w:rsidP="0093355A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67FD7" w:rsidRPr="003A19DC" w:rsidRDefault="00967FD7" w:rsidP="0003617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01.02.2019 года № 18</w:t>
      </w:r>
    </w:p>
    <w:p w:rsidR="00967FD7" w:rsidRDefault="00967FD7" w:rsidP="001F3820">
      <w:pPr>
        <w:jc w:val="right"/>
        <w:rPr>
          <w:bCs/>
          <w:sz w:val="28"/>
          <w:szCs w:val="28"/>
        </w:rPr>
      </w:pPr>
    </w:p>
    <w:p w:rsidR="00967FD7" w:rsidRPr="008D32B5" w:rsidRDefault="00967FD7" w:rsidP="001F3820">
      <w:pPr>
        <w:tabs>
          <w:tab w:val="center" w:pos="4607"/>
          <w:tab w:val="left" w:pos="738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D32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8D32B5">
        <w:rPr>
          <w:rFonts w:ascii="Times New Roman" w:hAnsi="Times New Roman" w:cs="Times New Roman"/>
          <w:b/>
          <w:sz w:val="28"/>
          <w:szCs w:val="28"/>
        </w:rPr>
        <w:tab/>
      </w:r>
    </w:p>
    <w:p w:rsidR="00967FD7" w:rsidRPr="008D32B5" w:rsidRDefault="00967FD7" w:rsidP="001F3820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B5">
        <w:rPr>
          <w:rFonts w:ascii="Times New Roman" w:hAnsi="Times New Roman" w:cs="Times New Roman"/>
          <w:b/>
          <w:sz w:val="28"/>
          <w:szCs w:val="28"/>
        </w:rPr>
        <w:t xml:space="preserve">о Комиссии по принятию решения о предоставлении субсидии из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b/>
          <w:sz w:val="28"/>
          <w:szCs w:val="28"/>
        </w:rPr>
        <w:t xml:space="preserve"> Щекинского района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967FD7" w:rsidRPr="008D32B5" w:rsidRDefault="00967FD7" w:rsidP="001F3820">
      <w:pPr>
        <w:rPr>
          <w:rFonts w:ascii="Times New Roman" w:hAnsi="Times New Roman" w:cs="Times New Roman"/>
          <w:sz w:val="28"/>
          <w:szCs w:val="28"/>
        </w:rPr>
      </w:pPr>
    </w:p>
    <w:p w:rsidR="00967FD7" w:rsidRPr="008D32B5" w:rsidRDefault="00967FD7" w:rsidP="001F3820">
      <w:pPr>
        <w:pStyle w:val="ListParagraph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7FD7" w:rsidRPr="008D32B5" w:rsidRDefault="00967FD7" w:rsidP="001F38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7FD7" w:rsidRPr="008D32B5" w:rsidRDefault="00967FD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       1.1. Настоящее Положение о комиссии по принятию решения о предоставлении субсидии из бюджета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на проведение  капитального ремонта общего имущества 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устанавливает задачу, функции и порядок работы комиссии.</w:t>
      </w:r>
    </w:p>
    <w:p w:rsidR="00967FD7" w:rsidRPr="008D32B5" w:rsidRDefault="00967FD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 1.2. Комиссия создается в соответствии с 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области».</w:t>
      </w:r>
    </w:p>
    <w:p w:rsidR="00967FD7" w:rsidRPr="008D32B5" w:rsidRDefault="00967FD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  1.3. Комиссия является рабочим органом, принимающим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о предоставлении субсидий,  в случаях </w:t>
      </w:r>
      <w:r w:rsidRPr="008D32B5">
        <w:rPr>
          <w:rFonts w:ascii="Times New Roman" w:hAnsi="Times New Roman" w:cs="Times New Roman"/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домах. </w:t>
      </w:r>
    </w:p>
    <w:p w:rsidR="00967FD7" w:rsidRPr="008D32B5" w:rsidRDefault="00967FD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1.4. В своей деятельности Комиссия руководствуется Жилищным кодексом Российской Федерации, Бюджетным кодексом Российской Федерации, 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района, а также настоящим Положением.</w:t>
      </w:r>
    </w:p>
    <w:p w:rsidR="00967FD7" w:rsidRPr="008D32B5" w:rsidRDefault="00967FD7" w:rsidP="001F3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>2. Задача и функции Комиссии</w:t>
      </w:r>
    </w:p>
    <w:p w:rsidR="00967FD7" w:rsidRPr="008D32B5" w:rsidRDefault="00967FD7" w:rsidP="001F3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FD7" w:rsidRPr="008D32B5" w:rsidRDefault="00967FD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 Задачей Комиссии является принятие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о предоставлении субсидий,  в случаях </w:t>
      </w:r>
      <w:r w:rsidRPr="008D32B5">
        <w:rPr>
          <w:rFonts w:ascii="Times New Roman" w:hAnsi="Times New Roman" w:cs="Times New Roman"/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домах. </w:t>
      </w:r>
    </w:p>
    <w:p w:rsidR="00967FD7" w:rsidRPr="008D32B5" w:rsidRDefault="00967FD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 Основными функциями Комиссии являются:</w:t>
      </w:r>
    </w:p>
    <w:p w:rsidR="00967FD7" w:rsidRPr="008D32B5" w:rsidRDefault="00967FD7" w:rsidP="001F3820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-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>рассмотрение документов, предоставленных</w:t>
      </w:r>
      <w:r w:rsidRPr="008D32B5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 xml:space="preserve"> и подтверждающих факт </w:t>
      </w:r>
      <w:r w:rsidRPr="008D32B5">
        <w:rPr>
          <w:rFonts w:ascii="Times New Roman" w:hAnsi="Times New Roman" w:cs="Times New Roman"/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>с приложением экономических, сметно-финансовых расчетов и других, подтверждающих документов.</w:t>
      </w:r>
    </w:p>
    <w:p w:rsidR="00967FD7" w:rsidRPr="008D32B5" w:rsidRDefault="00967FD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- принятие решения о распределении субсидии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967FD7" w:rsidRPr="008D32B5" w:rsidRDefault="00967FD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7FD7" w:rsidRPr="008D32B5" w:rsidRDefault="00967FD7" w:rsidP="001F3820">
      <w:pPr>
        <w:pStyle w:val="ListParagraph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967FD7" w:rsidRPr="008D32B5" w:rsidRDefault="00967FD7" w:rsidP="001F38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7FD7" w:rsidRPr="008D32B5" w:rsidRDefault="00967FD7" w:rsidP="001F3820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3.1. Комиссия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>рассматривает документы, предоставленные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 xml:space="preserve"> и подтверждающие факт </w:t>
      </w:r>
      <w:r w:rsidRPr="008D32B5">
        <w:rPr>
          <w:rFonts w:ascii="Times New Roman" w:hAnsi="Times New Roman" w:cs="Times New Roman"/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>с приложением экономических, сметно-финансовых расчетов и других, подтверждающих документов.</w:t>
      </w:r>
    </w:p>
    <w:p w:rsidR="00967FD7" w:rsidRPr="008D32B5" w:rsidRDefault="00967FD7" w:rsidP="001F38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3.2. Председатель Комиссии, а во время его отсутствия - заместитель председателя Комиссии, возглавляет работу Комиссии проводит заседания, руководит работой Комиссии, подписывает решения Комиссии. </w:t>
      </w:r>
    </w:p>
    <w:p w:rsidR="00967FD7" w:rsidRPr="008D32B5" w:rsidRDefault="00967FD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3.3. Секретарь Комиссии осуществляет организационные мероприятия по созыву и подготовке заседаний Комиссии, подготовке материалов для рассмотрения, подготовке решения о предоставлении субсидий, либо отказе в предоставлении субсидий. Во время отсутствия секретаря Комиссии обязанности возлагаются на лицо, исполняющее его обязанности по должности.</w:t>
      </w:r>
    </w:p>
    <w:p w:rsidR="00967FD7" w:rsidRPr="008D32B5" w:rsidRDefault="00967FD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>3.4 Члены Комиссии:</w:t>
      </w:r>
    </w:p>
    <w:p w:rsidR="00967FD7" w:rsidRPr="008D32B5" w:rsidRDefault="00967FD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>а) изучают представленные материалы;</w:t>
      </w:r>
    </w:p>
    <w:p w:rsidR="00967FD7" w:rsidRPr="008D32B5" w:rsidRDefault="00967FD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б) выносят решение о предоставлении или об отказе в предоставлении субсидии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района.   </w:t>
      </w:r>
    </w:p>
    <w:p w:rsidR="00967FD7" w:rsidRPr="008D32B5" w:rsidRDefault="00967FD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3.5. Решение о распределении субсидии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принимается Комиссией в виде протокола. Протокол оформляется в двух экземплярах и подписывается членами комиссии. После оформления, протокол направляется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Огаревское </w:t>
      </w:r>
      <w:r w:rsidRPr="008D32B5">
        <w:rPr>
          <w:rFonts w:ascii="Times New Roman" w:hAnsi="Times New Roman" w:cs="Times New Roman"/>
          <w:sz w:val="28"/>
          <w:szCs w:val="28"/>
        </w:rPr>
        <w:t>Щекинск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3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2B5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967FD7" w:rsidRPr="008D32B5" w:rsidRDefault="00967FD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Pr="00CF6A39" w:rsidRDefault="00967FD7" w:rsidP="00CF6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A39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Pr="00CF6A39">
        <w:rPr>
          <w:rFonts w:ascii="Times New Roman" w:hAnsi="Times New Roman" w:cs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967FD7" w:rsidRPr="00CF6A39" w:rsidRDefault="00967FD7" w:rsidP="00CF6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A39">
        <w:rPr>
          <w:rFonts w:ascii="Times New Roman" w:hAnsi="Times New Roman" w:cs="Times New Roman"/>
          <w:sz w:val="28"/>
          <w:szCs w:val="28"/>
        </w:rPr>
        <w:t>проекта НПА</w:t>
      </w:r>
    </w:p>
    <w:p w:rsidR="00967FD7" w:rsidRPr="00CF6A39" w:rsidRDefault="00967FD7" w:rsidP="00312BED">
      <w:pPr>
        <w:pStyle w:val="Heading1"/>
        <w:spacing w:before="0"/>
        <w:jc w:val="both"/>
        <w:rPr>
          <w:rFonts w:ascii="Times New Roman" w:hAnsi="Times New Roman"/>
          <w:b w:val="0"/>
          <w:snapToGrid w:val="0"/>
          <w:color w:val="auto"/>
        </w:rPr>
      </w:pPr>
      <w:r w:rsidRPr="00CF6A39">
        <w:rPr>
          <w:rFonts w:ascii="Times New Roman" w:hAnsi="Times New Roman"/>
          <w:b w:val="0"/>
          <w:snapToGrid w:val="0"/>
          <w:color w:val="auto"/>
        </w:rPr>
        <w:t>Об утверждении Порядка и перечня случаев оказания на возвратной</w:t>
      </w:r>
    </w:p>
    <w:p w:rsidR="00967FD7" w:rsidRPr="00CF6A39" w:rsidRDefault="00967FD7" w:rsidP="00312BED">
      <w:pPr>
        <w:pStyle w:val="Heading1"/>
        <w:spacing w:before="0"/>
        <w:jc w:val="both"/>
        <w:rPr>
          <w:rFonts w:ascii="Times New Roman" w:hAnsi="Times New Roman"/>
          <w:b w:val="0"/>
          <w:snapToGrid w:val="0"/>
          <w:color w:val="auto"/>
        </w:rPr>
      </w:pPr>
      <w:r w:rsidRPr="00CF6A39">
        <w:rPr>
          <w:rFonts w:ascii="Times New Roman" w:hAnsi="Times New Roman"/>
          <w:b w:val="0"/>
          <w:snapToGrid w:val="0"/>
          <w:color w:val="auto"/>
        </w:rPr>
        <w:t>и (или) безвозвратной основе за счет средств местного бюджета дополнительной помощи при возникновении неотложной</w:t>
      </w:r>
      <w:r>
        <w:rPr>
          <w:rFonts w:ascii="Times New Roman" w:hAnsi="Times New Roman"/>
          <w:b w:val="0"/>
          <w:snapToGrid w:val="0"/>
          <w:color w:val="auto"/>
        </w:rPr>
        <w:t xml:space="preserve"> </w:t>
      </w:r>
      <w:r w:rsidRPr="00CF6A39">
        <w:rPr>
          <w:rFonts w:ascii="Times New Roman" w:hAnsi="Times New Roman"/>
          <w:b w:val="0"/>
          <w:snapToGrid w:val="0"/>
          <w:color w:val="auto"/>
        </w:rPr>
        <w:t>необходимости в проведении капитального ремонта общего</w:t>
      </w:r>
      <w:r>
        <w:rPr>
          <w:rFonts w:ascii="Times New Roman" w:hAnsi="Times New Roman"/>
          <w:b w:val="0"/>
          <w:snapToGrid w:val="0"/>
          <w:color w:val="auto"/>
        </w:rPr>
        <w:t xml:space="preserve"> </w:t>
      </w:r>
      <w:r w:rsidRPr="00CF6A39">
        <w:rPr>
          <w:rFonts w:ascii="Times New Roman" w:hAnsi="Times New Roman"/>
          <w:b w:val="0"/>
          <w:snapToGrid w:val="0"/>
          <w:color w:val="auto"/>
        </w:rPr>
        <w:t>имущества в многоквартирных домах, расположенных</w:t>
      </w:r>
      <w:r>
        <w:rPr>
          <w:rFonts w:ascii="Times New Roman" w:hAnsi="Times New Roman"/>
          <w:b w:val="0"/>
          <w:snapToGrid w:val="0"/>
          <w:color w:val="auto"/>
        </w:rPr>
        <w:t xml:space="preserve"> </w:t>
      </w:r>
      <w:r w:rsidRPr="00CF6A39">
        <w:rPr>
          <w:rFonts w:ascii="Times New Roman" w:hAnsi="Times New Roman"/>
          <w:b w:val="0"/>
          <w:snapToGrid w:val="0"/>
          <w:color w:val="auto"/>
        </w:rPr>
        <w:t>на территории муниципального образования</w:t>
      </w:r>
    </w:p>
    <w:p w:rsidR="00967FD7" w:rsidRPr="00CF6A39" w:rsidRDefault="00967FD7" w:rsidP="00312BED">
      <w:pPr>
        <w:pStyle w:val="Heading1"/>
        <w:spacing w:before="0"/>
        <w:jc w:val="both"/>
        <w:rPr>
          <w:rFonts w:ascii="Times New Roman" w:hAnsi="Times New Roman"/>
          <w:b w:val="0"/>
          <w:snapToGrid w:val="0"/>
          <w:color w:val="auto"/>
        </w:rPr>
      </w:pPr>
      <w:r w:rsidRPr="00CF6A39">
        <w:rPr>
          <w:rFonts w:ascii="Times New Roman" w:hAnsi="Times New Roman"/>
          <w:b w:val="0"/>
          <w:snapToGrid w:val="0"/>
          <w:color w:val="auto"/>
        </w:rPr>
        <w:t>Огаревское Щекинского района</w:t>
      </w:r>
      <w:r>
        <w:rPr>
          <w:rFonts w:ascii="Times New Roman" w:hAnsi="Times New Roman"/>
          <w:b w:val="0"/>
          <w:snapToGrid w:val="0"/>
          <w:color w:val="auto"/>
        </w:rPr>
        <w:t>.</w:t>
      </w:r>
    </w:p>
    <w:p w:rsidR="00967FD7" w:rsidRPr="00CF6A39" w:rsidRDefault="00967FD7" w:rsidP="00CF6A39">
      <w:pPr>
        <w:ind w:right="16"/>
        <w:rPr>
          <w:rFonts w:ascii="Times New Roman" w:hAnsi="Times New Roman" w:cs="Times New Roman"/>
          <w:sz w:val="28"/>
          <w:szCs w:val="28"/>
        </w:rPr>
      </w:pPr>
      <w:r w:rsidRPr="00CF6A39">
        <w:rPr>
          <w:rFonts w:ascii="Times New Roman" w:hAnsi="Times New Roman" w:cs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</w:t>
      </w:r>
      <w:r w:rsidRPr="00CF6A39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CF6A3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Огаревское Щекинского района </w:t>
      </w:r>
      <w:r w:rsidRPr="00CF6A39">
        <w:rPr>
          <w:rFonts w:ascii="Times New Roman" w:hAnsi="Times New Roman" w:cs="Times New Roman"/>
          <w:color w:val="000000"/>
          <w:sz w:val="28"/>
          <w:szCs w:val="28"/>
        </w:rPr>
        <w:t>в целях выявления в нем коррупциогенных факторов и их последующего устранения. В представленном проекте НПА 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CF6A39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Огаревское Щекинского района</w:t>
      </w:r>
    </w:p>
    <w:p w:rsidR="00967FD7" w:rsidRPr="00CF6A39" w:rsidRDefault="00967FD7" w:rsidP="00CF6A39">
      <w:pPr>
        <w:ind w:right="1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A39">
        <w:rPr>
          <w:rFonts w:ascii="Times New Roman" w:hAnsi="Times New Roman" w:cs="Times New Roman"/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967FD7" w:rsidRPr="00CF6A39" w:rsidTr="00C71C1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39">
              <w:rPr>
                <w:rFonts w:ascii="Times New Roman" w:hAnsi="Times New Roman" w:cs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39">
              <w:rPr>
                <w:rFonts w:ascii="Times New Roman" w:hAnsi="Times New Roman" w:cs="Times New Roman"/>
                <w:sz w:val="28"/>
                <w:szCs w:val="28"/>
              </w:rPr>
              <w:t>О.В. Шавлова</w:t>
            </w:r>
          </w:p>
        </w:tc>
      </w:tr>
      <w:tr w:rsidR="00967FD7" w:rsidRPr="00CF6A39" w:rsidTr="00C71C14">
        <w:tc>
          <w:tcPr>
            <w:tcW w:w="3289" w:type="dxa"/>
          </w:tcPr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6A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6A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967FD7" w:rsidRPr="00CF6A39" w:rsidRDefault="00967FD7" w:rsidP="00C71C1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6A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67FD7" w:rsidRPr="00CF6A39" w:rsidRDefault="00967FD7" w:rsidP="00CF6A39">
      <w:pPr>
        <w:rPr>
          <w:rFonts w:ascii="Times New Roman" w:hAnsi="Times New Roman" w:cs="Times New Roman"/>
          <w:sz w:val="28"/>
          <w:szCs w:val="28"/>
        </w:rPr>
      </w:pPr>
      <w:r w:rsidRPr="00CF6A39">
        <w:rPr>
          <w:rFonts w:ascii="Times New Roman" w:hAnsi="Times New Roman" w:cs="Times New Roman"/>
          <w:sz w:val="28"/>
          <w:szCs w:val="28"/>
        </w:rPr>
        <w:t>31.01.2019г.</w:t>
      </w:r>
    </w:p>
    <w:p w:rsidR="00967FD7" w:rsidRPr="00CF6A39" w:rsidRDefault="00967FD7" w:rsidP="00CF6A39">
      <w:pPr>
        <w:rPr>
          <w:rFonts w:ascii="Times New Roman" w:hAnsi="Times New Roman" w:cs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FD7" w:rsidRPr="008D32B5" w:rsidRDefault="00967FD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5496"/>
        <w:gridCol w:w="4075"/>
      </w:tblGrid>
      <w:tr w:rsidR="00967FD7" w:rsidRPr="00331525" w:rsidTr="00EB3C58">
        <w:tc>
          <w:tcPr>
            <w:tcW w:w="2871" w:type="pct"/>
          </w:tcPr>
          <w:p w:rsidR="00967FD7" w:rsidRPr="00331525" w:rsidRDefault="00967FD7" w:rsidP="00EB3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9" w:type="pct"/>
            <w:vAlign w:val="bottom"/>
          </w:tcPr>
          <w:p w:rsidR="00967FD7" w:rsidRPr="00331525" w:rsidRDefault="00967FD7" w:rsidP="00EB3C58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967FD7" w:rsidRPr="008D32B5" w:rsidRDefault="00967FD7" w:rsidP="001F3820">
      <w:pPr>
        <w:ind w:firstLine="567"/>
        <w:rPr>
          <w:rFonts w:ascii="Times New Roman" w:hAnsi="Times New Roman" w:cs="Times New Roman"/>
        </w:rPr>
      </w:pPr>
    </w:p>
    <w:sectPr w:rsidR="00967FD7" w:rsidRPr="008D32B5" w:rsidSect="001B0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D7" w:rsidRDefault="00967FD7" w:rsidP="005B6C95">
      <w:r>
        <w:separator/>
      </w:r>
    </w:p>
  </w:endnote>
  <w:endnote w:type="continuationSeparator" w:id="0">
    <w:p w:rsidR="00967FD7" w:rsidRDefault="00967FD7" w:rsidP="005B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D7" w:rsidRDefault="00967F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D7" w:rsidRDefault="00967F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D7" w:rsidRDefault="00967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D7" w:rsidRDefault="00967FD7" w:rsidP="005B6C95">
      <w:r>
        <w:separator/>
      </w:r>
    </w:p>
  </w:footnote>
  <w:footnote w:type="continuationSeparator" w:id="0">
    <w:p w:rsidR="00967FD7" w:rsidRDefault="00967FD7" w:rsidP="005B6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D7" w:rsidRDefault="00967F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D7" w:rsidRDefault="00967F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D7" w:rsidRDefault="00967F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E939FA"/>
    <w:multiLevelType w:val="hybridMultilevel"/>
    <w:tmpl w:val="159A18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9622EC"/>
    <w:multiLevelType w:val="hybridMultilevel"/>
    <w:tmpl w:val="017C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CC9"/>
    <w:rsid w:val="00016171"/>
    <w:rsid w:val="0003617D"/>
    <w:rsid w:val="00056533"/>
    <w:rsid w:val="0007314D"/>
    <w:rsid w:val="000B1DEF"/>
    <w:rsid w:val="000B4FEF"/>
    <w:rsid w:val="00112CD9"/>
    <w:rsid w:val="001238CE"/>
    <w:rsid w:val="001573B8"/>
    <w:rsid w:val="00177FBD"/>
    <w:rsid w:val="001834BC"/>
    <w:rsid w:val="00195C83"/>
    <w:rsid w:val="001B06F0"/>
    <w:rsid w:val="001F3820"/>
    <w:rsid w:val="00275186"/>
    <w:rsid w:val="002832F3"/>
    <w:rsid w:val="002B7EF6"/>
    <w:rsid w:val="002C5636"/>
    <w:rsid w:val="002D5E50"/>
    <w:rsid w:val="00312BED"/>
    <w:rsid w:val="00331525"/>
    <w:rsid w:val="00337AC0"/>
    <w:rsid w:val="00364B09"/>
    <w:rsid w:val="00373413"/>
    <w:rsid w:val="00381AC3"/>
    <w:rsid w:val="00390873"/>
    <w:rsid w:val="003A19DC"/>
    <w:rsid w:val="003C1C09"/>
    <w:rsid w:val="003C22E1"/>
    <w:rsid w:val="003F5400"/>
    <w:rsid w:val="004105EB"/>
    <w:rsid w:val="00443FEF"/>
    <w:rsid w:val="00452FEA"/>
    <w:rsid w:val="00460D11"/>
    <w:rsid w:val="0046446E"/>
    <w:rsid w:val="004D27A5"/>
    <w:rsid w:val="004D6428"/>
    <w:rsid w:val="005203FF"/>
    <w:rsid w:val="00585DAF"/>
    <w:rsid w:val="005A4C61"/>
    <w:rsid w:val="005B6C95"/>
    <w:rsid w:val="005E1F20"/>
    <w:rsid w:val="00612210"/>
    <w:rsid w:val="0061221B"/>
    <w:rsid w:val="00642552"/>
    <w:rsid w:val="00643CA3"/>
    <w:rsid w:val="006702F1"/>
    <w:rsid w:val="00694CC9"/>
    <w:rsid w:val="006C367C"/>
    <w:rsid w:val="006D3FF9"/>
    <w:rsid w:val="0077364A"/>
    <w:rsid w:val="0079049F"/>
    <w:rsid w:val="007B4026"/>
    <w:rsid w:val="008171AF"/>
    <w:rsid w:val="00830B01"/>
    <w:rsid w:val="008A74F9"/>
    <w:rsid w:val="008D32B5"/>
    <w:rsid w:val="008E2DC7"/>
    <w:rsid w:val="008E42DE"/>
    <w:rsid w:val="008F0E37"/>
    <w:rsid w:val="0093355A"/>
    <w:rsid w:val="00937F53"/>
    <w:rsid w:val="00967FD7"/>
    <w:rsid w:val="0097313A"/>
    <w:rsid w:val="00976960"/>
    <w:rsid w:val="0099300F"/>
    <w:rsid w:val="009B3038"/>
    <w:rsid w:val="009C4376"/>
    <w:rsid w:val="009D5027"/>
    <w:rsid w:val="009E5FBE"/>
    <w:rsid w:val="009F5E75"/>
    <w:rsid w:val="00A3398B"/>
    <w:rsid w:val="00A4239F"/>
    <w:rsid w:val="00A431D9"/>
    <w:rsid w:val="00A77AEC"/>
    <w:rsid w:val="00AB5313"/>
    <w:rsid w:val="00AD6B07"/>
    <w:rsid w:val="00B05F0B"/>
    <w:rsid w:val="00B360C5"/>
    <w:rsid w:val="00B365CD"/>
    <w:rsid w:val="00B950EA"/>
    <w:rsid w:val="00BE2F95"/>
    <w:rsid w:val="00BF685D"/>
    <w:rsid w:val="00C236D6"/>
    <w:rsid w:val="00C23E29"/>
    <w:rsid w:val="00C45976"/>
    <w:rsid w:val="00C71C14"/>
    <w:rsid w:val="00C76B4B"/>
    <w:rsid w:val="00C774B3"/>
    <w:rsid w:val="00C8556A"/>
    <w:rsid w:val="00C96F33"/>
    <w:rsid w:val="00CD1A42"/>
    <w:rsid w:val="00CE4A2A"/>
    <w:rsid w:val="00CF6A39"/>
    <w:rsid w:val="00D203EA"/>
    <w:rsid w:val="00D379FC"/>
    <w:rsid w:val="00DC75DD"/>
    <w:rsid w:val="00DC793C"/>
    <w:rsid w:val="00DF19A9"/>
    <w:rsid w:val="00E03986"/>
    <w:rsid w:val="00E04AC2"/>
    <w:rsid w:val="00E7377A"/>
    <w:rsid w:val="00E8188D"/>
    <w:rsid w:val="00EB3C58"/>
    <w:rsid w:val="00F8317B"/>
    <w:rsid w:val="00FB56A8"/>
    <w:rsid w:val="00FE0EDF"/>
    <w:rsid w:val="00FE1364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C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F6A39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A39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a">
    <w:name w:val="Цветовое выделение"/>
    <w:uiPriority w:val="99"/>
    <w:rsid w:val="00694CC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694CC9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0">
    <w:name w:val="formattext"/>
    <w:basedOn w:val="Normal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match">
    <w:name w:val="match"/>
    <w:basedOn w:val="DefaultParagraphFont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DEF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1F3820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10">
    <w:name w:val="Текст1"/>
    <w:basedOn w:val="Normal"/>
    <w:uiPriority w:val="99"/>
    <w:rsid w:val="001F3820"/>
    <w:pPr>
      <w:widowControl/>
      <w:overflowPunct w:val="0"/>
      <w:ind w:firstLine="0"/>
      <w:jc w:val="left"/>
      <w:textAlignment w:val="baseline"/>
    </w:pPr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B6C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C95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B6C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C95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12</Pages>
  <Words>2627</Words>
  <Characters>14978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2019-02-01T06:32:00Z</cp:lastPrinted>
  <dcterms:created xsi:type="dcterms:W3CDTF">2019-01-21T12:33:00Z</dcterms:created>
  <dcterms:modified xsi:type="dcterms:W3CDTF">2019-02-01T06:33:00Z</dcterms:modified>
</cp:coreProperties>
</file>