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986">
        <w:rPr>
          <w:rFonts w:ascii="Arial" w:hAnsi="Arial" w:cs="Arial"/>
          <w:b/>
          <w:sz w:val="24"/>
          <w:szCs w:val="24"/>
        </w:rPr>
        <w:t>Тульская область</w:t>
      </w: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986">
        <w:rPr>
          <w:rFonts w:ascii="Arial" w:hAnsi="Arial" w:cs="Arial"/>
          <w:b/>
          <w:sz w:val="24"/>
          <w:szCs w:val="24"/>
        </w:rPr>
        <w:t xml:space="preserve">Муниципальное образование Огаревское </w:t>
      </w:r>
      <w:proofErr w:type="spellStart"/>
      <w:r w:rsidRPr="00EA4986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Pr="00EA4986">
        <w:rPr>
          <w:rFonts w:ascii="Arial" w:hAnsi="Arial" w:cs="Arial"/>
          <w:b/>
          <w:sz w:val="24"/>
          <w:szCs w:val="24"/>
        </w:rPr>
        <w:t xml:space="preserve"> района</w:t>
      </w:r>
    </w:p>
    <w:p w:rsidR="0067084E" w:rsidRPr="00EA4986" w:rsidRDefault="00EF35BB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СОБРАНИЕ ДЕПУТАТОВ</w:t>
      </w: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84E" w:rsidRPr="00EA4986" w:rsidRDefault="00EF35BB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84E" w:rsidRDefault="00EF35BB" w:rsidP="006708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16</w:t>
      </w:r>
      <w:r w:rsidR="00D5689C">
        <w:rPr>
          <w:rFonts w:ascii="Arial" w:hAnsi="Arial" w:cs="Arial"/>
          <w:b/>
          <w:sz w:val="24"/>
          <w:szCs w:val="24"/>
        </w:rPr>
        <w:t xml:space="preserve"> марта</w:t>
      </w:r>
      <w:r w:rsidR="00E95329">
        <w:rPr>
          <w:rFonts w:ascii="Arial" w:hAnsi="Arial" w:cs="Arial"/>
          <w:b/>
          <w:sz w:val="24"/>
          <w:szCs w:val="24"/>
        </w:rPr>
        <w:t xml:space="preserve"> 2015 </w:t>
      </w:r>
      <w:r w:rsidR="0067084E" w:rsidRPr="00EA4986">
        <w:rPr>
          <w:rFonts w:ascii="Arial" w:hAnsi="Arial" w:cs="Arial"/>
          <w:b/>
          <w:sz w:val="24"/>
          <w:szCs w:val="24"/>
        </w:rPr>
        <w:t xml:space="preserve">года                                                 </w:t>
      </w:r>
      <w:r w:rsidR="00D5689C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                     № 11-56</w:t>
      </w:r>
    </w:p>
    <w:p w:rsidR="0067084E" w:rsidRDefault="0067084E" w:rsidP="006708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084E" w:rsidRDefault="0067084E" w:rsidP="006708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5329" w:rsidRDefault="00D5689C" w:rsidP="00D568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E47C49">
        <w:rPr>
          <w:rFonts w:ascii="Arial" w:hAnsi="Arial" w:cs="Arial"/>
          <w:b/>
          <w:sz w:val="32"/>
          <w:szCs w:val="32"/>
        </w:rPr>
        <w:t xml:space="preserve">Решение Собрания депутатов муниципального образования Огаревское </w:t>
      </w:r>
      <w:proofErr w:type="spellStart"/>
      <w:r w:rsidR="00E47C49"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 w:rsidR="00E47C49">
        <w:rPr>
          <w:rFonts w:ascii="Arial" w:hAnsi="Arial" w:cs="Arial"/>
          <w:b/>
          <w:sz w:val="32"/>
          <w:szCs w:val="32"/>
        </w:rPr>
        <w:t xml:space="preserve"> района от 26.01.2015 года № 8-37</w:t>
      </w:r>
      <w:proofErr w:type="gramStart"/>
      <w:r w:rsidR="00E47C49">
        <w:rPr>
          <w:rFonts w:ascii="Arial" w:hAnsi="Arial" w:cs="Arial"/>
          <w:b/>
          <w:sz w:val="32"/>
          <w:szCs w:val="32"/>
        </w:rPr>
        <w:t xml:space="preserve"> О</w:t>
      </w:r>
      <w:proofErr w:type="gramEnd"/>
      <w:r w:rsidR="00E47C49">
        <w:rPr>
          <w:rFonts w:ascii="Arial" w:hAnsi="Arial" w:cs="Arial"/>
          <w:b/>
          <w:sz w:val="32"/>
          <w:szCs w:val="32"/>
        </w:rPr>
        <w:t>б утверждении Положения</w:t>
      </w:r>
      <w:r w:rsidR="00EF35BB">
        <w:rPr>
          <w:rFonts w:ascii="Arial" w:hAnsi="Arial" w:cs="Arial"/>
          <w:b/>
          <w:sz w:val="32"/>
          <w:szCs w:val="32"/>
        </w:rPr>
        <w:t xml:space="preserve"> </w:t>
      </w:r>
      <w:r w:rsidR="00EF35BB">
        <w:rPr>
          <w:rFonts w:ascii="Arial" w:hAnsi="Arial" w:cs="Arial"/>
          <w:b/>
          <w:sz w:val="32"/>
          <w:szCs w:val="32"/>
        </w:rPr>
        <w:t>«</w:t>
      </w:r>
      <w:r w:rsidR="00EF35BB" w:rsidRPr="00103760">
        <w:rPr>
          <w:rFonts w:ascii="Arial" w:hAnsi="Arial" w:cs="Arial"/>
          <w:b/>
          <w:sz w:val="32"/>
          <w:szCs w:val="32"/>
        </w:rPr>
        <w:t>Об оплате труда работников органов местного самоуправления   муниципального образования Огарев</w:t>
      </w:r>
      <w:r w:rsidR="00EF35BB">
        <w:rPr>
          <w:rFonts w:ascii="Arial" w:hAnsi="Arial" w:cs="Arial"/>
          <w:b/>
          <w:sz w:val="32"/>
          <w:szCs w:val="32"/>
        </w:rPr>
        <w:t>с</w:t>
      </w:r>
      <w:r w:rsidR="00EF35BB" w:rsidRPr="00103760">
        <w:rPr>
          <w:rFonts w:ascii="Arial" w:hAnsi="Arial" w:cs="Arial"/>
          <w:b/>
          <w:sz w:val="32"/>
          <w:szCs w:val="32"/>
        </w:rPr>
        <w:t>к</w:t>
      </w:r>
      <w:r w:rsidR="00EF35BB">
        <w:rPr>
          <w:rFonts w:ascii="Arial" w:hAnsi="Arial" w:cs="Arial"/>
          <w:b/>
          <w:sz w:val="32"/>
          <w:szCs w:val="32"/>
        </w:rPr>
        <w:t>ое</w:t>
      </w:r>
      <w:r w:rsidR="00EF35BB" w:rsidRPr="0010376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EF35BB" w:rsidRPr="00103760"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 w:rsidR="00EF35BB" w:rsidRPr="00103760">
        <w:rPr>
          <w:rFonts w:ascii="Arial" w:hAnsi="Arial" w:cs="Arial"/>
          <w:b/>
          <w:sz w:val="32"/>
          <w:szCs w:val="32"/>
        </w:rPr>
        <w:t xml:space="preserve"> района, замещающих должности, не отнесенные к должностям муниципальной службы</w:t>
      </w:r>
      <w:r w:rsidR="00E47C49">
        <w:rPr>
          <w:rFonts w:ascii="Arial" w:hAnsi="Arial" w:cs="Arial"/>
          <w:b/>
          <w:sz w:val="32"/>
          <w:szCs w:val="32"/>
        </w:rPr>
        <w:t>»</w:t>
      </w:r>
    </w:p>
    <w:p w:rsidR="00D5689C" w:rsidRDefault="00D5689C" w:rsidP="00D5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D5689C" w:rsidRDefault="00D5689C" w:rsidP="00D5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1FD4" w:rsidRPr="00EF35BB" w:rsidRDefault="00DE1FD4" w:rsidP="00EF35BB">
      <w:pPr>
        <w:pStyle w:val="a4"/>
        <w:ind w:firstLine="54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Cs/>
        </w:rPr>
        <w:t>В соответствии с протестом</w:t>
      </w:r>
      <w:r w:rsidR="00EF35BB">
        <w:rPr>
          <w:rFonts w:ascii="Arial" w:hAnsi="Arial" w:cs="Arial"/>
          <w:bCs/>
        </w:rPr>
        <w:t xml:space="preserve"> Прокуратуры города Щекино от 20</w:t>
      </w:r>
      <w:r>
        <w:rPr>
          <w:rFonts w:ascii="Arial" w:hAnsi="Arial" w:cs="Arial"/>
          <w:bCs/>
        </w:rPr>
        <w:t>.02.2015г. № 7-01</w:t>
      </w:r>
      <w:r w:rsidR="00EF35BB">
        <w:rPr>
          <w:rFonts w:ascii="Arial" w:hAnsi="Arial" w:cs="Arial"/>
          <w:bCs/>
        </w:rPr>
        <w:t>к</w:t>
      </w:r>
      <w:r>
        <w:rPr>
          <w:rFonts w:ascii="Arial" w:hAnsi="Arial" w:cs="Arial"/>
          <w:bCs/>
        </w:rPr>
        <w:t>-2015 на</w:t>
      </w:r>
      <w:r w:rsidR="00EF35BB">
        <w:rPr>
          <w:rFonts w:ascii="Arial" w:hAnsi="Arial" w:cs="Arial"/>
          <w:bCs/>
        </w:rPr>
        <w:t xml:space="preserve"> решение № 8-37 от 26.01.2015 года Собрания депутатов муниципального образования Огаревское </w:t>
      </w:r>
      <w:proofErr w:type="spellStart"/>
      <w:r w:rsidR="00EF35BB">
        <w:rPr>
          <w:rFonts w:ascii="Arial" w:hAnsi="Arial" w:cs="Arial"/>
          <w:bCs/>
        </w:rPr>
        <w:t>Щекинского</w:t>
      </w:r>
      <w:proofErr w:type="spellEnd"/>
      <w:r w:rsidR="00EF35BB">
        <w:rPr>
          <w:rFonts w:ascii="Arial" w:hAnsi="Arial" w:cs="Arial"/>
          <w:bCs/>
        </w:rPr>
        <w:t xml:space="preserve"> района</w:t>
      </w:r>
      <w:proofErr w:type="gramStart"/>
      <w:r w:rsidR="00EF35BB">
        <w:rPr>
          <w:rFonts w:ascii="Arial" w:hAnsi="Arial" w:cs="Arial"/>
          <w:bCs/>
        </w:rPr>
        <w:t xml:space="preserve"> </w:t>
      </w:r>
      <w:r w:rsidR="00EF35BB" w:rsidRPr="00EF35BB">
        <w:rPr>
          <w:rFonts w:ascii="Arial" w:hAnsi="Arial" w:cs="Arial"/>
        </w:rPr>
        <w:t>О</w:t>
      </w:r>
      <w:proofErr w:type="gramEnd"/>
      <w:r w:rsidR="00EF35BB" w:rsidRPr="00EF35BB">
        <w:rPr>
          <w:rFonts w:ascii="Arial" w:hAnsi="Arial" w:cs="Arial"/>
        </w:rPr>
        <w:t xml:space="preserve">б утверждении Положения «Об оплате труда работников органов местного самоуправления   муниципального образования Огаревское </w:t>
      </w:r>
      <w:proofErr w:type="spellStart"/>
      <w:r w:rsidR="00EF35BB" w:rsidRPr="00EF35BB">
        <w:rPr>
          <w:rFonts w:ascii="Arial" w:hAnsi="Arial" w:cs="Arial"/>
        </w:rPr>
        <w:t>Щекинского</w:t>
      </w:r>
      <w:proofErr w:type="spellEnd"/>
      <w:r w:rsidR="00EF35BB" w:rsidRPr="00EF35BB">
        <w:rPr>
          <w:rFonts w:ascii="Arial" w:hAnsi="Arial" w:cs="Arial"/>
        </w:rPr>
        <w:t xml:space="preserve"> района, замещающих должности, не отнесенные к должностям муниципальной службы»</w:t>
      </w:r>
      <w:r>
        <w:rPr>
          <w:rFonts w:ascii="Arial" w:hAnsi="Arial" w:cs="Arial"/>
          <w:bCs/>
        </w:rPr>
        <w:t xml:space="preserve">, на основании Устава муниципального образования Огаревское </w:t>
      </w:r>
      <w:proofErr w:type="spellStart"/>
      <w:r>
        <w:rPr>
          <w:rFonts w:ascii="Arial" w:hAnsi="Arial" w:cs="Arial"/>
          <w:bCs/>
        </w:rPr>
        <w:t>Щекинского</w:t>
      </w:r>
      <w:proofErr w:type="spellEnd"/>
      <w:r>
        <w:rPr>
          <w:rFonts w:ascii="Arial" w:hAnsi="Arial" w:cs="Arial"/>
          <w:bCs/>
        </w:rPr>
        <w:t xml:space="preserve"> района, Собрание депутатов муниципального образования Огаревское </w:t>
      </w:r>
      <w:proofErr w:type="spellStart"/>
      <w:r>
        <w:rPr>
          <w:rFonts w:ascii="Arial" w:hAnsi="Arial" w:cs="Arial"/>
          <w:bCs/>
        </w:rPr>
        <w:t>Щекинского</w:t>
      </w:r>
      <w:proofErr w:type="spellEnd"/>
      <w:r>
        <w:rPr>
          <w:rFonts w:ascii="Arial" w:hAnsi="Arial" w:cs="Arial"/>
          <w:bCs/>
        </w:rPr>
        <w:t xml:space="preserve"> района РЕШИЛО: </w:t>
      </w:r>
    </w:p>
    <w:p w:rsidR="00DE1FD4" w:rsidRDefault="00DE1FD4" w:rsidP="006B3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E47C49" w:rsidRPr="00E47C49" w:rsidRDefault="00DE1FD4" w:rsidP="00E47C49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C49">
        <w:rPr>
          <w:rFonts w:ascii="Arial" w:hAnsi="Arial" w:cs="Arial"/>
          <w:bCs/>
          <w:sz w:val="24"/>
          <w:szCs w:val="24"/>
        </w:rPr>
        <w:t xml:space="preserve">Внести в </w:t>
      </w:r>
      <w:r w:rsidR="00E47C49" w:rsidRPr="00E47C49">
        <w:rPr>
          <w:rFonts w:ascii="Arial" w:hAnsi="Arial" w:cs="Arial"/>
          <w:bCs/>
          <w:sz w:val="24"/>
          <w:szCs w:val="24"/>
        </w:rPr>
        <w:t>Решение</w:t>
      </w:r>
      <w:r w:rsidR="00E47C49" w:rsidRPr="00E47C49">
        <w:rPr>
          <w:rFonts w:ascii="Arial" w:hAnsi="Arial" w:cs="Arial"/>
          <w:b/>
          <w:sz w:val="32"/>
          <w:szCs w:val="32"/>
        </w:rPr>
        <w:t xml:space="preserve"> </w:t>
      </w:r>
      <w:r w:rsidR="00E47C49" w:rsidRPr="00E47C49">
        <w:rPr>
          <w:rFonts w:ascii="Arial" w:hAnsi="Arial" w:cs="Arial"/>
          <w:sz w:val="24"/>
          <w:szCs w:val="24"/>
        </w:rPr>
        <w:t xml:space="preserve">Собрания депутатов муниципального образования Огаревское </w:t>
      </w:r>
      <w:proofErr w:type="spellStart"/>
      <w:r w:rsidR="00E47C49" w:rsidRPr="00E47C49">
        <w:rPr>
          <w:rFonts w:ascii="Arial" w:hAnsi="Arial" w:cs="Arial"/>
          <w:sz w:val="24"/>
          <w:szCs w:val="24"/>
        </w:rPr>
        <w:t>Щекинского</w:t>
      </w:r>
      <w:proofErr w:type="spellEnd"/>
      <w:r w:rsidR="00E47C49" w:rsidRPr="00E47C49">
        <w:rPr>
          <w:rFonts w:ascii="Arial" w:hAnsi="Arial" w:cs="Arial"/>
          <w:sz w:val="24"/>
          <w:szCs w:val="24"/>
        </w:rPr>
        <w:t xml:space="preserve"> района от 26.01.2015 года № 8-37</w:t>
      </w:r>
      <w:proofErr w:type="gramStart"/>
      <w:r w:rsidR="00E47C49" w:rsidRPr="00E47C49">
        <w:rPr>
          <w:rFonts w:ascii="Arial" w:hAnsi="Arial" w:cs="Arial"/>
          <w:sz w:val="24"/>
          <w:szCs w:val="24"/>
        </w:rPr>
        <w:t xml:space="preserve"> О</w:t>
      </w:r>
      <w:proofErr w:type="gramEnd"/>
      <w:r w:rsidR="00E47C49" w:rsidRPr="00E47C49">
        <w:rPr>
          <w:rFonts w:ascii="Arial" w:hAnsi="Arial" w:cs="Arial"/>
          <w:sz w:val="24"/>
          <w:szCs w:val="24"/>
        </w:rPr>
        <w:t xml:space="preserve">б утверждении Положения «Об оплате труда работников органов местного самоуправления   муниципального образования Огаревское </w:t>
      </w:r>
      <w:proofErr w:type="spellStart"/>
      <w:r w:rsidR="00E47C49" w:rsidRPr="00E47C49">
        <w:rPr>
          <w:rFonts w:ascii="Arial" w:hAnsi="Arial" w:cs="Arial"/>
          <w:sz w:val="24"/>
          <w:szCs w:val="24"/>
        </w:rPr>
        <w:t>Щекинского</w:t>
      </w:r>
      <w:proofErr w:type="spellEnd"/>
      <w:r w:rsidR="00E47C49" w:rsidRPr="00E47C49">
        <w:rPr>
          <w:rFonts w:ascii="Arial" w:hAnsi="Arial" w:cs="Arial"/>
          <w:sz w:val="24"/>
          <w:szCs w:val="24"/>
        </w:rPr>
        <w:t xml:space="preserve"> района, замещающих должности, не отнесенные к должностям муниципальной службы»</w:t>
      </w:r>
      <w:r w:rsidR="00E47C49" w:rsidRPr="00E47C49">
        <w:rPr>
          <w:rFonts w:ascii="Arial" w:hAnsi="Arial" w:cs="Arial"/>
          <w:bCs/>
          <w:sz w:val="24"/>
          <w:szCs w:val="24"/>
        </w:rPr>
        <w:t xml:space="preserve"> </w:t>
      </w:r>
      <w:r w:rsidR="00E47C49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72071A" w:rsidRDefault="00EF35BB" w:rsidP="0072071A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47C49">
        <w:rPr>
          <w:rFonts w:ascii="Arial" w:hAnsi="Arial" w:cs="Arial"/>
          <w:bCs/>
          <w:sz w:val="24"/>
          <w:szCs w:val="24"/>
        </w:rPr>
        <w:t xml:space="preserve">1.1. </w:t>
      </w:r>
      <w:proofErr w:type="spellStart"/>
      <w:r w:rsidR="00CE5756" w:rsidRPr="00E47C49">
        <w:rPr>
          <w:rFonts w:ascii="Arial" w:hAnsi="Arial" w:cs="Arial"/>
          <w:bCs/>
          <w:sz w:val="24"/>
          <w:szCs w:val="24"/>
        </w:rPr>
        <w:t>пп</w:t>
      </w:r>
      <w:proofErr w:type="spellEnd"/>
      <w:r w:rsidR="00CE5756" w:rsidRPr="00E47C49">
        <w:rPr>
          <w:rFonts w:ascii="Arial" w:hAnsi="Arial" w:cs="Arial"/>
          <w:bCs/>
          <w:sz w:val="24"/>
          <w:szCs w:val="24"/>
        </w:rPr>
        <w:t xml:space="preserve">. «д» пункта 2 </w:t>
      </w:r>
      <w:r w:rsidR="0072071A">
        <w:rPr>
          <w:rFonts w:ascii="Arial" w:hAnsi="Arial" w:cs="Arial"/>
          <w:bCs/>
          <w:sz w:val="24"/>
          <w:szCs w:val="24"/>
        </w:rPr>
        <w:t>Приложения 2 к Положению</w:t>
      </w:r>
      <w:r w:rsidR="00E47C49" w:rsidRPr="00EF35BB">
        <w:rPr>
          <w:rFonts w:ascii="Arial" w:hAnsi="Arial" w:cs="Arial"/>
          <w:sz w:val="24"/>
          <w:szCs w:val="24"/>
        </w:rPr>
        <w:t xml:space="preserve"> «Об оплате </w:t>
      </w:r>
      <w:proofErr w:type="gramStart"/>
      <w:r w:rsidR="00E47C49" w:rsidRPr="00EF35BB">
        <w:rPr>
          <w:rFonts w:ascii="Arial" w:hAnsi="Arial" w:cs="Arial"/>
          <w:sz w:val="24"/>
          <w:szCs w:val="24"/>
        </w:rPr>
        <w:t>труда работников органов местного самоуправления   муниципального образования</w:t>
      </w:r>
      <w:proofErr w:type="gramEnd"/>
      <w:r w:rsidR="00E47C49" w:rsidRPr="00EF35BB">
        <w:rPr>
          <w:rFonts w:ascii="Arial" w:hAnsi="Arial" w:cs="Arial"/>
          <w:sz w:val="24"/>
          <w:szCs w:val="24"/>
        </w:rPr>
        <w:t xml:space="preserve"> Огаревское </w:t>
      </w:r>
      <w:proofErr w:type="spellStart"/>
      <w:r w:rsidR="00E47C49" w:rsidRPr="00EF35BB">
        <w:rPr>
          <w:rFonts w:ascii="Arial" w:hAnsi="Arial" w:cs="Arial"/>
          <w:sz w:val="24"/>
          <w:szCs w:val="24"/>
        </w:rPr>
        <w:t>Щекинского</w:t>
      </w:r>
      <w:proofErr w:type="spellEnd"/>
      <w:r w:rsidR="00E47C49" w:rsidRPr="00EF35BB">
        <w:rPr>
          <w:rFonts w:ascii="Arial" w:hAnsi="Arial" w:cs="Arial"/>
          <w:sz w:val="24"/>
          <w:szCs w:val="24"/>
        </w:rPr>
        <w:t xml:space="preserve"> района, замещающих должности, не отнесенные к должностям муниципальной службы»</w:t>
      </w:r>
      <w:r w:rsidR="00E47C49">
        <w:rPr>
          <w:rFonts w:ascii="Arial" w:hAnsi="Arial" w:cs="Arial"/>
          <w:bCs/>
          <w:sz w:val="24"/>
          <w:szCs w:val="24"/>
        </w:rPr>
        <w:t>,</w:t>
      </w:r>
      <w:r w:rsidR="0072071A">
        <w:rPr>
          <w:rFonts w:ascii="Arial" w:hAnsi="Arial" w:cs="Arial"/>
          <w:bCs/>
          <w:sz w:val="24"/>
          <w:szCs w:val="24"/>
        </w:rPr>
        <w:t xml:space="preserve"> </w:t>
      </w:r>
      <w:r w:rsidR="00CE5756" w:rsidRPr="00E47C49">
        <w:rPr>
          <w:rFonts w:ascii="Arial" w:hAnsi="Arial" w:cs="Arial"/>
          <w:bCs/>
          <w:sz w:val="24"/>
          <w:szCs w:val="24"/>
        </w:rPr>
        <w:t xml:space="preserve">изложить в новой редакции следующего содержания: </w:t>
      </w:r>
    </w:p>
    <w:p w:rsidR="00CE5756" w:rsidRPr="0072071A" w:rsidRDefault="00CE5756" w:rsidP="0072071A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47C49">
        <w:rPr>
          <w:rFonts w:ascii="Arial" w:hAnsi="Arial" w:cs="Arial"/>
          <w:bCs/>
          <w:sz w:val="24"/>
          <w:szCs w:val="24"/>
        </w:rPr>
        <w:t>«</w:t>
      </w:r>
      <w:r w:rsidRPr="00E47C49">
        <w:rPr>
          <w:rFonts w:ascii="Arial" w:eastAsia="Times New Roman" w:hAnsi="Arial" w:cs="Arial"/>
          <w:sz w:val="24"/>
          <w:szCs w:val="24"/>
          <w:lang w:eastAsia="ru-RU"/>
        </w:rPr>
        <w:t>д) единовременная выплата при предоставлении ежегодного оплачиваемого отпуска в размере 2 должностных окладов и материальная помощь в размере 1 должностного оклада, выплачиваемые за счет средств фонда оплаты труда.</w:t>
      </w:r>
    </w:p>
    <w:p w:rsidR="00CE5756" w:rsidRPr="00CE5756" w:rsidRDefault="00CE5756" w:rsidP="00CE5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756">
        <w:rPr>
          <w:rFonts w:ascii="Arial" w:eastAsia="Times New Roman" w:hAnsi="Arial" w:cs="Arial"/>
          <w:sz w:val="24"/>
          <w:szCs w:val="24"/>
          <w:lang w:eastAsia="ru-RU"/>
        </w:rPr>
        <w:t xml:space="preserve"> Данная выплата не зависит от итогов оценки результатов труда. Единовременная выплата и материальная помощь оказывается, как правило, при уходе работника в ежегодный основной оплачиваемый отпуск.</w:t>
      </w:r>
    </w:p>
    <w:p w:rsidR="00CE5756" w:rsidRPr="00CE5756" w:rsidRDefault="00CE5756" w:rsidP="00CE5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7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Единовременная выплата и материальная помощь выплачивается не позднее трех дней до начала очередного отпуска, но по просьбе работника, может быть выплачена в другие сроки.</w:t>
      </w:r>
    </w:p>
    <w:p w:rsidR="00CE5756" w:rsidRPr="00CE5756" w:rsidRDefault="00CE5756" w:rsidP="00CE575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756">
        <w:rPr>
          <w:rFonts w:ascii="Arial" w:eastAsia="Times New Roman" w:hAnsi="Arial" w:cs="Arial"/>
          <w:sz w:val="24"/>
          <w:szCs w:val="24"/>
          <w:lang w:eastAsia="ru-RU"/>
        </w:rPr>
        <w:t>В случае разделения ежегодного основного оплачиваемого отпуска в установленном порядке на части, единовременная выплата и материальная помощь оказывается только один раз при предоставлении любой из частей указанного отпуска, продолжительность которой не менее 14 календарных дней.</w:t>
      </w:r>
    </w:p>
    <w:p w:rsidR="00CE5756" w:rsidRPr="00CE5756" w:rsidRDefault="00CE5756" w:rsidP="00CE5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756">
        <w:rPr>
          <w:rFonts w:ascii="Arial" w:eastAsia="Times New Roman" w:hAnsi="Arial" w:cs="Arial"/>
          <w:sz w:val="24"/>
          <w:szCs w:val="24"/>
          <w:lang w:eastAsia="ru-RU"/>
        </w:rPr>
        <w:t>Материальная помощь и единовременная выплата не оказывается:</w:t>
      </w:r>
    </w:p>
    <w:p w:rsidR="00CE5756" w:rsidRPr="00CE5756" w:rsidRDefault="00CE5756" w:rsidP="00CE5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E5756">
        <w:rPr>
          <w:rFonts w:ascii="Arial" w:eastAsia="Times New Roman" w:hAnsi="Arial" w:cs="Arial"/>
          <w:sz w:val="24"/>
          <w:szCs w:val="24"/>
          <w:lang w:eastAsia="ru-RU"/>
        </w:rPr>
        <w:t xml:space="preserve">- работникам, уволенным из органов местного самоуправления МО  Огаревское </w:t>
      </w:r>
      <w:proofErr w:type="spellStart"/>
      <w:r w:rsidRPr="00CE5756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CE575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получившим материальную помощь и единовременную выплату в текущем календарном году и вновь принятым в этом же году в органы местного самоуправления МО Огаревское </w:t>
      </w:r>
      <w:proofErr w:type="spellStart"/>
      <w:r w:rsidRPr="00CE5756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CE5756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  <w:proofErr w:type="gramEnd"/>
    </w:p>
    <w:p w:rsidR="00CE5756" w:rsidRPr="00CE5756" w:rsidRDefault="00CE5756" w:rsidP="00CE5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756">
        <w:rPr>
          <w:rFonts w:ascii="Arial" w:eastAsia="Times New Roman" w:hAnsi="Arial" w:cs="Arial"/>
          <w:sz w:val="24"/>
          <w:szCs w:val="24"/>
          <w:lang w:eastAsia="ru-RU"/>
        </w:rPr>
        <w:t xml:space="preserve">- работникам, увольняемым по основаниям, предусмотренным пунктами 5-11 статьи 81 Трудового Кодекса Российской Федерации. В случае если указанным работникам материальная помощь и единовременная выплата уже были выплачены в </w:t>
      </w:r>
      <w:bookmarkStart w:id="0" w:name="_GoBack"/>
      <w:r w:rsidRPr="00CE5756">
        <w:rPr>
          <w:rFonts w:ascii="Arial" w:eastAsia="Times New Roman" w:hAnsi="Arial" w:cs="Arial"/>
          <w:sz w:val="24"/>
          <w:szCs w:val="24"/>
          <w:lang w:eastAsia="ru-RU"/>
        </w:rPr>
        <w:t xml:space="preserve">текущем </w:t>
      </w:r>
      <w:bookmarkEnd w:id="0"/>
      <w:r w:rsidRPr="00CE5756">
        <w:rPr>
          <w:rFonts w:ascii="Arial" w:eastAsia="Times New Roman" w:hAnsi="Arial" w:cs="Arial"/>
          <w:sz w:val="24"/>
          <w:szCs w:val="24"/>
          <w:lang w:eastAsia="ru-RU"/>
        </w:rPr>
        <w:t xml:space="preserve">календарном году, то при увольнении подлежат удержанию суммы материальной помощи и единовременной выплаты, излишне выплаченные пропорционально </w:t>
      </w:r>
      <w:proofErr w:type="gramStart"/>
      <w:r w:rsidRPr="00CE5756">
        <w:rPr>
          <w:rFonts w:ascii="Arial" w:eastAsia="Times New Roman" w:hAnsi="Arial" w:cs="Arial"/>
          <w:sz w:val="24"/>
          <w:szCs w:val="24"/>
          <w:lang w:eastAsia="ru-RU"/>
        </w:rPr>
        <w:t>с даты увольнения</w:t>
      </w:r>
      <w:proofErr w:type="gramEnd"/>
      <w:r w:rsidRPr="00CE5756">
        <w:rPr>
          <w:rFonts w:ascii="Arial" w:eastAsia="Times New Roman" w:hAnsi="Arial" w:cs="Arial"/>
          <w:sz w:val="24"/>
          <w:szCs w:val="24"/>
          <w:lang w:eastAsia="ru-RU"/>
        </w:rPr>
        <w:t xml:space="preserve"> до окончания календарного года; </w:t>
      </w:r>
      <w:r w:rsidRPr="0072071A">
        <w:rPr>
          <w:rFonts w:ascii="Arial" w:eastAsia="Times New Roman" w:hAnsi="Arial" w:cs="Arial"/>
          <w:sz w:val="24"/>
          <w:szCs w:val="24"/>
          <w:lang w:eastAsia="ru-RU"/>
        </w:rPr>
        <w:t>Удержания за эти дни не производятся, если работник увольняется по основаниям, предусмотренным пунктом 8  части первой статьи 77 или пунктами 1,2 или 4 части первой статьи 81, пунктах 1,2,5,6 и 7 статьи 83 Трудового кодекса Российской Федерации.</w:t>
      </w:r>
    </w:p>
    <w:p w:rsidR="00CE5756" w:rsidRPr="00CE5756" w:rsidRDefault="00CE5756" w:rsidP="00CE5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756">
        <w:rPr>
          <w:rFonts w:ascii="Arial" w:eastAsia="Times New Roman" w:hAnsi="Arial" w:cs="Arial"/>
          <w:sz w:val="24"/>
          <w:szCs w:val="24"/>
          <w:lang w:eastAsia="ru-RU"/>
        </w:rPr>
        <w:t>- работникам, увольняемым по другим основаниям, оказание материальной помощи и единовременной выплаты в году увольнения осуществляется пропорционально целым месяцам, прошедшим с начала рабочего года до даты увольнения. В случае если указанным работникам материальная помощь и единовременная выплата уже были оказаны, данные суммы удержанию не подлежат.</w:t>
      </w:r>
    </w:p>
    <w:p w:rsidR="00CE5756" w:rsidRPr="00CE5756" w:rsidRDefault="00CE5756" w:rsidP="00CE575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756">
        <w:rPr>
          <w:rFonts w:ascii="Arial" w:eastAsia="Times New Roman" w:hAnsi="Arial" w:cs="Arial"/>
          <w:sz w:val="24"/>
          <w:szCs w:val="24"/>
          <w:lang w:eastAsia="ru-RU"/>
        </w:rPr>
        <w:t>Работникам в год приема на работу оказание материальной помощи и единовременной выплаты осуществляется пропорционально целым месяцам, прошедшим с начала исполнения трудовых обязанностей до окончания календарного года.</w:t>
      </w:r>
    </w:p>
    <w:p w:rsidR="00CE5756" w:rsidRPr="00CE5756" w:rsidRDefault="00CE5756" w:rsidP="00CE575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756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Работникам, находящимся в отпусках по уходу за ребенком или в отпусках по беременности и родам до момента предоставления очередного отпуска материальная помощь и единовременная выплата к очередному отпуску выплачивается пропорционально фактически отработанному в этом календарном году времени. </w:t>
      </w:r>
    </w:p>
    <w:p w:rsidR="00CE5756" w:rsidRPr="00CE5756" w:rsidRDefault="00CE5756" w:rsidP="00CE5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756">
        <w:rPr>
          <w:rFonts w:ascii="Arial" w:eastAsia="Times New Roman" w:hAnsi="Arial" w:cs="Arial"/>
          <w:sz w:val="24"/>
          <w:szCs w:val="24"/>
          <w:lang w:eastAsia="ru-RU"/>
        </w:rPr>
        <w:t>В индивидуальном порядке могут быть рассмотрены заявления на выплату материальной помощи при стихийном бедствии, заболевании, смерти ближайших родственников и по другим уважительным причинам, подтверждающимися документами, в пределах фонда оплаты труда.</w:t>
      </w:r>
    </w:p>
    <w:p w:rsidR="00EF35BB" w:rsidRPr="00CE5756" w:rsidRDefault="00CE5756" w:rsidP="00CE57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756">
        <w:rPr>
          <w:rFonts w:ascii="Arial" w:eastAsia="Times New Roman" w:hAnsi="Arial" w:cs="Arial"/>
          <w:sz w:val="24"/>
          <w:szCs w:val="24"/>
          <w:lang w:eastAsia="ru-RU"/>
        </w:rPr>
        <w:t>Решение о выплате такой материальной помощи и ее размере принимается работодателем на основании заявления работника</w:t>
      </w:r>
      <w:proofErr w:type="gramStart"/>
      <w:r w:rsidRPr="00CE5756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E57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67084E" w:rsidRDefault="00684A1B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67084E">
        <w:rPr>
          <w:rFonts w:ascii="Arial" w:hAnsi="Arial" w:cs="Arial"/>
          <w:bCs/>
          <w:sz w:val="24"/>
          <w:szCs w:val="24"/>
        </w:rPr>
        <w:t xml:space="preserve">.  Контроль за выполнением настоящего решения возложить на главу администрации муниципального образования </w:t>
      </w:r>
      <w:proofErr w:type="gramStart"/>
      <w:r w:rsidR="0067084E">
        <w:rPr>
          <w:rFonts w:ascii="Arial" w:hAnsi="Arial" w:cs="Arial"/>
          <w:bCs/>
          <w:sz w:val="24"/>
          <w:szCs w:val="24"/>
        </w:rPr>
        <w:t>Огаревское</w:t>
      </w:r>
      <w:proofErr w:type="gramEnd"/>
      <w:r w:rsidR="005C064F" w:rsidRPr="005C06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7084E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67084E">
        <w:rPr>
          <w:rFonts w:ascii="Arial" w:hAnsi="Arial" w:cs="Arial"/>
          <w:bCs/>
          <w:sz w:val="24"/>
          <w:szCs w:val="24"/>
        </w:rPr>
        <w:t xml:space="preserve"> района (Давыдову О.С.).</w:t>
      </w:r>
    </w:p>
    <w:p w:rsidR="0067084E" w:rsidRDefault="00684A1B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67084E">
        <w:rPr>
          <w:rFonts w:ascii="Arial" w:hAnsi="Arial" w:cs="Arial"/>
          <w:bCs/>
          <w:sz w:val="24"/>
          <w:szCs w:val="24"/>
        </w:rPr>
        <w:t>.  Настоящее решение вступает в силу со дн</w:t>
      </w:r>
      <w:r w:rsidR="007A5D3C">
        <w:rPr>
          <w:rFonts w:ascii="Arial" w:hAnsi="Arial" w:cs="Arial"/>
          <w:bCs/>
          <w:sz w:val="24"/>
          <w:szCs w:val="24"/>
        </w:rPr>
        <w:t>я его принятия и подлежит обязательному опубликованию в газете «Щекинский муниципальный вестник» и размещению на официальном сайте м</w:t>
      </w:r>
      <w:r w:rsidR="00781E68">
        <w:rPr>
          <w:rFonts w:ascii="Arial" w:hAnsi="Arial" w:cs="Arial"/>
          <w:bCs/>
          <w:sz w:val="24"/>
          <w:szCs w:val="24"/>
        </w:rPr>
        <w:t xml:space="preserve">униципального образования Огаревское </w:t>
      </w:r>
      <w:proofErr w:type="spellStart"/>
      <w:r w:rsidR="00781E68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781E68">
        <w:rPr>
          <w:rFonts w:ascii="Arial" w:hAnsi="Arial" w:cs="Arial"/>
          <w:bCs/>
          <w:sz w:val="24"/>
          <w:szCs w:val="24"/>
        </w:rPr>
        <w:t xml:space="preserve"> района.</w:t>
      </w:r>
    </w:p>
    <w:p w:rsidR="0067084E" w:rsidRDefault="0067084E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7084E" w:rsidRDefault="0067084E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7084E" w:rsidRDefault="0067084E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7084E" w:rsidRDefault="0067084E" w:rsidP="00E953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муниципального образования </w:t>
      </w:r>
    </w:p>
    <w:p w:rsidR="00DC6287" w:rsidRDefault="0067084E" w:rsidP="0067084E">
      <w:proofErr w:type="gramStart"/>
      <w:r>
        <w:rPr>
          <w:rFonts w:ascii="Arial" w:hAnsi="Arial" w:cs="Arial"/>
          <w:bCs/>
          <w:sz w:val="24"/>
          <w:szCs w:val="24"/>
        </w:rPr>
        <w:t>Огаревское</w:t>
      </w:r>
      <w:proofErr w:type="gramEnd"/>
      <w:r w:rsidR="00684A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                                                  А.А. Сазонов</w:t>
      </w:r>
    </w:p>
    <w:sectPr w:rsidR="00DC6287" w:rsidSect="0053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60D"/>
    <w:multiLevelType w:val="hybridMultilevel"/>
    <w:tmpl w:val="187CB9E2"/>
    <w:lvl w:ilvl="0" w:tplc="D35C2CA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F016DA"/>
    <w:multiLevelType w:val="hybridMultilevel"/>
    <w:tmpl w:val="0CBCD7EE"/>
    <w:lvl w:ilvl="0" w:tplc="074AEB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E213E2"/>
    <w:multiLevelType w:val="multilevel"/>
    <w:tmpl w:val="D68E92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6" w:hanging="108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899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352" w:hanging="144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805" w:hanging="180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258" w:hanging="216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351" w:hanging="216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04" w:hanging="2520"/>
      </w:pPr>
      <w:rPr>
        <w:rFonts w:hint="default"/>
        <w:b w:val="0"/>
        <w:sz w:val="24"/>
      </w:rPr>
    </w:lvl>
  </w:abstractNum>
  <w:abstractNum w:abstractNumId="3">
    <w:nsid w:val="533F503F"/>
    <w:multiLevelType w:val="hybridMultilevel"/>
    <w:tmpl w:val="CB18CEA8"/>
    <w:lvl w:ilvl="0" w:tplc="2698D952">
      <w:start w:val="1"/>
      <w:numFmt w:val="decimal"/>
      <w:lvlText w:val="%1."/>
      <w:lvlJc w:val="left"/>
      <w:pPr>
        <w:ind w:left="135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4">
    <w:nsid w:val="6101372F"/>
    <w:multiLevelType w:val="hybridMultilevel"/>
    <w:tmpl w:val="039E258C"/>
    <w:lvl w:ilvl="0" w:tplc="BF26CCA2">
      <w:start w:val="1"/>
      <w:numFmt w:val="decimal"/>
      <w:lvlText w:val="%1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3B"/>
    <w:rsid w:val="000B4F2C"/>
    <w:rsid w:val="00121689"/>
    <w:rsid w:val="001418A1"/>
    <w:rsid w:val="00154FC9"/>
    <w:rsid w:val="0018094C"/>
    <w:rsid w:val="00430F3D"/>
    <w:rsid w:val="005372B4"/>
    <w:rsid w:val="005C064F"/>
    <w:rsid w:val="005D3068"/>
    <w:rsid w:val="0067084E"/>
    <w:rsid w:val="00684A1B"/>
    <w:rsid w:val="0069719E"/>
    <w:rsid w:val="006B309F"/>
    <w:rsid w:val="0072071A"/>
    <w:rsid w:val="0072433B"/>
    <w:rsid w:val="00781E68"/>
    <w:rsid w:val="007A5D3C"/>
    <w:rsid w:val="007F3997"/>
    <w:rsid w:val="00CA4E18"/>
    <w:rsid w:val="00CE5756"/>
    <w:rsid w:val="00D5689C"/>
    <w:rsid w:val="00D71BEF"/>
    <w:rsid w:val="00DB6470"/>
    <w:rsid w:val="00DC6287"/>
    <w:rsid w:val="00DE1FD4"/>
    <w:rsid w:val="00E47C49"/>
    <w:rsid w:val="00E95329"/>
    <w:rsid w:val="00EF35BB"/>
    <w:rsid w:val="00FC23F7"/>
    <w:rsid w:val="00FF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19E"/>
    <w:pPr>
      <w:ind w:left="720"/>
      <w:contextualSpacing/>
    </w:pPr>
  </w:style>
  <w:style w:type="paragraph" w:customStyle="1" w:styleId="ConsPlusNormal">
    <w:name w:val="ConsPlusNormal"/>
    <w:rsid w:val="00D71BE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ody Text"/>
    <w:basedOn w:val="a"/>
    <w:link w:val="a5"/>
    <w:rsid w:val="00EF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F35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19E"/>
    <w:pPr>
      <w:ind w:left="720"/>
      <w:contextualSpacing/>
    </w:pPr>
  </w:style>
  <w:style w:type="paragraph" w:customStyle="1" w:styleId="ConsPlusNormal">
    <w:name w:val="ConsPlusNormal"/>
    <w:rsid w:val="00D71BE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ody Text"/>
    <w:basedOn w:val="a"/>
    <w:link w:val="a5"/>
    <w:rsid w:val="00EF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F35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МО</cp:lastModifiedBy>
  <cp:revision>2</cp:revision>
  <cp:lastPrinted>2015-03-17T12:30:00Z</cp:lastPrinted>
  <dcterms:created xsi:type="dcterms:W3CDTF">2015-03-17T12:31:00Z</dcterms:created>
  <dcterms:modified xsi:type="dcterms:W3CDTF">2015-03-17T12:31:00Z</dcterms:modified>
</cp:coreProperties>
</file>