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473AC" w:rsidRPr="008E0326" w:rsidTr="001815AC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4687"/>
              <w:gridCol w:w="4668"/>
            </w:tblGrid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Тульская область </w:t>
                  </w:r>
                </w:p>
                <w:p w:rsidR="008D611F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Муниципальное образование Огаревское Щекинского района</w:t>
                  </w: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</w:tcPr>
                <w:p w:rsidR="00D473AC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СОБРАНИЕ ДЕПУТАТОВ</w:t>
                  </w:r>
                </w:p>
                <w:p w:rsidR="00D473AC" w:rsidRDefault="00D473AC" w:rsidP="00704C76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04C76" w:rsidRPr="008E0326" w:rsidRDefault="00704C76" w:rsidP="00704C76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</w:tcPr>
                <w:p w:rsidR="00D473AC" w:rsidRPr="008E0326" w:rsidRDefault="00D473AC" w:rsidP="008E03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4687" w:type="dxa"/>
                  <w:vAlign w:val="center"/>
                  <w:hideMark/>
                </w:tcPr>
                <w:p w:rsidR="00D473AC" w:rsidRPr="008E0326" w:rsidRDefault="008E0326" w:rsidP="00704C76">
                  <w:pPr>
                    <w:ind w:firstLine="709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704C76">
                    <w:rPr>
                      <w:b/>
                      <w:sz w:val="28"/>
                      <w:szCs w:val="28"/>
                    </w:rPr>
                    <w:t>22 июня</w:t>
                  </w:r>
                  <w:r w:rsidR="008D611F" w:rsidRPr="008E0326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8A5A4F" w:rsidRPr="008E0326">
                    <w:rPr>
                      <w:b/>
                      <w:sz w:val="28"/>
                      <w:szCs w:val="28"/>
                    </w:rPr>
                    <w:t>17</w:t>
                  </w:r>
                  <w:r w:rsidR="008D611F" w:rsidRPr="008E0326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68" w:type="dxa"/>
                  <w:vAlign w:val="center"/>
                  <w:hideMark/>
                </w:tcPr>
                <w:p w:rsidR="00D473AC" w:rsidRPr="008E0326" w:rsidRDefault="00D473AC" w:rsidP="00704C7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704C76">
                    <w:rPr>
                      <w:b/>
                      <w:sz w:val="28"/>
                      <w:szCs w:val="28"/>
                    </w:rPr>
                    <w:t>52-210</w:t>
                  </w:r>
                </w:p>
              </w:tc>
            </w:tr>
          </w:tbl>
          <w:p w:rsidR="00D473AC" w:rsidRPr="008E0326" w:rsidRDefault="00D473AC" w:rsidP="008E032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8A5A4F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Об утверждении Положения «Об организации ритуальных услуг, порядке деятельности и содержания общественных кладбищ на территории </w:t>
      </w:r>
      <w:r w:rsidR="0060198F" w:rsidRPr="008E0326">
        <w:rPr>
          <w:b/>
          <w:sz w:val="28"/>
          <w:szCs w:val="28"/>
        </w:rPr>
        <w:t xml:space="preserve"> муниципа</w:t>
      </w:r>
      <w:r w:rsidR="008D611F" w:rsidRPr="008E0326">
        <w:rPr>
          <w:b/>
          <w:sz w:val="28"/>
          <w:szCs w:val="28"/>
        </w:rPr>
        <w:t xml:space="preserve">льного образования </w:t>
      </w:r>
      <w:proofErr w:type="gramStart"/>
      <w:r w:rsidR="008D611F" w:rsidRPr="008E0326">
        <w:rPr>
          <w:b/>
          <w:sz w:val="28"/>
          <w:szCs w:val="28"/>
        </w:rPr>
        <w:t>Огаревское</w:t>
      </w:r>
      <w:proofErr w:type="gramEnd"/>
      <w:r w:rsidR="00501DD5" w:rsidRPr="008E0326">
        <w:rPr>
          <w:b/>
          <w:sz w:val="28"/>
          <w:szCs w:val="28"/>
        </w:rPr>
        <w:t xml:space="preserve"> </w:t>
      </w:r>
      <w:r w:rsidR="0060198F" w:rsidRPr="008E0326">
        <w:rPr>
          <w:b/>
          <w:sz w:val="28"/>
          <w:szCs w:val="28"/>
        </w:rPr>
        <w:t>Щёкинского района»</w:t>
      </w:r>
    </w:p>
    <w:p w:rsidR="008A5A4F" w:rsidRPr="008E0326" w:rsidRDefault="008A5A4F" w:rsidP="008E0326">
      <w:pPr>
        <w:ind w:firstLine="709"/>
        <w:jc w:val="both"/>
        <w:rPr>
          <w:sz w:val="28"/>
          <w:szCs w:val="28"/>
        </w:rPr>
      </w:pPr>
    </w:p>
    <w:p w:rsidR="00C03A81" w:rsidRPr="008E0326" w:rsidRDefault="00C03A81" w:rsidP="008E0326">
      <w:pPr>
        <w:tabs>
          <w:tab w:val="left" w:pos="851"/>
        </w:tabs>
        <w:ind w:firstLine="709"/>
        <w:jc w:val="both"/>
        <w:rPr>
          <w:rFonts w:eastAsia="MS Mincho"/>
          <w:sz w:val="28"/>
          <w:szCs w:val="28"/>
        </w:rPr>
      </w:pPr>
      <w:r w:rsidRPr="008E0326">
        <w:rPr>
          <w:rFonts w:eastAsia="MS Mincho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 Огаревское Щекинского  района</w:t>
      </w:r>
      <w:r w:rsidRPr="008E0326">
        <w:rPr>
          <w:sz w:val="28"/>
          <w:szCs w:val="28"/>
        </w:rPr>
        <w:t xml:space="preserve">, Собрание депутатов муниципального образования Огаревское Щекинского района  </w:t>
      </w:r>
      <w:r w:rsidRPr="008E0326">
        <w:rPr>
          <w:rFonts w:eastAsia="MS Mincho"/>
          <w:b/>
          <w:sz w:val="28"/>
          <w:szCs w:val="28"/>
        </w:rPr>
        <w:t>РЕШИЛО:</w:t>
      </w:r>
    </w:p>
    <w:p w:rsidR="00C03A81" w:rsidRPr="008E0326" w:rsidRDefault="00C03A81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</w:t>
      </w:r>
      <w:r w:rsid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Утвердить Положение «Об организации ритуальных услуг, порядке деятельности и содержания общественных кладбищ на территории  муниципального  образования Огаревское Щёкинского района» (Приложение 1).</w:t>
      </w:r>
    </w:p>
    <w:p w:rsidR="00C03A81" w:rsidRPr="008E0326" w:rsidRDefault="008E0326" w:rsidP="008E0326">
      <w:pPr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C03A81" w:rsidRPr="008E0326">
        <w:rPr>
          <w:rFonts w:eastAsia="MS Mincho"/>
          <w:sz w:val="28"/>
          <w:szCs w:val="28"/>
        </w:rPr>
        <w:t xml:space="preserve">Определить перечень кладбищ, на которых разрешается захоронение и </w:t>
      </w:r>
      <w:proofErr w:type="spellStart"/>
      <w:r w:rsidR="00C03A81" w:rsidRPr="008E0326">
        <w:rPr>
          <w:rFonts w:eastAsia="MS Mincho"/>
          <w:sz w:val="28"/>
          <w:szCs w:val="28"/>
        </w:rPr>
        <w:t>подзахоронение</w:t>
      </w:r>
      <w:proofErr w:type="spellEnd"/>
      <w:r w:rsidR="00C03A81" w:rsidRPr="008E0326">
        <w:rPr>
          <w:rFonts w:eastAsia="MS Mincho"/>
          <w:sz w:val="28"/>
          <w:szCs w:val="28"/>
        </w:rPr>
        <w:t xml:space="preserve"> умерших (Приложение 2).</w:t>
      </w:r>
    </w:p>
    <w:p w:rsidR="00C03A81" w:rsidRPr="008E0326" w:rsidRDefault="00C03A81" w:rsidP="008E0326">
      <w:pPr>
        <w:ind w:firstLine="709"/>
        <w:jc w:val="both"/>
        <w:rPr>
          <w:rFonts w:eastAsia="MS Mincho"/>
          <w:sz w:val="28"/>
          <w:szCs w:val="28"/>
        </w:rPr>
      </w:pPr>
      <w:r w:rsidRPr="008E0326">
        <w:rPr>
          <w:rFonts w:eastAsia="MS Mincho"/>
          <w:sz w:val="28"/>
          <w:szCs w:val="28"/>
        </w:rPr>
        <w:t>3.</w:t>
      </w:r>
      <w:r w:rsidR="008E0326">
        <w:rPr>
          <w:rFonts w:eastAsia="MS Mincho"/>
          <w:sz w:val="28"/>
          <w:szCs w:val="28"/>
        </w:rPr>
        <w:t xml:space="preserve"> </w:t>
      </w:r>
      <w:r w:rsidRPr="008E0326">
        <w:rPr>
          <w:rFonts w:eastAsia="MS Mincho"/>
          <w:sz w:val="28"/>
          <w:szCs w:val="28"/>
        </w:rPr>
        <w:t xml:space="preserve">Решение </w:t>
      </w:r>
      <w:r w:rsidRPr="008E0326">
        <w:rPr>
          <w:sz w:val="28"/>
          <w:szCs w:val="28"/>
        </w:rPr>
        <w:t>Собрания депутатов</w:t>
      </w:r>
      <w:r w:rsidRPr="008E0326">
        <w:rPr>
          <w:rFonts w:eastAsia="MS Mincho"/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8E0326">
        <w:rPr>
          <w:sz w:val="28"/>
          <w:szCs w:val="28"/>
        </w:rPr>
        <w:t>Щёкинског</w:t>
      </w:r>
      <w:r w:rsidR="008E0326">
        <w:rPr>
          <w:sz w:val="28"/>
          <w:szCs w:val="28"/>
        </w:rPr>
        <w:t>о</w:t>
      </w:r>
      <w:proofErr w:type="spellEnd"/>
      <w:r w:rsidR="008E0326">
        <w:rPr>
          <w:sz w:val="28"/>
          <w:szCs w:val="28"/>
        </w:rPr>
        <w:t xml:space="preserve"> района от 16 марта 2015 года </w:t>
      </w:r>
      <w:r w:rsidRPr="008E0326">
        <w:rPr>
          <w:sz w:val="28"/>
          <w:szCs w:val="28"/>
        </w:rPr>
        <w:t xml:space="preserve">№ 11-51 «О </w:t>
      </w:r>
      <w:r w:rsidR="001815AC" w:rsidRPr="008E0326">
        <w:rPr>
          <w:sz w:val="28"/>
          <w:szCs w:val="28"/>
        </w:rPr>
        <w:t>п</w:t>
      </w:r>
      <w:r w:rsidRPr="008E0326">
        <w:rPr>
          <w:sz w:val="28"/>
          <w:szCs w:val="28"/>
        </w:rPr>
        <w:t xml:space="preserve">огребении и </w:t>
      </w:r>
      <w:r w:rsidR="001815AC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похоронном деле на территории муниципа</w:t>
      </w:r>
      <w:r w:rsidR="008E0326">
        <w:rPr>
          <w:sz w:val="28"/>
          <w:szCs w:val="28"/>
        </w:rPr>
        <w:t xml:space="preserve">льного образования  Огаревское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  <w:r w:rsidRPr="008E0326">
        <w:rPr>
          <w:rFonts w:eastAsia="MS Mincho"/>
          <w:sz w:val="28"/>
          <w:szCs w:val="28"/>
        </w:rPr>
        <w:t xml:space="preserve"> признать утратившим силу</w:t>
      </w:r>
      <w:r w:rsidR="001815AC" w:rsidRPr="008E0326">
        <w:rPr>
          <w:rFonts w:eastAsia="MS Mincho"/>
          <w:sz w:val="28"/>
          <w:szCs w:val="28"/>
        </w:rPr>
        <w:t>.</w:t>
      </w:r>
    </w:p>
    <w:p w:rsidR="001815AC" w:rsidRPr="008E0326" w:rsidRDefault="008E0326" w:rsidP="008E03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1815AC" w:rsidRPr="008E0326">
        <w:rPr>
          <w:rFonts w:eastAsia="MS Mincho"/>
          <w:sz w:val="28"/>
          <w:szCs w:val="28"/>
        </w:rPr>
        <w:t xml:space="preserve"> </w:t>
      </w:r>
      <w:r w:rsidR="001815AC" w:rsidRPr="008E0326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Огаревское Щекинского по адресу: с. п. Огаревка, ул. </w:t>
      </w:r>
      <w:proofErr w:type="gramStart"/>
      <w:r w:rsidR="001815AC" w:rsidRPr="008E0326">
        <w:rPr>
          <w:rFonts w:eastAsia="Calibri"/>
          <w:bCs/>
          <w:sz w:val="28"/>
          <w:szCs w:val="28"/>
        </w:rPr>
        <w:t>Шахтерская</w:t>
      </w:r>
      <w:proofErr w:type="gramEnd"/>
      <w:r w:rsidR="001815AC" w:rsidRPr="008E0326">
        <w:rPr>
          <w:rFonts w:eastAsia="Calibri"/>
          <w:bCs/>
          <w:sz w:val="28"/>
          <w:szCs w:val="28"/>
        </w:rPr>
        <w:t>, д. 7.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 Решение вступает в силу со дня его официального обнародования.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 Контроль за выполнением настоящего Положения возложить на комиссию по собственности и развитию инфраструктуры муниципального образования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Щекинского района.</w:t>
      </w:r>
    </w:p>
    <w:p w:rsidR="00C03A81" w:rsidRPr="008E0326" w:rsidRDefault="00C03A81" w:rsidP="008E0326">
      <w:pPr>
        <w:ind w:firstLine="709"/>
        <w:jc w:val="both"/>
        <w:rPr>
          <w:rFonts w:eastAsia="MS Mincho"/>
          <w:sz w:val="28"/>
          <w:szCs w:val="28"/>
        </w:rPr>
      </w:pPr>
    </w:p>
    <w:p w:rsidR="0060198F" w:rsidRPr="008E0326" w:rsidRDefault="00D473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ab/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Глава  муниципального образования               </w:t>
      </w:r>
      <w:r w:rsidR="000F6B72" w:rsidRPr="008E0326">
        <w:rPr>
          <w:sz w:val="28"/>
          <w:szCs w:val="28"/>
        </w:rPr>
        <w:t xml:space="preserve">                   А.А. Сазонов</w:t>
      </w:r>
    </w:p>
    <w:p w:rsidR="0060198F" w:rsidRPr="008E0326" w:rsidRDefault="000F6B72" w:rsidP="008E0326">
      <w:pPr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="001815AC" w:rsidRPr="008E0326">
        <w:rPr>
          <w:sz w:val="28"/>
          <w:szCs w:val="28"/>
        </w:rPr>
        <w:t xml:space="preserve"> </w:t>
      </w:r>
      <w:r w:rsidR="0060198F" w:rsidRPr="008E0326">
        <w:rPr>
          <w:sz w:val="28"/>
          <w:szCs w:val="28"/>
        </w:rPr>
        <w:t>Щекинского района</w:t>
      </w:r>
    </w:p>
    <w:p w:rsidR="0060198F" w:rsidRPr="008E0326" w:rsidRDefault="0060198F" w:rsidP="008E0326">
      <w:pPr>
        <w:ind w:firstLine="709"/>
        <w:rPr>
          <w:sz w:val="28"/>
          <w:szCs w:val="28"/>
        </w:rPr>
        <w:sectPr w:rsidR="0060198F" w:rsidRPr="008E0326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8E0326" w:rsidRDefault="00D473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Приложение </w:t>
      </w:r>
    </w:p>
    <w:p w:rsidR="0060198F" w:rsidRPr="008E0326" w:rsidRDefault="00D473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решению С</w:t>
      </w:r>
      <w:r w:rsidR="0060198F" w:rsidRPr="008E0326">
        <w:rPr>
          <w:sz w:val="28"/>
          <w:szCs w:val="28"/>
        </w:rPr>
        <w:t>обрания депутатов</w:t>
      </w:r>
    </w:p>
    <w:p w:rsidR="0060198F" w:rsidRPr="008E0326" w:rsidRDefault="0060198F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муниципального образования </w:t>
      </w:r>
    </w:p>
    <w:p w:rsidR="0060198F" w:rsidRPr="008E0326" w:rsidRDefault="000F6B72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="00C120BD" w:rsidRPr="008E0326">
        <w:rPr>
          <w:sz w:val="28"/>
          <w:szCs w:val="28"/>
        </w:rPr>
        <w:t xml:space="preserve"> </w:t>
      </w:r>
      <w:r w:rsidR="0060198F" w:rsidRPr="008E0326">
        <w:rPr>
          <w:sz w:val="28"/>
          <w:szCs w:val="28"/>
        </w:rPr>
        <w:t>Щёкинского района</w:t>
      </w:r>
    </w:p>
    <w:p w:rsidR="0060198F" w:rsidRPr="008E0326" w:rsidRDefault="0060198F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от </w:t>
      </w:r>
      <w:r w:rsidR="00704C76">
        <w:rPr>
          <w:sz w:val="28"/>
          <w:szCs w:val="28"/>
        </w:rPr>
        <w:t>22 июня</w:t>
      </w:r>
      <w:r w:rsidR="00C120BD" w:rsidRPr="008E0326">
        <w:rPr>
          <w:sz w:val="28"/>
          <w:szCs w:val="28"/>
        </w:rPr>
        <w:t xml:space="preserve"> </w:t>
      </w:r>
      <w:bookmarkStart w:id="0" w:name="_GoBack"/>
      <w:bookmarkEnd w:id="0"/>
      <w:r w:rsidRPr="008E0326">
        <w:rPr>
          <w:sz w:val="28"/>
          <w:szCs w:val="28"/>
        </w:rPr>
        <w:t>201</w:t>
      </w:r>
      <w:r w:rsidR="001815AC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 xml:space="preserve"> года  №</w:t>
      </w:r>
      <w:r w:rsidR="000F6B72" w:rsidRPr="008E0326">
        <w:rPr>
          <w:sz w:val="28"/>
          <w:szCs w:val="28"/>
        </w:rPr>
        <w:t xml:space="preserve"> </w:t>
      </w:r>
      <w:r w:rsidR="00704C76">
        <w:rPr>
          <w:sz w:val="28"/>
          <w:szCs w:val="28"/>
        </w:rPr>
        <w:t>52-210</w:t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center"/>
        <w:outlineLvl w:val="0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Положение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«Об организации ритуальных услуг, порядке деятельности и содержания общественных кладбищ на территории  муниципального образования </w:t>
      </w:r>
      <w:proofErr w:type="gramStart"/>
      <w:r w:rsidRPr="008E0326">
        <w:rPr>
          <w:b/>
          <w:sz w:val="28"/>
          <w:szCs w:val="28"/>
        </w:rPr>
        <w:t>Огаревское</w:t>
      </w:r>
      <w:proofErr w:type="gramEnd"/>
      <w:r w:rsidRPr="008E0326">
        <w:rPr>
          <w:b/>
          <w:sz w:val="28"/>
          <w:szCs w:val="28"/>
        </w:rPr>
        <w:t xml:space="preserve"> Щёкинского района»</w:t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1.Общие положения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1.1. </w:t>
      </w:r>
      <w:proofErr w:type="gramStart"/>
      <w:r w:rsidRPr="008E0326">
        <w:rPr>
          <w:sz w:val="28"/>
          <w:szCs w:val="28"/>
        </w:rPr>
        <w:t xml:space="preserve">Настоящее Положение </w:t>
      </w:r>
      <w:r w:rsidR="00EF19D4" w:rsidRPr="008E0326">
        <w:rPr>
          <w:sz w:val="28"/>
          <w:szCs w:val="28"/>
        </w:rPr>
        <w:t xml:space="preserve">«Об организации ритуальных услуг, порядке деятельности и содержания общественных кладбищ на территории  муниципального образования Огаревское Щёкинского района» (далее - Положение) </w:t>
      </w:r>
      <w:r w:rsidRPr="008E0326">
        <w:rPr>
          <w:sz w:val="28"/>
          <w:szCs w:val="28"/>
        </w:rPr>
        <w:t xml:space="preserve">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и нормами </w:t>
      </w:r>
      <w:proofErr w:type="spellStart"/>
      <w:r w:rsidRPr="008E0326">
        <w:rPr>
          <w:sz w:val="28"/>
          <w:szCs w:val="28"/>
        </w:rPr>
        <w:t>СанПиН</w:t>
      </w:r>
      <w:proofErr w:type="spellEnd"/>
      <w:r w:rsidRPr="008E0326">
        <w:rPr>
          <w:sz w:val="28"/>
          <w:szCs w:val="28"/>
        </w:rPr>
        <w:t xml:space="preserve"> 2.1.2882-11 «Гигиенические требования к</w:t>
      </w:r>
      <w:proofErr w:type="gramEnd"/>
      <w:r w:rsidRPr="008E0326">
        <w:rPr>
          <w:sz w:val="28"/>
          <w:szCs w:val="28"/>
        </w:rPr>
        <w:t xml:space="preserve"> размещению, устройству и содержанию кладбищ, зданий и сооружений похоронного назначения», </w:t>
      </w:r>
      <w:proofErr w:type="gramStart"/>
      <w:r w:rsidRPr="008E0326">
        <w:rPr>
          <w:sz w:val="28"/>
          <w:szCs w:val="28"/>
        </w:rPr>
        <w:t>утвержденными</w:t>
      </w:r>
      <w:proofErr w:type="gramEnd"/>
      <w:r w:rsidRPr="008E032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28.06.2011 № 84. </w:t>
      </w:r>
    </w:p>
    <w:p w:rsidR="001815AC" w:rsidRPr="008E0326" w:rsidRDefault="001815AC" w:rsidP="008E03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1.2. Настоящее Положение в соответствии с Федеральным законом от 12.01.1996 № 8-ФЗ «О погребении и похоронном деле» определяет на территории </w:t>
      </w:r>
      <w:r w:rsidR="00EF19D4" w:rsidRPr="008E0326">
        <w:rPr>
          <w:sz w:val="28"/>
          <w:szCs w:val="28"/>
        </w:rPr>
        <w:t xml:space="preserve">муниципального Образования Огаревское </w:t>
      </w:r>
      <w:r w:rsidRPr="008E0326">
        <w:rPr>
          <w:sz w:val="28"/>
          <w:szCs w:val="28"/>
        </w:rPr>
        <w:t>Щекинского района организацию похоронного дела и содержания общественных кладбищ, в том числе порядок предоставления мест для захоронения, получения разрешения на захоронение  и перезахоронение, правила посещения и деятельности общественных кладбищ.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1.3. Финансовое обеспечение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и </w:t>
      </w:r>
      <w:r w:rsidR="00EF19D4" w:rsidRPr="008E0326">
        <w:rPr>
          <w:sz w:val="28"/>
          <w:szCs w:val="28"/>
        </w:rPr>
        <w:t xml:space="preserve">содержание общественных кладбищ на территории  муниципального образования Огаревское Щёкинского района  </w:t>
      </w:r>
      <w:r w:rsidRPr="008E0326">
        <w:rPr>
          <w:sz w:val="28"/>
          <w:szCs w:val="28"/>
        </w:rPr>
        <w:t>(за исключением семейных (родовых) захоронений) является расходным обязательством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муниципального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образования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</w:t>
      </w:r>
      <w:r w:rsidR="00697778" w:rsidRPr="008E0326">
        <w:rPr>
          <w:sz w:val="28"/>
          <w:szCs w:val="28"/>
        </w:rPr>
        <w:t xml:space="preserve">Огаревское </w:t>
      </w:r>
      <w:r w:rsidRPr="008E0326">
        <w:rPr>
          <w:sz w:val="28"/>
          <w:szCs w:val="28"/>
        </w:rPr>
        <w:t>Щекинский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район 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и финансируется за счет средств бюджета муниципального образования Щекинский район. </w:t>
      </w:r>
    </w:p>
    <w:p w:rsidR="00697778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1.4. </w:t>
      </w:r>
      <w:proofErr w:type="gramStart"/>
      <w:r w:rsidRPr="008E0326">
        <w:rPr>
          <w:sz w:val="28"/>
          <w:szCs w:val="28"/>
        </w:rPr>
        <w:t xml:space="preserve">Полномочия по организации </w:t>
      </w:r>
      <w:r w:rsidR="00697778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ритуальных услуг</w:t>
      </w:r>
      <w:r w:rsidR="00697778" w:rsidRPr="008E0326">
        <w:rPr>
          <w:sz w:val="28"/>
          <w:szCs w:val="28"/>
        </w:rPr>
        <w:t xml:space="preserve">, порядке деятельности и содержания общественных кладбищ на территории  муниципального образования Огаревское  </w:t>
      </w:r>
      <w:r w:rsidR="005B4A93" w:rsidRPr="008E0326">
        <w:rPr>
          <w:sz w:val="28"/>
          <w:szCs w:val="28"/>
        </w:rPr>
        <w:t>Щекинского района  исполняются администрацией муниципального образования Огаревское Щекинского района, в случае передачи полномочий от муниципального образования Щекинский район муниципальному образованию Огаревское Щекинского района в соответствии с заключенными соглашениями.</w:t>
      </w:r>
      <w:proofErr w:type="gramEnd"/>
    </w:p>
    <w:p w:rsidR="001815AC" w:rsidRDefault="001815AC" w:rsidP="008E0326">
      <w:pPr>
        <w:tabs>
          <w:tab w:val="left" w:pos="567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lastRenderedPageBreak/>
        <w:t>2. Основные понятия, применяемые в настоящем Положении</w:t>
      </w:r>
    </w:p>
    <w:p w:rsidR="008E0326" w:rsidRPr="008E0326" w:rsidRDefault="008E0326" w:rsidP="008E0326">
      <w:pPr>
        <w:tabs>
          <w:tab w:val="left" w:pos="567"/>
          <w:tab w:val="left" w:pos="1276"/>
        </w:tabs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2.1. Специализированная служба по вопросам похоронного дела – юридическо</w:t>
      </w:r>
      <w:r w:rsidR="00697778" w:rsidRPr="008E0326">
        <w:rPr>
          <w:sz w:val="28"/>
          <w:szCs w:val="28"/>
        </w:rPr>
        <w:t>е лицо, созданное администраций</w:t>
      </w:r>
      <w:r w:rsidR="005B4A93" w:rsidRPr="008E0326">
        <w:rPr>
          <w:sz w:val="28"/>
          <w:szCs w:val="28"/>
        </w:rPr>
        <w:t xml:space="preserve"> Огаревское </w:t>
      </w:r>
      <w:r w:rsidRPr="008E0326">
        <w:rPr>
          <w:sz w:val="28"/>
          <w:szCs w:val="28"/>
        </w:rPr>
        <w:t xml:space="preserve">Щекинского района, осуществляющее погребение умерших, оказание услуг согласно гарантированному перечню услуг по погребению. В случае отсутствия специализированной службы по вопросам похоронного дела, администрация муниципального образования </w:t>
      </w:r>
      <w:proofErr w:type="gramStart"/>
      <w:r w:rsidR="005B4A93" w:rsidRPr="008E0326">
        <w:rPr>
          <w:sz w:val="28"/>
          <w:szCs w:val="28"/>
        </w:rPr>
        <w:t>Огаревское</w:t>
      </w:r>
      <w:proofErr w:type="gramEnd"/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Щекинский район вправе провести открытый конкурс по выбору организации по оказанию ритуальных услуг с правами специализированной службы.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2.2. </w:t>
      </w:r>
      <w:proofErr w:type="gramStart"/>
      <w:r w:rsidRPr="008E0326">
        <w:rPr>
          <w:sz w:val="28"/>
          <w:szCs w:val="28"/>
        </w:rPr>
        <w:t xml:space="preserve">Места погребения - участки земли, отведенные в соответствии с этическими, санитарными и экологическими требованиями, с сооружаемыми 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</w:t>
      </w:r>
      <w:proofErr w:type="spellStart"/>
      <w:r w:rsidRPr="008E0326">
        <w:rPr>
          <w:sz w:val="28"/>
          <w:szCs w:val="28"/>
        </w:rPr>
        <w:t>далее-прах</w:t>
      </w:r>
      <w:proofErr w:type="spellEnd"/>
      <w:r w:rsidRPr="008E0326">
        <w:rPr>
          <w:sz w:val="28"/>
          <w:szCs w:val="28"/>
        </w:rPr>
        <w:t xml:space="preserve">), крематориями для предания тел (останков) умерших огню, а также иными зданиями и сооружениями, предназначенными для осуществления погребения умерших. 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2.3. Место для захоронения (место захоронения) – участок земли, предоставляемый (место для захоронения) или предоставленный (место захоронения) на общественном кладбище в порядке, установленном настоящим Положением, для погребения тела (останков) человека после его смерти либо для погребения урны с прахом.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2.4. </w:t>
      </w:r>
      <w:proofErr w:type="gramStart"/>
      <w:r w:rsidRPr="008E0326">
        <w:rPr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2.5. Общественное кладбище – место погребения, предназначенное для погребения умерших с учетом их волеизъявления либо по решению специализированной службы по вопросам похоронного дела.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2.6. Семейные (родовые) захоронения – участки земли на общественных кладбищах, предоставленные в соответствии с законодательством Российской Федерации для семейных (родовых) захоронений.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2.7. Родственная могила - могила, в которой уже погребен близкий родственник, иной родственник или супру</w:t>
      </w:r>
      <w:proofErr w:type="gramStart"/>
      <w:r w:rsidRPr="008E0326">
        <w:rPr>
          <w:sz w:val="28"/>
          <w:szCs w:val="28"/>
        </w:rPr>
        <w:t>г(</w:t>
      </w:r>
      <w:proofErr w:type="gramEnd"/>
      <w:r w:rsidRPr="008E0326">
        <w:rPr>
          <w:sz w:val="28"/>
          <w:szCs w:val="28"/>
        </w:rPr>
        <w:t xml:space="preserve">а) умершего.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2.8. </w:t>
      </w:r>
      <w:proofErr w:type="gramStart"/>
      <w:r w:rsidRPr="008E0326">
        <w:rPr>
          <w:sz w:val="28"/>
          <w:szCs w:val="28"/>
        </w:rPr>
        <w:t>Близкие родственники - дети, родители, усыновленные, родные братья и родные сестры, внуки, дедушка, бабушка.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2.9. Законные представители - родители, усыновители, опекуны или попечители.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2.10. Захоронение – могила на участке земли, предоставленном для погребения умершего, в которую произведено погребение.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2.11. Иные родственники – дяди и тети, двоюродные братья и сестры, племянники, племянницы, прадедушки и прабабушки, двоюродные внуки и внучки, двоюродные бабушки и дедушки, двоюродные правнуки и правнучки, двоюродные племянники и племянницы, двоюродные дяди и тети.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2.12. Книга регистрации захоронений – книга, в которую вносится сведения о каждом захоронении на месте погребения. Книга регистрации захоронений является документом строгой отчетности и относится к делам с постоянным сроком хранения.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2.13. Удостоверение (паспорт)  о захоронении – документ, выдаваемый ответственному за захоронение, в который вносятся сведения об умершем, месте и времени его погребения (приложение 1).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2.14. Организации, осуществляющие свою деятельность в сфере похоронного дела, - юридические и физические лица, зарегистрированные в качестве индивидуальных предпринимателей в соответствии с требованиями действующего законодательства.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3. Полномочия администрации муниципального образования</w:t>
      </w:r>
    </w:p>
    <w:p w:rsidR="001815AC" w:rsidRPr="008E0326" w:rsidRDefault="005B4A93" w:rsidP="008E0326">
      <w:pPr>
        <w:ind w:firstLine="709"/>
        <w:jc w:val="center"/>
        <w:rPr>
          <w:b/>
          <w:sz w:val="28"/>
          <w:szCs w:val="28"/>
        </w:rPr>
      </w:pPr>
      <w:proofErr w:type="gramStart"/>
      <w:r w:rsidRPr="008E0326">
        <w:rPr>
          <w:b/>
          <w:sz w:val="28"/>
          <w:szCs w:val="28"/>
        </w:rPr>
        <w:t>Огаревское</w:t>
      </w:r>
      <w:proofErr w:type="gramEnd"/>
      <w:r w:rsidRPr="008E0326">
        <w:rPr>
          <w:b/>
          <w:sz w:val="28"/>
          <w:szCs w:val="28"/>
        </w:rPr>
        <w:t xml:space="preserve"> </w:t>
      </w:r>
      <w:r w:rsidR="001815AC" w:rsidRPr="008E0326">
        <w:rPr>
          <w:b/>
          <w:sz w:val="28"/>
          <w:szCs w:val="28"/>
        </w:rPr>
        <w:t xml:space="preserve">Щекинский район в области организации ритуальных 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услуг и содержания мест захоронения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 К полномочиям администрации муниципального образования </w:t>
      </w:r>
      <w:proofErr w:type="gramStart"/>
      <w:r w:rsidR="005B4A93" w:rsidRPr="008E0326">
        <w:rPr>
          <w:sz w:val="28"/>
          <w:szCs w:val="28"/>
        </w:rPr>
        <w:t>Огаревское</w:t>
      </w:r>
      <w:proofErr w:type="gramEnd"/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Щекинский район в области организации ритуальных услуг и содержания мест захоронения относятся: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3.1.1. Создание специализированной службы по вопросам похоронного дела, утверждение Порядка деятельности специализированной  службы.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3.1.2. Осуществление отвода земельных участков для размещения мест погребений в соответствии с проектной документацией, утвержденной в порядке, установленном законодательством Российской Федерации.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3.1.3. Принятие в установленном законодательством порядке мер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3.1.4. Предоставление мест захоронений, в том числе для семейных (родовых)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3.1.5. Регистрация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3.1.6. Определение стоимости услуг, предоставляемых согласно гарантированному перечню услуг по погребению, и согласование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Тульской области.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3.1.7. Оформление и выдача удостоверений о захоронении.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3.1.8. Выдача разрешений на погребение на предоставленных местах для захоронения (местах захоронения).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3.1.9. 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порядке, установленном законодательством об архивном деле.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3.1.10. Осуществление иных полномочий в соответствии с действующим законодательством. 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8E0326">
        <w:rPr>
          <w:b/>
          <w:sz w:val="28"/>
          <w:szCs w:val="28"/>
        </w:rPr>
        <w:lastRenderedPageBreak/>
        <w:t>4. Размещение общественных кладбищ.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Места для захоронений. Захоронения.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4.1. Размещение, расширение и реконструкция общественных кладбищ осуществляются в соответствии с законодательством в области градостроительной деятельности и санитарными правилами и нормативами.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 На действующих кладбищах следует предусматривать: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4.2.1. Стенд с планом кладбища. На плане должны быть обозначены основные зоны кладбища, здания и сооружения, кварталы и секторы захоронения и дана им нумерация. Стенд с планом следует устанавливать на территории кладбища у главного входа.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4.2.2. Стационарные скамьи, которые устанавливаются у основных зданий, на аллеях, кварталах захоронений и на площадках для отдыха.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4.2.3. Общественные туалеты.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4.2.4. Мусоросборники и урны для мусора.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 Территория общественных кладбищ подлежит зонированию, образуя следующие зоны: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4.3.1. Входную зону, в пределах которой предусматривается въезд и выезд траурных кортежей, вход для посетителей, стоянка (парковка) автотранспорта.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4.3.2.  Административно-хозяйственную зону, в которой размещаются административно-бытовые здания.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</w:t>
      </w:r>
      <w:r w:rsidR="00B5179A" w:rsidRPr="008E0326">
        <w:rPr>
          <w:sz w:val="28"/>
          <w:szCs w:val="28"/>
        </w:rPr>
        <w:t>3</w:t>
      </w:r>
      <w:r w:rsidRPr="008E0326">
        <w:rPr>
          <w:sz w:val="28"/>
          <w:szCs w:val="28"/>
        </w:rPr>
        <w:t>. Зеленую защитную зону по периметру кладбища.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</w:t>
      </w:r>
      <w:r w:rsidR="00B5179A" w:rsidRPr="008E0326">
        <w:rPr>
          <w:sz w:val="28"/>
          <w:szCs w:val="28"/>
        </w:rPr>
        <w:t>4</w:t>
      </w:r>
      <w:r w:rsidRPr="008E0326">
        <w:rPr>
          <w:sz w:val="28"/>
          <w:szCs w:val="28"/>
        </w:rPr>
        <w:t>. Зону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4.4. Для беспрепятственного проезда траурных процессий ширина ворот на кладбище должна быть не менее 6,9м. Ширина калитки в свету должна быть не менее 1,2м.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4.5. Территория зоны захоронений общественных кладбищ разделяются дорожками на участки-кварталы.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4.6. Ширину разрывов между могилами следует принимать не менее 0,5м.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4.7. Ширину пешеходных дорожек между могилами или их сдвоенными рядами на участке следует принимать не менее 1 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4.8.  На участках кладбищ, зданий и сооружений похоронного назначения необходимо предусмотреть зону зеленых насаждений, стоянки автокатафалков и автотранспорта.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</w:t>
      </w:r>
      <w:r w:rsidR="00B5179A" w:rsidRPr="008E0326">
        <w:rPr>
          <w:sz w:val="28"/>
          <w:szCs w:val="28"/>
        </w:rPr>
        <w:t>9</w:t>
      </w:r>
      <w:r w:rsidRPr="008E0326">
        <w:rPr>
          <w:sz w:val="28"/>
          <w:szCs w:val="28"/>
        </w:rPr>
        <w:t>. Погребение</w:t>
      </w:r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умерших на общественных кладбищах в</w:t>
      </w:r>
      <w:r w:rsidR="00B5179A" w:rsidRPr="008E0326">
        <w:rPr>
          <w:sz w:val="28"/>
          <w:szCs w:val="28"/>
        </w:rPr>
        <w:t xml:space="preserve"> МО Огаревское </w:t>
      </w:r>
      <w:r w:rsidRPr="008E0326">
        <w:rPr>
          <w:sz w:val="28"/>
          <w:szCs w:val="28"/>
        </w:rPr>
        <w:t xml:space="preserve"> Щекинско</w:t>
      </w:r>
      <w:r w:rsidR="00B5179A" w:rsidRPr="008E0326">
        <w:rPr>
          <w:sz w:val="28"/>
          <w:szCs w:val="28"/>
        </w:rPr>
        <w:t>го</w:t>
      </w:r>
      <w:r w:rsidRPr="008E0326">
        <w:rPr>
          <w:sz w:val="28"/>
          <w:szCs w:val="28"/>
        </w:rPr>
        <w:t xml:space="preserve"> район</w:t>
      </w:r>
      <w:r w:rsidR="00B5179A" w:rsidRPr="008E0326">
        <w:rPr>
          <w:sz w:val="28"/>
          <w:szCs w:val="28"/>
        </w:rPr>
        <w:t>а</w:t>
      </w:r>
      <w:r w:rsidRPr="008E0326">
        <w:rPr>
          <w:sz w:val="28"/>
          <w:szCs w:val="28"/>
        </w:rPr>
        <w:t xml:space="preserve"> производится после регистрации смерти умершего в органах записи актов гражданского состояния, на основании соответствующего документа, выдаваемого данными органами, которым подтверждается регистрация смерти.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0</w:t>
      </w:r>
      <w:r w:rsidRPr="008E0326">
        <w:rPr>
          <w:sz w:val="28"/>
          <w:szCs w:val="28"/>
        </w:rPr>
        <w:t xml:space="preserve">. Каждое захоронение регистрируется в книге регистрации захоронений по установленной форме (приложение 4).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1</w:t>
      </w:r>
      <w:r w:rsidRPr="008E0326">
        <w:rPr>
          <w:sz w:val="28"/>
          <w:szCs w:val="28"/>
        </w:rPr>
        <w:t>. Места для захоронений предоставляются на свободной территории общественного кладбища в последовательном порядке.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4.1</w:t>
      </w:r>
      <w:r w:rsidR="00B5179A" w:rsidRPr="008E0326">
        <w:rPr>
          <w:sz w:val="28"/>
          <w:szCs w:val="28"/>
        </w:rPr>
        <w:t>2</w:t>
      </w:r>
      <w:r w:rsidRPr="008E0326">
        <w:rPr>
          <w:sz w:val="28"/>
          <w:szCs w:val="28"/>
        </w:rPr>
        <w:t>. Места для захоронений устанавливаются в следующих размерах:</w:t>
      </w:r>
    </w:p>
    <w:tbl>
      <w:tblPr>
        <w:tblStyle w:val="a9"/>
        <w:tblW w:w="0" w:type="auto"/>
        <w:tblLook w:val="04A0"/>
      </w:tblPr>
      <w:tblGrid>
        <w:gridCol w:w="3936"/>
        <w:gridCol w:w="3402"/>
        <w:gridCol w:w="2126"/>
      </w:tblGrid>
      <w:tr w:rsidR="001815AC" w:rsidRPr="008E0326" w:rsidTr="008E0326">
        <w:trPr>
          <w:trHeight w:val="435"/>
        </w:trPr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Длина (м)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Ширина (м)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На одно захоронение 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два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три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3,5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четыре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4,5</w:t>
            </w:r>
          </w:p>
        </w:tc>
      </w:tr>
    </w:tbl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3</w:t>
      </w:r>
      <w:r w:rsidRPr="008E0326">
        <w:rPr>
          <w:sz w:val="28"/>
          <w:szCs w:val="28"/>
        </w:rPr>
        <w:t xml:space="preserve">. 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4</w:t>
      </w:r>
      <w:r w:rsidRPr="008E0326">
        <w:rPr>
          <w:sz w:val="28"/>
          <w:szCs w:val="28"/>
        </w:rPr>
        <w:t>. Место для захоронения на одно захоронение предоставляется: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по требованию лица, исполняющего волеизъявление умершего быть погребенным на том или месте;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- для погребения умерших, личность которых не установлена;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-в иных случаях,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Выделяемый бесплатно земельный участок на территории кладбища под одно захоронение имеет размер: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-на одно захоронение – 2,5</w:t>
      </w:r>
      <w:r w:rsidRPr="008E0326">
        <w:rPr>
          <w:sz w:val="28"/>
          <w:szCs w:val="28"/>
          <w:lang w:val="en-US"/>
        </w:rPr>
        <w:t>x</w:t>
      </w:r>
      <w:r w:rsidRPr="008E0326">
        <w:rPr>
          <w:sz w:val="28"/>
          <w:szCs w:val="28"/>
        </w:rPr>
        <w:t>1,5;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-на два захоронения—2,5</w:t>
      </w:r>
      <w:r w:rsidRPr="008E0326">
        <w:rPr>
          <w:sz w:val="28"/>
          <w:szCs w:val="28"/>
          <w:lang w:val="en-US"/>
        </w:rPr>
        <w:t>x</w:t>
      </w:r>
      <w:r w:rsidRPr="008E0326">
        <w:rPr>
          <w:sz w:val="28"/>
          <w:szCs w:val="28"/>
        </w:rPr>
        <w:t>2,5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5</w:t>
      </w:r>
      <w:r w:rsidRPr="008E0326">
        <w:rPr>
          <w:sz w:val="28"/>
          <w:szCs w:val="28"/>
        </w:rPr>
        <w:t>. Резервирование последующих дополнительных мест для организации семейного захоронения на кладбище является платной услугой. Стоимость услуги утверждается в порядке, установленном законодательством Российской Федерации. Решение о возможности резервирования мест под погребение на кладбище принимается</w:t>
      </w:r>
      <w:r w:rsidRPr="008E0326">
        <w:rPr>
          <w:b/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специализированой</w:t>
      </w:r>
      <w:proofErr w:type="spellEnd"/>
      <w:r w:rsidRPr="008E0326">
        <w:rPr>
          <w:sz w:val="28"/>
          <w:szCs w:val="28"/>
        </w:rPr>
        <w:t xml:space="preserve"> службой по вопросам похоронного дела на основании заявления близкого родственника.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6</w:t>
      </w:r>
      <w:r w:rsidRPr="008E0326">
        <w:rPr>
          <w:sz w:val="28"/>
          <w:szCs w:val="28"/>
        </w:rPr>
        <w:t xml:space="preserve">. Место для захоронения на </w:t>
      </w:r>
      <w:proofErr w:type="gramStart"/>
      <w:r w:rsidRPr="008E0326">
        <w:rPr>
          <w:sz w:val="28"/>
          <w:szCs w:val="28"/>
        </w:rPr>
        <w:t>три и более захоронений</w:t>
      </w:r>
      <w:proofErr w:type="gramEnd"/>
      <w:r w:rsidRPr="008E0326">
        <w:rPr>
          <w:sz w:val="28"/>
          <w:szCs w:val="28"/>
        </w:rPr>
        <w:t xml:space="preserve"> предоставляется бесплатно в случае одновременного погребения трех и более умерших.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>. Одновременно с предоставлением места для захоронения выдается разрешение на погребение умершего на данном месте для захоронения.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8</w:t>
      </w:r>
      <w:r w:rsidRPr="008E0326">
        <w:rPr>
          <w:sz w:val="28"/>
          <w:szCs w:val="28"/>
        </w:rPr>
        <w:t>. Участки земли на общественных кладбищах для создания семейных (родовых) захоронений предоставляются гражданам Российской Федерации в соответствии с законодательством Российской Федерации и законодательством Тульской области.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</w:t>
      </w:r>
      <w:r w:rsidR="00B5179A" w:rsidRPr="008E0326">
        <w:rPr>
          <w:sz w:val="28"/>
          <w:szCs w:val="28"/>
        </w:rPr>
        <w:t>19</w:t>
      </w:r>
      <w:r w:rsidRPr="008E0326">
        <w:rPr>
          <w:sz w:val="28"/>
          <w:szCs w:val="28"/>
        </w:rPr>
        <w:t xml:space="preserve">. Повторное захоронение в одну и ту же могилу тел родственника (родственников) разрешается администрацией муниципального образования </w:t>
      </w:r>
      <w:r w:rsidR="005B4A93" w:rsidRPr="008E0326">
        <w:rPr>
          <w:sz w:val="28"/>
          <w:szCs w:val="28"/>
        </w:rPr>
        <w:t xml:space="preserve">Огаревское </w:t>
      </w:r>
      <w:r w:rsidRPr="008E0326">
        <w:rPr>
          <w:sz w:val="28"/>
          <w:szCs w:val="28"/>
        </w:rPr>
        <w:t xml:space="preserve">Щекинского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5. Порядок предоставления места для захоронения и выдача</w:t>
      </w: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 разрешения на погребение умершего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5.1. Место для захоронения умершего предоставляется, а разрешение на погребение выдается лицу, исполняющему волеизъявление умершего быть погребенным на том или ином месте.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5.2.</w:t>
      </w:r>
      <w:r w:rsidRPr="008E0326">
        <w:rPr>
          <w:b/>
          <w:sz w:val="28"/>
          <w:szCs w:val="28"/>
        </w:rPr>
        <w:t> </w:t>
      </w:r>
      <w:r w:rsidRPr="008E0326">
        <w:rPr>
          <w:sz w:val="28"/>
          <w:szCs w:val="28"/>
        </w:rPr>
        <w:t xml:space="preserve">Лицом, исполняющим волеизъявление умершего быть погребенным на том или ином месте, является лицо, указанное в статьях 5 и 6 Федерального закона от 12.01.1996 № 8-ФЗ «О погребении и похоронном деле». 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5.3. </w:t>
      </w:r>
      <w:proofErr w:type="gramStart"/>
      <w:r w:rsidRPr="008E0326">
        <w:rPr>
          <w:sz w:val="28"/>
          <w:szCs w:val="28"/>
        </w:rPr>
        <w:t>Для предоставления места для захоронения (</w:t>
      </w:r>
      <w:proofErr w:type="spellStart"/>
      <w:r w:rsidRPr="008E0326">
        <w:rPr>
          <w:sz w:val="28"/>
          <w:szCs w:val="28"/>
        </w:rPr>
        <w:t>подзахоронения</w:t>
      </w:r>
      <w:proofErr w:type="spellEnd"/>
      <w:r w:rsidRPr="008E0326">
        <w:rPr>
          <w:sz w:val="28"/>
          <w:szCs w:val="28"/>
        </w:rPr>
        <w:t>) и получения разрешения на погребение лицо, указанное в пункте 5.2 настоящего Положения, или его представитель подает в специализированную службу по вопросам организации ритуальных услуг и содержания мест захоронения - письменное заявление о предоставлении места для захоронения на погребение на данном месте по установленным формам (приложение 2,3).</w:t>
      </w:r>
      <w:proofErr w:type="gramEnd"/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5.3.1. К заявлению о предоставлении места для захоронения и разрешения на погребение прилагаются следующие документы: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- </w:t>
      </w:r>
      <w:r w:rsidRPr="008E0326">
        <w:rPr>
          <w:sz w:val="28"/>
          <w:szCs w:val="28"/>
        </w:rPr>
        <w:t>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заявителя)).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 – если заявление от имени заявителя подается его представителем.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5.3.2. 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Решение о предоставлении заявителю места для захоронения и разрешении на погребение на данном месте захоронения должно содержать фамилию, имя, отчество (при наличии) заявителя, дату его обращения в учреждение, существо поставленного вопроса, фамилию, имя, отчество (при наличии) умершего, дату его смерти (если она известна), данные документы о смерти, наименование (если имеется) и/или адрес места расположения (если имеется) общественного кладбища, на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котором</w:t>
      </w:r>
      <w:proofErr w:type="gramEnd"/>
      <w:r w:rsidRPr="008E0326">
        <w:rPr>
          <w:sz w:val="28"/>
          <w:szCs w:val="28"/>
        </w:rPr>
        <w:t xml:space="preserve"> предоставлено место для захоронения, номер могилы с указанием на то, что проведение погребения в данную могилу разрешено, дату вынесения решения, подпись руководителя учреждения либо его заместителя. 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5.3.3. </w:t>
      </w:r>
      <w:proofErr w:type="gramStart"/>
      <w:r w:rsidRPr="008E0326">
        <w:rPr>
          <w:sz w:val="28"/>
          <w:szCs w:val="28"/>
        </w:rPr>
        <w:t xml:space="preserve">Решение об отказе заявителю в предоставлении места для захоронения и разрешении на погребение на данном месте принимается при </w:t>
      </w:r>
      <w:r w:rsidRPr="008E0326">
        <w:rPr>
          <w:sz w:val="28"/>
          <w:szCs w:val="28"/>
        </w:rPr>
        <w:lastRenderedPageBreak/>
        <w:t>непредставлении, либо неполном предоставлении заявителем (представителем заявителя) документов, предусмотренных пунктом 5.3.1 настоящего Положения или отсутствием мест для захоронения на указанном заявителем (представителем заявителя) общественном кладбище.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В иных случаях отказ заявителю (его представителю) в предоставлении места для захоронения и разрешении на погребение на данном месте недопустим.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Заверенная копия решения выдается заявителю (его представителю) в день его обращения.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5.3.4. 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захоронений, на основании чего заявителю в срок, не превышающий двух рабочих дней со дня регистрации захоронения, выдается удостоверение о захоронении.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 К заявлению о получении разрешения на погребение на ранее предоставленном месте для захоронения прилагаются следующие документы: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копия документа о смерти лица, </w:t>
      </w:r>
      <w:proofErr w:type="gramStart"/>
      <w:r w:rsidRPr="008E0326">
        <w:rPr>
          <w:sz w:val="28"/>
          <w:szCs w:val="28"/>
        </w:rPr>
        <w:t>разрешение</w:t>
      </w:r>
      <w:proofErr w:type="gramEnd"/>
      <w:r w:rsidRPr="008E0326">
        <w:rPr>
          <w:sz w:val="28"/>
          <w:szCs w:val="28"/>
        </w:rPr>
        <w:t xml:space="preserve"> на погребение которого испрашивается,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копия документа, </w:t>
      </w:r>
      <w:proofErr w:type="gramStart"/>
      <w:r w:rsidRPr="008E0326">
        <w:rPr>
          <w:sz w:val="28"/>
          <w:szCs w:val="28"/>
        </w:rPr>
        <w:t>подтверждающих</w:t>
      </w:r>
      <w:proofErr w:type="gramEnd"/>
      <w:r w:rsidRPr="008E0326">
        <w:rPr>
          <w:sz w:val="28"/>
          <w:szCs w:val="28"/>
        </w:rPr>
        <w:t>, что умерший и ранее погребенный на месте захоронения являются супругами или близкими родственниками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– если заявление от имени заявителя подается его представителем.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5.4.1. 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Решение о разрешении на погребение на указанном в заявлении месте захоронения должно содержать фамилию, имя, отчество (при наличии) умершего, дату его смерти (если она известна), данные документа о смерти, наименование (если имеется), и/или адрес места расположения (если имеется) общественного кладбища, на котором разрешено погребение умершего, номер участка-квартала, на котором расположено место захоронения, размер места захоронения, на котором разрешено погребение</w:t>
      </w:r>
      <w:proofErr w:type="gramEnd"/>
      <w:r w:rsidRPr="008E0326">
        <w:rPr>
          <w:sz w:val="28"/>
          <w:szCs w:val="28"/>
        </w:rPr>
        <w:t xml:space="preserve">, номер могилы (если присвоен), в которую разрешено погребение, дату вынесения решения, подпись руководителя учреждения либо его заместителя. Решение </w:t>
      </w:r>
      <w:proofErr w:type="gramStart"/>
      <w:r w:rsidRPr="008E0326">
        <w:rPr>
          <w:sz w:val="28"/>
          <w:szCs w:val="28"/>
        </w:rPr>
        <w:t xml:space="preserve">об отказе заявителю в разрешении на погребение на </w:t>
      </w:r>
      <w:r w:rsidRPr="008E0326">
        <w:rPr>
          <w:sz w:val="28"/>
          <w:szCs w:val="28"/>
        </w:rPr>
        <w:lastRenderedPageBreak/>
        <w:t>указанном в заявлении</w:t>
      </w:r>
      <w:proofErr w:type="gramEnd"/>
      <w:r w:rsidRPr="008E0326">
        <w:rPr>
          <w:sz w:val="28"/>
          <w:szCs w:val="28"/>
        </w:rPr>
        <w:t xml:space="preserve"> месте захоронения должно быть мотивированным и содержать основание такого отказа.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Заверенная копия решения выдается заявителю (его представителю) в день его обращения.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5.4.2. Заявителю отказывается в разрешении на погребение на ранее предоставленном месте для захоронения в случаях: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непредставления либо неполного представления заявителем (представителем заявителя) документов, предусмотренных пунктом 5.4. настоящего Положения;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отсутствия возможности провести погребение на указанном заявителем (представителем заявителя) месте для захоронения.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 иных случаях отказ заявителю (его представителю) в разрешении на погребение на ранее предоставленном месте для захоронения недопустим.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5.4.3. В течение трех рабочих дней после проведения заявителем (представителем заявителя) погребения на месте для захоронения производится регистрация захоронения в книге регистрации захоронений, на основании чего заявителю (представителю заявителя) в срок, не превышающий двух рабочих дней со дня регистрации захоронения, выдается удостоверение о захоронении.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15AC" w:rsidRDefault="001815AC" w:rsidP="008E0326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6. Порядок проведения эксгумация и перезахоронения</w:t>
      </w:r>
    </w:p>
    <w:p w:rsidR="008E0326" w:rsidRPr="008E0326" w:rsidRDefault="008E0326" w:rsidP="008E0326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6.1. Эксгумация в следственных, оперативно-розыскных и иных правоохранительных целях производится в порядке, установленном Федеральным законодательством для проведения эксгумации в указанных целях.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6.2. Перезахоронение останков умершего производится по заявлению ответственного за захоронение, а при отсутствии такого - по заявлению супруга или близкого родственника умершего. Проведение перезахоронения допускается при наличии разрешения на погребение тела (останков) в ближайшее время. 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6.3. </w:t>
      </w:r>
      <w:proofErr w:type="gramStart"/>
      <w:r w:rsidRPr="008E0326">
        <w:rPr>
          <w:sz w:val="28"/>
          <w:szCs w:val="28"/>
        </w:rPr>
        <w:t>Проведение перезахоронения останков умершего, погребенных ранее на месте по его прямому волеизъявлению (выраженному им в порядке, установленном статьей 5 Федерального закона от 12.01.1996 № 8-ФЗ «О погребении и похоронном деле»), с которого запрашивается перезахоронение, допускается только в случае переноса места погребения (его части), где погребены останки умершего, либо в иных предусмотренных Федеральным законодательством случаях и невозможности дальнейшего пребывания (сохранения) останков умершего</w:t>
      </w:r>
      <w:proofErr w:type="gramEnd"/>
      <w:r w:rsidRPr="008E0326">
        <w:rPr>
          <w:sz w:val="28"/>
          <w:szCs w:val="28"/>
        </w:rPr>
        <w:t xml:space="preserve"> в данном захоронении.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6.4. Каждое произведенное в муниципальном образовании Щекинского района перезахоронение подлежит регистрации в книге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 Для получения разрешения о проведении перезахоронения лицо, ответственное за захоронение, а при отсутствии такого – супруг либо близкий родственник умершего подает в специализированную службу по вопросам похоронного дела,</w:t>
      </w:r>
      <w:r w:rsidRPr="008E0326">
        <w:rPr>
          <w:b/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письменное заявление о разрешении перезахоронения.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Заявление должно содержать: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1) наименование учреждения, в которое подается заявление, либо фамилию, имя, отчество (при наличии) и должность руководителя этого учреждения, которому адресуется заявление;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2) фамилию, имя, отчество (при наличии) заявителя (представителя заявителя), сведения о документе, удостоверяющем его личность (в части серии и номера такого документа, органа его выдавшего, даты выдачи), адрес места жительства заявителя, его контактный телефон для связи;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3) фамилию, имя, отчество (при наличии) умершего, дату его смерти (если она известна);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4) наименование (если имеется) и/или адрес места расположения (если имеется) общественного кладбища, на котором испрашивается разрешение провести перезахоронение номер участка-квартала, на котором расположено место захоронения, размер места захоронения, на котором погребен умерший, номер могилы (если присвоен), в которую погребен умерший;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5) фамилию, имя, отчество (при наличии) ответственного за захоронение (за место для захоронения), из которого испрашивается перезахоронение;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6) вид погребения умершего (тело в гробу);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7) дату подачи заявления и личную подпись заявителя (представителя заявителя).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6.5.1. К заявлению о проведении перезахоронения прилагаются следующие документы: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разрешения на погребение тела (останков) в ином месте или копия документа, подтверждающего его (их) кремацию в ближайшие время после извлечения (оригинал этого документа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 – если заявление от имени заявителя подается его представителем.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6.5.2. Заявление рассматривается руководителем учреждения либо заместителем в течение рабочего дня подачи заявления, если иной срок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 xml:space="preserve">Решение о перезахоронении должно содержать фамилию, имя, отчество (при наличии) заявителя (представителя заявителя), дату его обращение в учреждение, существо поставленного вопроса, фамилию, имя, отчество, (при наличии), умершего, дату его смерти (если она известна), наименование (если имеется) и/или адрес места расположения (если имеется) общественного </w:t>
      </w:r>
      <w:r w:rsidRPr="008E0326">
        <w:rPr>
          <w:sz w:val="28"/>
          <w:szCs w:val="28"/>
        </w:rPr>
        <w:lastRenderedPageBreak/>
        <w:t>кладбища, на котором погребен умерший, номер участка-квартала, на котором расположено место захоронения, размер места захоронения, на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котором</w:t>
      </w:r>
      <w:proofErr w:type="gramEnd"/>
      <w:r w:rsidRPr="008E0326">
        <w:rPr>
          <w:sz w:val="28"/>
          <w:szCs w:val="28"/>
        </w:rPr>
        <w:t xml:space="preserve"> погребен умерший, номер могилы (если присвоен), из которой разрешено перезахоронение, дату вынесения решения, подпись руководителя учреждения либо его заместителя. Решение об отказе </w:t>
      </w:r>
      <w:proofErr w:type="gramStart"/>
      <w:r w:rsidRPr="008E0326">
        <w:rPr>
          <w:sz w:val="28"/>
          <w:szCs w:val="28"/>
        </w:rPr>
        <w:t>заявителю</w:t>
      </w:r>
      <w:proofErr w:type="gramEnd"/>
      <w:r w:rsidRPr="008E0326">
        <w:rPr>
          <w:sz w:val="28"/>
          <w:szCs w:val="28"/>
        </w:rPr>
        <w:t xml:space="preserve"> о перезахоронении должно быть мотивированным и содержать основание такого отказа.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Заверенная копия решения выдается заявителю (его представителю) в день обращения.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6.5.3. Заявителю отказывается в разрешении на перезахоронение в случаях: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заявление подано иным, чем указано в пункте 6.2 настоящего Положения, лицом;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-непредставления либо неполного представления заявителем (представителем заявителя) документов, предусмотренных пунктом 6.5.1 настоящего Положения;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при отсутствии перечисленных в пункте 6.3 настоящего Положения оснований для перезахоронения;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 иных случаях отказ заявителю (представителю заявителя) в разрешении на перезахоронение недопустим.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6.6. В течение трех рабочих дней после проведения изъятия останков из захоронения в книгу регистрации захоронений вносится запись об этом, на основании чего заявителю (представителю заявителя) в срок, не превышающий двух рабочих дней со дня внесения указанной записи, выдается справка об изъятии останков из 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7. Содержание мест захоронения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7.1. Лицо, которому предоставлено место для захоронения и/или выдано разрешение на погребение, является ответственным за захоронение. Ответственный за захоронение должен соблюдать размеры места захоронения, обеспечение чистоты на нем, установление надмогильных сооружений в соответствии с размерами, установленными положением: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устанавливаемые надмогильные сооружения не должны выступать за границы места захоронения;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высота ограды (ограждения) вокруг захоронения не превышает один метр;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7.2. Установленные надмогильные сооружения являются собственностью лиц, их установивших. За содержание и сохранность надмогильных сооружений ответственность несут сами лица, их установившие. Надписи с указанием фамилии, имени, отчества (при наличии) захороненного лица на могильных сооружениях должны соответствовать сведениям </w:t>
      </w:r>
      <w:proofErr w:type="gramStart"/>
      <w:r w:rsidRPr="008E0326">
        <w:rPr>
          <w:sz w:val="28"/>
          <w:szCs w:val="28"/>
        </w:rPr>
        <w:t>о</w:t>
      </w:r>
      <w:proofErr w:type="gramEnd"/>
      <w:r w:rsidRPr="008E0326">
        <w:rPr>
          <w:sz w:val="28"/>
          <w:szCs w:val="28"/>
        </w:rPr>
        <w:t xml:space="preserve"> действительно захороненном на данном месте умершем.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7.3. Надмогильные сооружения, установленные с нарушением п. 7.1.          настоящего Положения, подлежат сносу (демонтажу) специализированной службой по вопросам похоронного дела в следующем порядке: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E0326">
        <w:rPr>
          <w:sz w:val="28"/>
          <w:szCs w:val="28"/>
        </w:rPr>
        <w:t>7.3.1. Специализированная служба по вопросам похоронного дела письменно извещает ответственного за место захоронения, на котором без предусмотренного настоящим Положением согласования установлено надмогильное сооружение, о необходимости демонтировать надмогильное сооружение в течение тридцати дней со дня получения извещения. В случае невозможности вручения извещения ответственному за место захоронения под расписку или передачи ему извещения иным способом, свидетельствующим о дате его получения, извещения направляется ответственному за место захоронения по почте заказным письмом с уведомлением о вручении.</w:t>
      </w:r>
      <w:r w:rsidRPr="008E0326">
        <w:rPr>
          <w:b/>
          <w:sz w:val="28"/>
          <w:szCs w:val="28"/>
        </w:rPr>
        <w:t xml:space="preserve">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7.3.2. По истечении тридцати дней со дня получения в порядке, установленном пунктом 7.3.1 настоящего Положения, ответственным за место захоронения извещения о необходимости демонтировать надмогильное сооружение специализированная служба по вопросам похоронного дела в течение трех рабочих дней принимает решение о производстве демонтажа надмогильного сооружения собственными силами.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7.3.3. Решение о производстве демонтажа надмогильного сооружения принимается руководителем специализированной службы по вопросам похоронного дела.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7.3.4. 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7.3.5. В ходе производства демонтажа надмогильного сооружения или непосредственно после его окончания составляется акт, в котором указывается место и дата производства демонтажа, время начала и окончания демонтажа, фамилия и отчество каждого лица, участвовавшего при производстве демонтажа. Акт подписывается лицом, назначенным руководителем специализированной службы по вопросам похоронного дела ответственным за проведение работ по демонтажу надмогильного сооружения.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7.3.6. Демонтированное надмогильное сооружение находится на хранении в специализированной службе по вопросам похоронного дела в течение одного года и выдается ответственному за место захоронения не позднее трех дней обращения ответственного </w:t>
      </w:r>
      <w:proofErr w:type="gramStart"/>
      <w:r w:rsidRPr="008E0326">
        <w:rPr>
          <w:sz w:val="28"/>
          <w:szCs w:val="28"/>
        </w:rPr>
        <w:t>за место захоронения в письменной форме с заявлением о возврате демонтированного надмогильного сооружения в адрес</w:t>
      </w:r>
      <w:proofErr w:type="gramEnd"/>
      <w:r w:rsidRPr="008E0326">
        <w:rPr>
          <w:sz w:val="28"/>
          <w:szCs w:val="28"/>
        </w:rPr>
        <w:t xml:space="preserve"> специализированной службы. В случае если ответственный за место захоронения не обратился </w:t>
      </w:r>
      <w:proofErr w:type="gramStart"/>
      <w:r w:rsidRPr="008E0326">
        <w:rPr>
          <w:sz w:val="28"/>
          <w:szCs w:val="28"/>
        </w:rPr>
        <w:t>за получением демонтированного надмогильного сооружения в специализированную службу по вопросам похоронного дела в течение года со дня</w:t>
      </w:r>
      <w:proofErr w:type="gramEnd"/>
      <w:r w:rsidRPr="008E0326">
        <w:rPr>
          <w:sz w:val="28"/>
          <w:szCs w:val="28"/>
        </w:rPr>
        <w:t xml:space="preserve"> производства демонтажа, демонтированное надмогильное сооружение подлежит утилизации.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7.4. По согласованию со специализированной службой по вопросам похоронного дела</w:t>
      </w:r>
      <w:r w:rsidRPr="008E0326">
        <w:rPr>
          <w:b/>
          <w:sz w:val="28"/>
          <w:szCs w:val="28"/>
        </w:rPr>
        <w:t xml:space="preserve"> </w:t>
      </w:r>
      <w:r w:rsidRPr="008E0326">
        <w:rPr>
          <w:sz w:val="28"/>
          <w:szCs w:val="28"/>
        </w:rPr>
        <w:t>на месте захоронения допускается посадка деревьев, максимальная высота пород которых не превышает трех метров.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8. Почетные захоронения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8.1. На участке почетного захоронения определяются места погребения следующих категорий граждан: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Герои Советского Союза и Российской Федерации; Герои Социалистического Труда; награжденные орденами Славы 3 степеней.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Почетные граждане города Щекино.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Граждане, имеющие звания федерального значения.</w:t>
      </w:r>
    </w:p>
    <w:p w:rsidR="001815AC" w:rsidRPr="008E0326" w:rsidRDefault="001815AC" w:rsidP="008E03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Руководители предприятий, учреждений и организаций, внесшие значительный вклад в развитие Щекинского района.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8.2. Основанием для почетного захоронения являются документы, подтверждающие принадлежность умершего к соответствующей категории граждан. 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8.3. Размер участка земли, выделяемого для одного почетного захоронения, составляет 5 кв.м.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9. Содержание и благоустройство общественных кладбищ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9.1. </w:t>
      </w:r>
      <w:proofErr w:type="gramStart"/>
      <w:r w:rsidRPr="008E0326">
        <w:rPr>
          <w:sz w:val="28"/>
          <w:szCs w:val="28"/>
        </w:rPr>
        <w:t xml:space="preserve">Содержание и благоустройство общественных кладбищ в муниципальном образовании Щекинский район осуществляются в соответствии с  санитарными правилами и нормами </w:t>
      </w:r>
      <w:proofErr w:type="spellStart"/>
      <w:r w:rsidRPr="008E0326">
        <w:rPr>
          <w:sz w:val="28"/>
          <w:szCs w:val="28"/>
        </w:rPr>
        <w:t>СанПиН</w:t>
      </w:r>
      <w:proofErr w:type="spellEnd"/>
      <w:r w:rsidRPr="008E0326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84, а также в соответствии с требованиями Правил благоустройства и санитарного содержания территории муниципального образования. 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10. Специализированная служба по вопросам похоронного дела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 Специализированная служба по вопросам похоронного дела обеспечивает: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10.1.1. </w:t>
      </w:r>
      <w:proofErr w:type="gramStart"/>
      <w:r w:rsidRPr="008E0326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либо в случае мотивированного отказа осуществить погребение умершего (при отсутствии указания на исполнителей волеизъявления либо в случае их отказа от исполнения волеизъявления умершего), а также при отсутствии иных лиц, взявших на себя обязанность осуществить погребение, оказание услуг по погребению умершего на дому, на</w:t>
      </w:r>
      <w:proofErr w:type="gramEnd"/>
      <w:r w:rsidRPr="008E0326">
        <w:rPr>
          <w:sz w:val="28"/>
          <w:szCs w:val="28"/>
        </w:rPr>
        <w:t xml:space="preserve"> улице или в ином месте после </w:t>
      </w:r>
      <w:r w:rsidRPr="008E0326">
        <w:rPr>
          <w:sz w:val="28"/>
          <w:szCs w:val="28"/>
        </w:rPr>
        <w:lastRenderedPageBreak/>
        <w:t>установления органами внутренних дел его личности в течение трех суток с момента установления причины смерти, в том числе: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оформление документов, необходимых для погребения;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предоставление гроба и доставка гроба и других предметов, необходимых для погребения; 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перевозку тела умершего (останков) умершего на кладбище;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погребение.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специализированной службе по вопросам похоронного дела в порядке, предусмотренном пунктом 3 статьи 9 Федерального закона от 12.01.1996 № 8-ФЗ «О погребении и похоронном деле».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10.1.2. </w:t>
      </w:r>
      <w:proofErr w:type="gramStart"/>
      <w:r w:rsidRPr="008E0326">
        <w:rPr>
          <w:sz w:val="28"/>
          <w:szCs w:val="28"/>
        </w:rPr>
        <w:t>Погребение в определенные законодательством Российской Федерации сроки умерших, личность которых не установлена органами внутренних дел, с согласия указанных органов путем предания земле на определенных для таких случаев участках общественных кладбищ, в том числе: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-оформление документов, необходимых для погребения;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облачение тела;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предоставление гроба;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перевозку тела (останков) умершего на кладбище;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 погребение.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специализированной службе по вопросам похоронного дела в порядке, предусмотренном пунктом 3 статьи 9 Федерального закона от 12.01.1996 № 8-ФЗ «О погребении и похоронном деле».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10.1.3. Заключение договоров на возмещение стоимости услуг,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пунктах 10.1.1, 10.1.2 настоящего Положения, с соответствующими государственными органами Российской Федерации и Тульской области.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10.1.4. Предоставление на платной основе услуг сверх гарантированного перечня услуг по погребению.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10.2. Специализированная служба по вопросам похоронного дела может выполнять иные полномочия и заниматься иной предусмотренной учредительными документами деятельностью в соответствии с законодательством.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11. Порядок посещений и работы общественных кладбищ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11.1. Посещение общественных кладбищ осуществляется по следующему графику: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в период с 1 апреля по 31 октября (летний период) ежедневно с 8.00 до 21.00;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в период с 1 ноября по 31 марта (зимний период) ежедневно с 8.00 до 17.00.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11.1.1. </w:t>
      </w:r>
      <w:proofErr w:type="gramStart"/>
      <w:r w:rsidRPr="008E0326">
        <w:rPr>
          <w:sz w:val="28"/>
          <w:szCs w:val="28"/>
        </w:rPr>
        <w:t xml:space="preserve">Погребение умерших на общественных кладбищах осуществляется ежедневно с 10.00 до 16.00. 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11.2. На территории общественных кладбищ посетители обязаны соблюдать общественный порядок и тишину.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 На территории общественных кладбищ запрещается: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11.3.1. Самовольное погребение тел (останков) умерших и урн с прахом умерших.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11.3.2. Самовольная установка надмогильных сооружений.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11.3.3. Самовольная посадка деревьев.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11.3.4. Ломать зеленые насаждения, рвать цветы.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11.3.5. Выгул и выпас домашних животных.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11.3.6. Разводить костры, резать дерн, производить раскопку грунта.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11.3.7. Складировать строительный мусор и другой сор в </w:t>
      </w:r>
      <w:proofErr w:type="spellStart"/>
      <w:r w:rsidRPr="008E0326">
        <w:rPr>
          <w:sz w:val="28"/>
          <w:szCs w:val="28"/>
        </w:rPr>
        <w:t>неотведенных</w:t>
      </w:r>
      <w:proofErr w:type="spellEnd"/>
      <w:r w:rsidRPr="008E0326">
        <w:rPr>
          <w:sz w:val="28"/>
          <w:szCs w:val="28"/>
        </w:rPr>
        <w:t xml:space="preserve"> для этого местах, оставлять запасы строительных и других материалов.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11.3.8. Нахождение посетителей после закрытия.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11.4. Лица, совершившие хищение, повреждение либо уничтожение чужого имущества на территории общественного кладбища, а также иное нарушение настоящего Положения, подлежат привлечению к установленной законодательством ответственности.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Приложение 1 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Щёкинского района»</w:t>
      </w:r>
    </w:p>
    <w:p w:rsidR="00071E2A" w:rsidRPr="008E0326" w:rsidRDefault="00071E2A" w:rsidP="008E0326">
      <w:pPr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ПАСПОРТ ЗАХОРОНЕНИЯ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 ответственного лица за захоронение_____________________________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Паспорт: </w:t>
      </w:r>
      <w:proofErr w:type="spellStart"/>
      <w:r w:rsidRPr="008E0326">
        <w:rPr>
          <w:sz w:val="28"/>
          <w:szCs w:val="28"/>
        </w:rPr>
        <w:t>серия_______№____________дата</w:t>
      </w:r>
      <w:proofErr w:type="spellEnd"/>
      <w:r w:rsidRPr="008E0326">
        <w:rPr>
          <w:sz w:val="28"/>
          <w:szCs w:val="28"/>
        </w:rPr>
        <w:t xml:space="preserve"> выдачи______________________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кем </w:t>
      </w:r>
      <w:proofErr w:type="gramStart"/>
      <w:r w:rsidRPr="008E0326">
        <w:rPr>
          <w:sz w:val="28"/>
          <w:szCs w:val="28"/>
        </w:rPr>
        <w:t>выдан</w:t>
      </w:r>
      <w:proofErr w:type="gramEnd"/>
      <w:r w:rsidRPr="008E0326">
        <w:rPr>
          <w:sz w:val="28"/>
          <w:szCs w:val="28"/>
        </w:rPr>
        <w:t xml:space="preserve"> 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Адрес проживания: 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Телефон дом</w:t>
      </w:r>
      <w:proofErr w:type="gramStart"/>
      <w:r w:rsidRPr="008E0326">
        <w:rPr>
          <w:sz w:val="28"/>
          <w:szCs w:val="28"/>
        </w:rPr>
        <w:t>.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и</w:t>
      </w:r>
      <w:proofErr w:type="gramEnd"/>
      <w:r w:rsidRPr="008E0326">
        <w:rPr>
          <w:sz w:val="28"/>
          <w:szCs w:val="28"/>
        </w:rPr>
        <w:t xml:space="preserve">ли </w:t>
      </w:r>
      <w:proofErr w:type="spellStart"/>
      <w:r w:rsidRPr="008E0326">
        <w:rPr>
          <w:sz w:val="28"/>
          <w:szCs w:val="28"/>
        </w:rPr>
        <w:t>моб</w:t>
      </w:r>
      <w:proofErr w:type="spellEnd"/>
      <w:r w:rsidRPr="008E0326">
        <w:rPr>
          <w:sz w:val="28"/>
          <w:szCs w:val="28"/>
        </w:rPr>
        <w:t>.:______________________________________________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 захороненного 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Дата рождения: 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Дата смерти: 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участка: 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ряда: 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могилы: 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свидетельства о смерти: 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Размер выделенного участка: 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Ответственное лицо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Ф.И.О., подпись 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Зав. </w:t>
      </w:r>
      <w:proofErr w:type="spellStart"/>
      <w:r w:rsidRPr="008E0326">
        <w:rPr>
          <w:sz w:val="28"/>
          <w:szCs w:val="28"/>
        </w:rPr>
        <w:t>кладбищем_________________________________</w:t>
      </w:r>
      <w:proofErr w:type="spellEnd"/>
      <w:r w:rsidRPr="008E0326">
        <w:rPr>
          <w:sz w:val="28"/>
          <w:szCs w:val="28"/>
        </w:rPr>
        <w:t>(Ф.И.О.)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М.П.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</w:p>
    <w:p w:rsidR="00071E2A" w:rsidRPr="008E0326" w:rsidRDefault="00071E2A" w:rsidP="008E0326">
      <w:pPr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 НА ЗАХОРОНЕНИЕ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В Администрацию муниципального образования_______________________________ 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От кого__________________________________________________________</w:t>
      </w:r>
      <w:r w:rsidR="008E0326">
        <w:rPr>
          <w:sz w:val="28"/>
          <w:szCs w:val="28"/>
        </w:rPr>
        <w:t>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</w:t>
      </w:r>
      <w:r w:rsidR="008E0326">
        <w:rPr>
          <w:sz w:val="28"/>
          <w:szCs w:val="28"/>
        </w:rPr>
        <w:t>__________________</w:t>
      </w:r>
    </w:p>
    <w:p w:rsidR="001815AC" w:rsidRPr="008E0326" w:rsidRDefault="008E0326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r w:rsidR="001815AC" w:rsidRPr="008E0326">
        <w:rPr>
          <w:sz w:val="28"/>
          <w:szCs w:val="28"/>
        </w:rPr>
        <w:t>(место жительства)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Прошу  оказать услугу по захоронению умершего 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__________________________________________________________________                                       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на участке №________________________________</w:t>
      </w:r>
      <w:r w:rsidR="008E0326">
        <w:rPr>
          <w:sz w:val="28"/>
          <w:szCs w:val="28"/>
        </w:rPr>
        <w:t>_____________________</w:t>
      </w:r>
      <w:r w:rsidRPr="008E0326">
        <w:rPr>
          <w:sz w:val="28"/>
          <w:szCs w:val="28"/>
        </w:rPr>
        <w:t>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                                                               (наименование)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 правильность сведений несу полную ответственность.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«______» ______________20___г.                                       Личная подпись 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Примечание. Заявление заполняется только чернилами.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ЗАКЛЮЧЕНИЕ АДМИНИСТРАЦИИ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E032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«____»_____________20___г.              Подпись администратора ____________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8E0326" w:rsidRDefault="008E03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E2A" w:rsidRPr="008E0326" w:rsidRDefault="00071E2A" w:rsidP="008E0326">
      <w:pPr>
        <w:jc w:val="right"/>
        <w:rPr>
          <w:sz w:val="28"/>
          <w:szCs w:val="28"/>
        </w:r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ЗАЯВЛЕНИЕ 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НА ПОГРЕБЕНИЕ НА РАНЕЕ </w:t>
      </w:r>
      <w:proofErr w:type="gramStart"/>
      <w:r w:rsidRPr="008E0326">
        <w:rPr>
          <w:sz w:val="28"/>
          <w:szCs w:val="28"/>
        </w:rPr>
        <w:t>ПРЕДОСТАВЛЕННОМ</w:t>
      </w:r>
      <w:proofErr w:type="gramEnd"/>
    </w:p>
    <w:p w:rsidR="001815AC" w:rsidRPr="008E0326" w:rsidRDefault="001815AC" w:rsidP="008E0326">
      <w:pPr>
        <w:jc w:val="center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МЕСТЕ</w:t>
      </w:r>
      <w:proofErr w:type="gramEnd"/>
      <w:r w:rsidRPr="008E0326">
        <w:rPr>
          <w:sz w:val="28"/>
          <w:szCs w:val="28"/>
        </w:rPr>
        <w:t xml:space="preserve"> ДЛЯ ЗАХОРОНЕНИЯ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В Администрацию муниципального образования</w:t>
      </w:r>
      <w:proofErr w:type="gramStart"/>
      <w:r w:rsidRPr="008E0326">
        <w:rPr>
          <w:sz w:val="28"/>
          <w:szCs w:val="28"/>
        </w:rPr>
        <w:t xml:space="preserve">  ___________________________                                             О</w:t>
      </w:r>
      <w:proofErr w:type="gramEnd"/>
      <w:r w:rsidRPr="008E0326">
        <w:rPr>
          <w:sz w:val="28"/>
          <w:szCs w:val="28"/>
        </w:rPr>
        <w:t>т кого______________________________________</w:t>
      </w:r>
      <w:r w:rsidR="008E0326">
        <w:rPr>
          <w:sz w:val="28"/>
          <w:szCs w:val="28"/>
        </w:rPr>
        <w:t>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</w:t>
      </w:r>
      <w:r w:rsidR="008E0326">
        <w:rPr>
          <w:sz w:val="28"/>
          <w:szCs w:val="28"/>
        </w:rPr>
        <w:t>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</w:t>
      </w:r>
      <w:r w:rsidR="008E0326">
        <w:rPr>
          <w:sz w:val="28"/>
          <w:szCs w:val="28"/>
        </w:rPr>
        <w:t>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(место жительства)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Прошу оказать услугу по  захоронению умершего родственника __________________________________________________________________                         (фамилия, имя, отчество)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                                 (указать, куда, в родственную могилу или в ограду на свободное место)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где ранее захоронен мой умерший родственник в ________________ году_____________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(родственное отношение, фамилия, имя, отчество)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на участке  №_________________________________</w:t>
      </w:r>
      <w:r w:rsidR="008E0326">
        <w:rPr>
          <w:sz w:val="28"/>
          <w:szCs w:val="28"/>
        </w:rPr>
        <w:t>____________________</w:t>
      </w:r>
    </w:p>
    <w:p w:rsidR="001815AC" w:rsidRPr="008E0326" w:rsidRDefault="008E0326" w:rsidP="008E0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(Н</w:t>
      </w:r>
      <w:r w:rsidR="001815AC" w:rsidRPr="008E0326">
        <w:rPr>
          <w:sz w:val="28"/>
          <w:szCs w:val="28"/>
        </w:rPr>
        <w:t>аименование)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На могиле имеется 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(указать вид надгробия или трафарета)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С надписью 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(ранее </w:t>
      </w:r>
      <w:proofErr w:type="gramStart"/>
      <w:r w:rsidRPr="008E0326">
        <w:rPr>
          <w:sz w:val="28"/>
          <w:szCs w:val="28"/>
        </w:rPr>
        <w:t>захороненного</w:t>
      </w:r>
      <w:proofErr w:type="gramEnd"/>
      <w:r w:rsidRPr="008E0326">
        <w:rPr>
          <w:sz w:val="28"/>
          <w:szCs w:val="28"/>
        </w:rPr>
        <w:t xml:space="preserve"> умершего: фамилия, имя, отчество)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     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За правильность сведений несу полную ответственность.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«______» ______________20___г.                                       Личная подпись 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Примечание. Заявление заполняется только чернилами.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ЗАКЛЮЧЕНИЕ АДМИНИСТРАЦИИ 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>«____»_____________20___г.               Подпись администратора ____________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  <w:sectPr w:rsidR="001815AC" w:rsidRPr="008E0326" w:rsidSect="00071E2A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КНИГА РЕГИСТРАЦИИ ЗАХОРОНЕНИЙ</w:t>
      </w:r>
    </w:p>
    <w:tbl>
      <w:tblPr>
        <w:tblStyle w:val="a9"/>
        <w:tblW w:w="0" w:type="auto"/>
        <w:tblLook w:val="04A0"/>
      </w:tblPr>
      <w:tblGrid>
        <w:gridCol w:w="873"/>
        <w:gridCol w:w="847"/>
        <w:gridCol w:w="1096"/>
        <w:gridCol w:w="846"/>
        <w:gridCol w:w="879"/>
        <w:gridCol w:w="981"/>
        <w:gridCol w:w="1021"/>
        <w:gridCol w:w="1039"/>
        <w:gridCol w:w="903"/>
        <w:gridCol w:w="1085"/>
      </w:tblGrid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регист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ратора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Ф.И.О.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умер-шего</w:t>
            </w:r>
            <w:proofErr w:type="spellEnd"/>
            <w:proofErr w:type="gramEnd"/>
          </w:p>
        </w:tc>
        <w:tc>
          <w:tcPr>
            <w:tcW w:w="105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Возраст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gramStart"/>
            <w:r w:rsidRPr="008E0326">
              <w:rPr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952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Дата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смерти</w:t>
            </w:r>
          </w:p>
        </w:tc>
        <w:tc>
          <w:tcPr>
            <w:tcW w:w="948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Дата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захоро-нения</w:t>
            </w:r>
            <w:proofErr w:type="spellEnd"/>
            <w:proofErr w:type="gramEnd"/>
          </w:p>
        </w:tc>
        <w:tc>
          <w:tcPr>
            <w:tcW w:w="105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свиде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тельства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о смерти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из </w:t>
            </w:r>
            <w:proofErr w:type="spellStart"/>
            <w:r w:rsidRPr="008E0326">
              <w:rPr>
                <w:sz w:val="28"/>
                <w:szCs w:val="28"/>
              </w:rPr>
              <w:t>ЗАГСа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Каким 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ЗАГСОм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выдано 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свиде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933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Фамилия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землеко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па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участ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ка</w:t>
            </w:r>
            <w:proofErr w:type="spellEnd"/>
            <w:r w:rsidRPr="008E0326">
              <w:rPr>
                <w:sz w:val="28"/>
                <w:szCs w:val="28"/>
              </w:rPr>
              <w:t>, ряда, могилы</w:t>
            </w:r>
          </w:p>
        </w:tc>
        <w:tc>
          <w:tcPr>
            <w:tcW w:w="93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Ф.И.О.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ответ-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ствен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ного</w:t>
            </w:r>
            <w:proofErr w:type="spellEnd"/>
            <w:r w:rsidRPr="008E0326">
              <w:rPr>
                <w:sz w:val="28"/>
                <w:szCs w:val="28"/>
              </w:rPr>
              <w:t xml:space="preserve"> за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захороне-ние</w:t>
            </w:r>
            <w:proofErr w:type="spellEnd"/>
            <w:proofErr w:type="gram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10</w:t>
            </w: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1815AC" w:rsidRPr="008E0326" w:rsidRDefault="001815AC" w:rsidP="008E0326">
      <w:pPr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Приложение 2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решению Собрания депутатов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муниципального образования 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Щёкинского района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от </w:t>
      </w:r>
      <w:r w:rsidR="00071E2A" w:rsidRPr="008E0326">
        <w:rPr>
          <w:sz w:val="28"/>
          <w:szCs w:val="28"/>
        </w:rPr>
        <w:t>___________</w:t>
      </w:r>
      <w:r w:rsidRPr="008E0326">
        <w:rPr>
          <w:sz w:val="28"/>
          <w:szCs w:val="28"/>
        </w:rPr>
        <w:t>201</w:t>
      </w:r>
      <w:r w:rsidR="00071E2A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 xml:space="preserve"> № </w:t>
      </w:r>
      <w:r w:rsidR="00071E2A" w:rsidRPr="008E0326">
        <w:rPr>
          <w:sz w:val="28"/>
          <w:szCs w:val="28"/>
        </w:rPr>
        <w:t>____</w:t>
      </w:r>
    </w:p>
    <w:p w:rsidR="001815AC" w:rsidRPr="008E0326" w:rsidRDefault="001815AC" w:rsidP="008E0326">
      <w:pPr>
        <w:ind w:firstLine="709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Перечень кладбищ, на которых разрешается захоронение и </w:t>
      </w:r>
      <w:proofErr w:type="spellStart"/>
      <w:r w:rsidRPr="008E0326">
        <w:rPr>
          <w:b/>
          <w:sz w:val="28"/>
          <w:szCs w:val="28"/>
        </w:rPr>
        <w:t>подзахоронение</w:t>
      </w:r>
      <w:proofErr w:type="spellEnd"/>
      <w:r w:rsidRPr="008E0326">
        <w:rPr>
          <w:b/>
          <w:sz w:val="28"/>
          <w:szCs w:val="28"/>
        </w:rPr>
        <w:t xml:space="preserve"> умерших</w:t>
      </w:r>
    </w:p>
    <w:p w:rsidR="001815AC" w:rsidRPr="008E0326" w:rsidRDefault="001815AC" w:rsidP="008E0326">
      <w:pPr>
        <w:ind w:firstLine="709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rPr>
          <w:b/>
          <w:sz w:val="28"/>
          <w:szCs w:val="28"/>
          <w:u w:val="single"/>
        </w:rPr>
      </w:pPr>
      <w:r w:rsidRPr="008E0326">
        <w:rPr>
          <w:b/>
          <w:sz w:val="28"/>
          <w:szCs w:val="28"/>
          <w:u w:val="single"/>
        </w:rPr>
        <w:t xml:space="preserve">МО Огаревское </w:t>
      </w:r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 xml:space="preserve">1.Кладбище с. </w:t>
      </w:r>
      <w:proofErr w:type="spellStart"/>
      <w:r w:rsidRPr="008E0326">
        <w:rPr>
          <w:sz w:val="28"/>
          <w:szCs w:val="28"/>
        </w:rPr>
        <w:t>Костомарово</w:t>
      </w:r>
      <w:proofErr w:type="spellEnd"/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>2. Кладбище д. Кресты</w:t>
      </w:r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 xml:space="preserve">3.Кладбища д. </w:t>
      </w:r>
      <w:proofErr w:type="spellStart"/>
      <w:r w:rsidRPr="008E0326">
        <w:rPr>
          <w:sz w:val="28"/>
          <w:szCs w:val="28"/>
        </w:rPr>
        <w:t>Наумовка</w:t>
      </w:r>
      <w:proofErr w:type="spellEnd"/>
    </w:p>
    <w:p w:rsidR="001815AC" w:rsidRPr="008E0326" w:rsidRDefault="001815AC" w:rsidP="008E0326">
      <w:pPr>
        <w:ind w:firstLine="709"/>
        <w:rPr>
          <w:sz w:val="28"/>
          <w:szCs w:val="28"/>
        </w:rPr>
      </w:pPr>
    </w:p>
    <w:sectPr w:rsidR="001815AC" w:rsidRPr="008E0326" w:rsidSect="00071E2A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8F"/>
    <w:rsid w:val="000252AA"/>
    <w:rsid w:val="0002755F"/>
    <w:rsid w:val="000677A7"/>
    <w:rsid w:val="00071E2A"/>
    <w:rsid w:val="000F6B72"/>
    <w:rsid w:val="0010761E"/>
    <w:rsid w:val="001815AC"/>
    <w:rsid w:val="00237AF6"/>
    <w:rsid w:val="002546A2"/>
    <w:rsid w:val="00323BB3"/>
    <w:rsid w:val="004811AE"/>
    <w:rsid w:val="00501DD5"/>
    <w:rsid w:val="005B04C9"/>
    <w:rsid w:val="005B4A93"/>
    <w:rsid w:val="0060198F"/>
    <w:rsid w:val="00697778"/>
    <w:rsid w:val="00704C76"/>
    <w:rsid w:val="007A1BE6"/>
    <w:rsid w:val="008A5A4F"/>
    <w:rsid w:val="008D611F"/>
    <w:rsid w:val="008E0326"/>
    <w:rsid w:val="009F6118"/>
    <w:rsid w:val="00A736BE"/>
    <w:rsid w:val="00B43516"/>
    <w:rsid w:val="00B5179A"/>
    <w:rsid w:val="00B6016A"/>
    <w:rsid w:val="00BD47D8"/>
    <w:rsid w:val="00C03A81"/>
    <w:rsid w:val="00C043B2"/>
    <w:rsid w:val="00C120BD"/>
    <w:rsid w:val="00D02FBF"/>
    <w:rsid w:val="00D136FB"/>
    <w:rsid w:val="00D473AC"/>
    <w:rsid w:val="00DE7D7A"/>
    <w:rsid w:val="00E73100"/>
    <w:rsid w:val="00E819F2"/>
    <w:rsid w:val="00EF19D4"/>
    <w:rsid w:val="00F20AE2"/>
    <w:rsid w:val="00F36125"/>
    <w:rsid w:val="00F409AF"/>
    <w:rsid w:val="00F9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15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15AC"/>
  </w:style>
  <w:style w:type="paragraph" w:styleId="a5">
    <w:name w:val="footer"/>
    <w:basedOn w:val="a"/>
    <w:link w:val="a6"/>
    <w:uiPriority w:val="99"/>
    <w:unhideWhenUsed/>
    <w:rsid w:val="001815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15AC"/>
  </w:style>
  <w:style w:type="paragraph" w:styleId="a7">
    <w:name w:val="Balloon Text"/>
    <w:basedOn w:val="a"/>
    <w:link w:val="a8"/>
    <w:uiPriority w:val="99"/>
    <w:semiHidden/>
    <w:unhideWhenUsed/>
    <w:rsid w:val="001815AC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815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2017-06-08T08:12:00Z</cp:lastPrinted>
  <dcterms:created xsi:type="dcterms:W3CDTF">2017-06-08T13:11:00Z</dcterms:created>
  <dcterms:modified xsi:type="dcterms:W3CDTF">2017-09-27T05:51:00Z</dcterms:modified>
</cp:coreProperties>
</file>