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C6639E" w:rsidRPr="00E54B18" w:rsidTr="00B92221">
        <w:tc>
          <w:tcPr>
            <w:tcW w:w="9570" w:type="dxa"/>
          </w:tcPr>
          <w:p w:rsidR="00C6639E" w:rsidRPr="00E54B18" w:rsidRDefault="00C6639E" w:rsidP="00B92221">
            <w:pPr>
              <w:spacing w:after="0" w:line="240" w:lineRule="auto"/>
              <w:jc w:val="center"/>
              <w:rPr>
                <w:rFonts w:ascii="PT Astra Serif" w:eastAsia="Times New Roman" w:hAnsi="PT Astra Serif"/>
                <w:b/>
                <w:sz w:val="28"/>
                <w:szCs w:val="28"/>
                <w:lang w:eastAsia="ru-RU"/>
              </w:rPr>
            </w:pPr>
            <w:r w:rsidRPr="00E54B18">
              <w:rPr>
                <w:rFonts w:ascii="PT Astra Serif" w:eastAsia="Times New Roman" w:hAnsi="PT Astra Serif"/>
                <w:b/>
                <w:sz w:val="28"/>
                <w:szCs w:val="28"/>
                <w:lang w:eastAsia="ru-RU"/>
              </w:rPr>
              <w:t>Тульская область</w:t>
            </w:r>
          </w:p>
        </w:tc>
      </w:tr>
      <w:tr w:rsidR="00C6639E" w:rsidRPr="00E54B18" w:rsidTr="00B92221">
        <w:tc>
          <w:tcPr>
            <w:tcW w:w="9570" w:type="dxa"/>
          </w:tcPr>
          <w:p w:rsidR="00C6639E" w:rsidRPr="00E54B18" w:rsidRDefault="00C6639E" w:rsidP="00B92221">
            <w:pPr>
              <w:spacing w:after="0" w:line="240" w:lineRule="auto"/>
              <w:jc w:val="center"/>
              <w:rPr>
                <w:rFonts w:ascii="PT Astra Serif" w:eastAsia="Times New Roman" w:hAnsi="PT Astra Serif"/>
                <w:b/>
                <w:sz w:val="28"/>
                <w:szCs w:val="28"/>
                <w:lang w:eastAsia="ru-RU"/>
              </w:rPr>
            </w:pPr>
            <w:r w:rsidRPr="00E54B18">
              <w:rPr>
                <w:rFonts w:ascii="PT Astra Serif" w:eastAsia="Times New Roman" w:hAnsi="PT Astra Serif"/>
                <w:b/>
                <w:sz w:val="28"/>
                <w:szCs w:val="28"/>
                <w:lang w:eastAsia="ru-RU"/>
              </w:rPr>
              <w:t xml:space="preserve">Муниципальное образование Огаревское </w:t>
            </w:r>
            <w:proofErr w:type="spellStart"/>
            <w:r w:rsidRPr="00E54B18">
              <w:rPr>
                <w:rFonts w:ascii="PT Astra Serif" w:eastAsia="Times New Roman" w:hAnsi="PT Astra Serif"/>
                <w:b/>
                <w:sz w:val="28"/>
                <w:szCs w:val="28"/>
                <w:lang w:eastAsia="ru-RU"/>
              </w:rPr>
              <w:t>Щекинского</w:t>
            </w:r>
            <w:proofErr w:type="spellEnd"/>
            <w:r w:rsidRPr="00E54B18">
              <w:rPr>
                <w:rFonts w:ascii="PT Astra Serif" w:eastAsia="Times New Roman" w:hAnsi="PT Astra Serif"/>
                <w:b/>
                <w:sz w:val="28"/>
                <w:szCs w:val="28"/>
                <w:lang w:eastAsia="ru-RU"/>
              </w:rPr>
              <w:t xml:space="preserve"> района</w:t>
            </w:r>
          </w:p>
        </w:tc>
      </w:tr>
      <w:tr w:rsidR="00C6639E" w:rsidRPr="00E54B18" w:rsidTr="00B92221">
        <w:tc>
          <w:tcPr>
            <w:tcW w:w="9570" w:type="dxa"/>
          </w:tcPr>
          <w:p w:rsidR="00C6639E" w:rsidRPr="00E54B18" w:rsidRDefault="00C6639E" w:rsidP="00B92221">
            <w:pPr>
              <w:spacing w:after="0" w:line="240" w:lineRule="auto"/>
              <w:jc w:val="center"/>
              <w:rPr>
                <w:rFonts w:ascii="PT Astra Serif" w:eastAsia="Times New Roman" w:hAnsi="PT Astra Serif"/>
                <w:b/>
                <w:sz w:val="28"/>
                <w:szCs w:val="28"/>
                <w:lang w:eastAsia="ru-RU"/>
              </w:rPr>
            </w:pPr>
            <w:r w:rsidRPr="00E54B18">
              <w:rPr>
                <w:rFonts w:ascii="PT Astra Serif" w:eastAsia="Times New Roman" w:hAnsi="PT Astra Serif"/>
                <w:b/>
                <w:sz w:val="28"/>
                <w:szCs w:val="28"/>
                <w:lang w:eastAsia="ru-RU"/>
              </w:rPr>
              <w:t xml:space="preserve">СОБРАНИЕ  ДЕПУТАТОВ </w:t>
            </w:r>
          </w:p>
          <w:p w:rsidR="00C6639E" w:rsidRPr="00E54B18" w:rsidRDefault="00C6639E" w:rsidP="00B92221">
            <w:pPr>
              <w:spacing w:after="0" w:line="240" w:lineRule="auto"/>
              <w:jc w:val="center"/>
              <w:rPr>
                <w:rFonts w:ascii="PT Astra Serif" w:eastAsia="Times New Roman" w:hAnsi="PT Astra Serif"/>
                <w:b/>
                <w:sz w:val="28"/>
                <w:szCs w:val="28"/>
                <w:lang w:eastAsia="ru-RU"/>
              </w:rPr>
            </w:pPr>
          </w:p>
          <w:p w:rsidR="00C6639E" w:rsidRPr="00E54B18" w:rsidRDefault="00C6639E" w:rsidP="00B92221">
            <w:pPr>
              <w:spacing w:after="0" w:line="240" w:lineRule="auto"/>
              <w:jc w:val="center"/>
              <w:rPr>
                <w:rFonts w:ascii="PT Astra Serif" w:eastAsia="Times New Roman" w:hAnsi="PT Astra Serif"/>
                <w:b/>
                <w:sz w:val="28"/>
                <w:szCs w:val="28"/>
                <w:lang w:eastAsia="ru-RU"/>
              </w:rPr>
            </w:pPr>
          </w:p>
        </w:tc>
      </w:tr>
    </w:tbl>
    <w:p w:rsidR="00C53017" w:rsidRPr="00E54B18" w:rsidRDefault="00C53017" w:rsidP="00C53017">
      <w:pPr>
        <w:spacing w:after="0" w:line="240" w:lineRule="auto"/>
        <w:ind w:firstLine="709"/>
        <w:jc w:val="center"/>
        <w:rPr>
          <w:rFonts w:ascii="PT Astra Serif" w:eastAsia="Times New Roman" w:hAnsi="PT Astra Serif"/>
          <w:b/>
          <w:sz w:val="28"/>
          <w:szCs w:val="28"/>
          <w:lang w:eastAsia="ru-RU"/>
        </w:rPr>
      </w:pPr>
      <w:r w:rsidRPr="00E54B18">
        <w:rPr>
          <w:rFonts w:ascii="PT Astra Serif" w:eastAsia="Times New Roman" w:hAnsi="PT Astra Serif"/>
          <w:b/>
          <w:sz w:val="28"/>
          <w:szCs w:val="28"/>
          <w:lang w:eastAsia="ru-RU"/>
        </w:rPr>
        <w:t>РЕШЕНИЕ</w:t>
      </w:r>
    </w:p>
    <w:p w:rsidR="00C53017" w:rsidRDefault="00C53017" w:rsidP="00C53017">
      <w:pPr>
        <w:spacing w:after="0" w:line="240" w:lineRule="auto"/>
        <w:ind w:firstLine="709"/>
        <w:jc w:val="center"/>
        <w:rPr>
          <w:rFonts w:ascii="PT Astra Serif" w:eastAsia="Times New Roman" w:hAnsi="PT Astra Serif"/>
          <w:b/>
          <w:sz w:val="28"/>
          <w:szCs w:val="28"/>
          <w:lang w:eastAsia="ru-RU"/>
        </w:rPr>
      </w:pPr>
    </w:p>
    <w:p w:rsidR="00267CAB" w:rsidRPr="00E54B18" w:rsidRDefault="00267CAB" w:rsidP="00C53017">
      <w:pPr>
        <w:spacing w:after="0" w:line="240" w:lineRule="auto"/>
        <w:ind w:firstLine="709"/>
        <w:jc w:val="center"/>
        <w:rPr>
          <w:rFonts w:ascii="PT Astra Serif" w:eastAsia="Times New Roman" w:hAnsi="PT Astra Serif"/>
          <w:b/>
          <w:sz w:val="28"/>
          <w:szCs w:val="28"/>
          <w:lang w:eastAsia="ru-RU"/>
        </w:rPr>
      </w:pPr>
    </w:p>
    <w:p w:rsidR="00C53017" w:rsidRPr="00E54B18" w:rsidRDefault="00D035C7" w:rsidP="00C53017">
      <w:pPr>
        <w:spacing w:after="0" w:line="240" w:lineRule="auto"/>
        <w:ind w:firstLine="709"/>
        <w:jc w:val="center"/>
        <w:rPr>
          <w:rFonts w:ascii="PT Astra Serif" w:eastAsia="Times New Roman" w:hAnsi="PT Astra Serif"/>
          <w:b/>
          <w:sz w:val="28"/>
          <w:szCs w:val="28"/>
          <w:lang w:eastAsia="ru-RU"/>
        </w:rPr>
      </w:pPr>
      <w:r w:rsidRPr="00E54B18">
        <w:rPr>
          <w:rFonts w:ascii="PT Astra Serif" w:eastAsia="Times New Roman" w:hAnsi="PT Astra Serif"/>
          <w:b/>
          <w:sz w:val="28"/>
          <w:szCs w:val="28"/>
          <w:lang w:eastAsia="ru-RU"/>
        </w:rPr>
        <w:t xml:space="preserve">от </w:t>
      </w:r>
      <w:r w:rsidR="002F317D">
        <w:rPr>
          <w:rFonts w:ascii="PT Astra Serif" w:eastAsia="Times New Roman" w:hAnsi="PT Astra Serif"/>
          <w:b/>
          <w:sz w:val="28"/>
          <w:szCs w:val="28"/>
          <w:lang w:eastAsia="ru-RU"/>
        </w:rPr>
        <w:t>15 ноября</w:t>
      </w:r>
      <w:r w:rsidRPr="00E54B18">
        <w:rPr>
          <w:rFonts w:ascii="PT Astra Serif" w:eastAsia="Times New Roman" w:hAnsi="PT Astra Serif"/>
          <w:b/>
          <w:sz w:val="28"/>
          <w:szCs w:val="28"/>
          <w:lang w:eastAsia="ru-RU"/>
        </w:rPr>
        <w:t xml:space="preserve"> 2021</w:t>
      </w:r>
      <w:r w:rsidR="00AD4C3C" w:rsidRPr="00E54B18">
        <w:rPr>
          <w:rFonts w:ascii="PT Astra Serif" w:eastAsia="Times New Roman" w:hAnsi="PT Astra Serif"/>
          <w:b/>
          <w:sz w:val="28"/>
          <w:szCs w:val="28"/>
          <w:lang w:eastAsia="ru-RU"/>
        </w:rPr>
        <w:t xml:space="preserve"> года                </w:t>
      </w:r>
      <w:r w:rsidR="00267CAB">
        <w:rPr>
          <w:rFonts w:ascii="PT Astra Serif" w:eastAsia="Times New Roman" w:hAnsi="PT Astra Serif"/>
          <w:b/>
          <w:sz w:val="28"/>
          <w:szCs w:val="28"/>
          <w:lang w:eastAsia="ru-RU"/>
        </w:rPr>
        <w:t xml:space="preserve">      </w:t>
      </w:r>
      <w:r w:rsidR="00C53017" w:rsidRPr="00E54B18">
        <w:rPr>
          <w:rFonts w:ascii="PT Astra Serif" w:eastAsia="Times New Roman" w:hAnsi="PT Astra Serif"/>
          <w:b/>
          <w:sz w:val="28"/>
          <w:szCs w:val="28"/>
          <w:lang w:eastAsia="ru-RU"/>
        </w:rPr>
        <w:t xml:space="preserve">                                 № </w:t>
      </w:r>
      <w:r w:rsidR="002F317D">
        <w:rPr>
          <w:rFonts w:ascii="PT Astra Serif" w:eastAsia="Times New Roman" w:hAnsi="PT Astra Serif"/>
          <w:b/>
          <w:sz w:val="28"/>
          <w:szCs w:val="28"/>
          <w:lang w:eastAsia="ru-RU"/>
        </w:rPr>
        <w:t>52-153</w:t>
      </w:r>
    </w:p>
    <w:p w:rsidR="00C53017" w:rsidRDefault="00C53017" w:rsidP="00C53017">
      <w:pPr>
        <w:spacing w:after="0" w:line="240" w:lineRule="auto"/>
        <w:ind w:firstLine="709"/>
        <w:jc w:val="center"/>
        <w:outlineLvl w:val="0"/>
        <w:rPr>
          <w:rFonts w:ascii="PT Astra Serif" w:eastAsia="Times New Roman" w:hAnsi="PT Astra Serif"/>
          <w:b/>
          <w:sz w:val="28"/>
          <w:szCs w:val="28"/>
          <w:lang w:eastAsia="ru-RU"/>
        </w:rPr>
      </w:pPr>
    </w:p>
    <w:p w:rsidR="00C53017" w:rsidRPr="00E54B18" w:rsidRDefault="00C53017" w:rsidP="00C53017">
      <w:pPr>
        <w:spacing w:after="0" w:line="240" w:lineRule="auto"/>
        <w:ind w:firstLine="709"/>
        <w:jc w:val="center"/>
        <w:rPr>
          <w:rFonts w:ascii="PT Astra Serif" w:eastAsia="Times New Roman" w:hAnsi="PT Astra Serif"/>
          <w:b/>
          <w:sz w:val="28"/>
          <w:szCs w:val="28"/>
          <w:lang w:eastAsia="ru-RU"/>
        </w:rPr>
      </w:pPr>
      <w:r w:rsidRPr="00E54B18">
        <w:rPr>
          <w:rFonts w:ascii="PT Astra Serif" w:eastAsia="Times New Roman" w:hAnsi="PT Astra Serif"/>
          <w:b/>
          <w:sz w:val="28"/>
          <w:szCs w:val="28"/>
          <w:lang w:eastAsia="ru-RU"/>
        </w:rPr>
        <w:t xml:space="preserve">О внесении изменений </w:t>
      </w:r>
      <w:r w:rsidR="008D4C14" w:rsidRPr="00E54B18">
        <w:rPr>
          <w:rFonts w:ascii="PT Astra Serif" w:eastAsia="Times New Roman" w:hAnsi="PT Astra Serif"/>
          <w:b/>
          <w:sz w:val="28"/>
          <w:szCs w:val="28"/>
          <w:lang w:eastAsia="ru-RU"/>
        </w:rPr>
        <w:t xml:space="preserve">и дополнений </w:t>
      </w:r>
      <w:r w:rsidRPr="00E54B18">
        <w:rPr>
          <w:rFonts w:ascii="PT Astra Serif" w:eastAsia="Times New Roman" w:hAnsi="PT Astra Serif"/>
          <w:b/>
          <w:sz w:val="28"/>
          <w:szCs w:val="28"/>
          <w:lang w:eastAsia="ru-RU"/>
        </w:rPr>
        <w:t xml:space="preserve">в Устав муниципального образования </w:t>
      </w:r>
      <w:proofErr w:type="gramStart"/>
      <w:r w:rsidRPr="00E54B18">
        <w:rPr>
          <w:rFonts w:ascii="PT Astra Serif" w:eastAsia="Times New Roman" w:hAnsi="PT Astra Serif"/>
          <w:b/>
          <w:sz w:val="28"/>
          <w:szCs w:val="28"/>
          <w:lang w:eastAsia="ru-RU"/>
        </w:rPr>
        <w:t>Огаревское</w:t>
      </w:r>
      <w:proofErr w:type="gramEnd"/>
      <w:r w:rsidRPr="00E54B18">
        <w:rPr>
          <w:rFonts w:ascii="PT Astra Serif" w:eastAsia="Times New Roman" w:hAnsi="PT Astra Serif"/>
          <w:b/>
          <w:sz w:val="28"/>
          <w:szCs w:val="28"/>
          <w:lang w:eastAsia="ru-RU"/>
        </w:rPr>
        <w:t xml:space="preserve"> </w:t>
      </w:r>
      <w:proofErr w:type="spellStart"/>
      <w:r w:rsidRPr="00E54B18">
        <w:rPr>
          <w:rFonts w:ascii="PT Astra Serif" w:eastAsia="Times New Roman" w:hAnsi="PT Astra Serif"/>
          <w:b/>
          <w:sz w:val="28"/>
          <w:szCs w:val="28"/>
          <w:lang w:eastAsia="ru-RU"/>
        </w:rPr>
        <w:t>Щекинского</w:t>
      </w:r>
      <w:proofErr w:type="spellEnd"/>
      <w:r w:rsidRPr="00E54B18">
        <w:rPr>
          <w:rFonts w:ascii="PT Astra Serif" w:eastAsia="Times New Roman" w:hAnsi="PT Astra Serif"/>
          <w:b/>
          <w:sz w:val="28"/>
          <w:szCs w:val="28"/>
          <w:lang w:eastAsia="ru-RU"/>
        </w:rPr>
        <w:t xml:space="preserve"> района</w:t>
      </w:r>
    </w:p>
    <w:p w:rsidR="00267CAB" w:rsidRPr="00E54B18" w:rsidRDefault="00267CAB" w:rsidP="00C53017">
      <w:pPr>
        <w:spacing w:after="0" w:line="240" w:lineRule="auto"/>
        <w:ind w:firstLine="709"/>
        <w:jc w:val="both"/>
        <w:rPr>
          <w:rFonts w:ascii="PT Astra Serif" w:eastAsia="Times New Roman" w:hAnsi="PT Astra Serif"/>
          <w:sz w:val="28"/>
          <w:szCs w:val="28"/>
          <w:lang w:eastAsia="ru-RU"/>
        </w:rPr>
      </w:pPr>
      <w:bookmarkStart w:id="0" w:name="_GoBack"/>
      <w:bookmarkEnd w:id="0"/>
    </w:p>
    <w:p w:rsidR="00F97422" w:rsidRPr="00E54B18" w:rsidRDefault="00C53017" w:rsidP="00F97422">
      <w:pPr>
        <w:spacing w:after="0" w:line="240" w:lineRule="auto"/>
        <w:ind w:firstLine="709"/>
        <w:jc w:val="both"/>
        <w:rPr>
          <w:rFonts w:ascii="PT Astra Serif" w:eastAsia="Times New Roman" w:hAnsi="PT Astra Serif"/>
          <w:sz w:val="28"/>
          <w:szCs w:val="28"/>
          <w:lang w:eastAsia="ru-RU"/>
        </w:rPr>
      </w:pPr>
      <w:r w:rsidRPr="00E54B18">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E54B18">
        <w:rPr>
          <w:rFonts w:ascii="PT Astra Serif" w:eastAsia="Times New Roman" w:hAnsi="PT Astra Serif"/>
          <w:sz w:val="28"/>
          <w:szCs w:val="28"/>
          <w:lang w:eastAsia="ru-RU"/>
        </w:rPr>
        <w:t>Щекинского</w:t>
      </w:r>
      <w:proofErr w:type="spellEnd"/>
      <w:r w:rsidRPr="00E54B18">
        <w:rPr>
          <w:rFonts w:ascii="PT Astra Serif" w:eastAsia="Times New Roman" w:hAnsi="PT Astra Serif"/>
          <w:sz w:val="28"/>
          <w:szCs w:val="28"/>
          <w:lang w:eastAsia="ru-RU"/>
        </w:rPr>
        <w:t xml:space="preserve"> района «О внесении изменений </w:t>
      </w:r>
      <w:r w:rsidR="008D4C14" w:rsidRPr="00E54B18">
        <w:rPr>
          <w:rFonts w:ascii="PT Astra Serif" w:eastAsia="Times New Roman" w:hAnsi="PT Astra Serif"/>
          <w:sz w:val="28"/>
          <w:szCs w:val="28"/>
          <w:lang w:eastAsia="ru-RU"/>
        </w:rPr>
        <w:t xml:space="preserve">и дополнений </w:t>
      </w:r>
      <w:r w:rsidRPr="00E54B18">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E54B18">
        <w:rPr>
          <w:rFonts w:ascii="PT Astra Serif" w:eastAsia="Times New Roman" w:hAnsi="PT Astra Serif"/>
          <w:sz w:val="28"/>
          <w:szCs w:val="28"/>
          <w:lang w:eastAsia="ru-RU"/>
        </w:rPr>
        <w:t>Щекинского</w:t>
      </w:r>
      <w:proofErr w:type="spellEnd"/>
      <w:r w:rsidRPr="00E54B18">
        <w:rPr>
          <w:rFonts w:ascii="PT Astra Serif" w:eastAsia="Times New Roman" w:hAnsi="PT Astra Serif"/>
          <w:sz w:val="28"/>
          <w:szCs w:val="28"/>
          <w:lang w:eastAsia="ru-RU"/>
        </w:rPr>
        <w:t xml:space="preserve"> района», в целях приведения Устава муниципального образования </w:t>
      </w:r>
      <w:proofErr w:type="gramStart"/>
      <w:r w:rsidRPr="00E54B18">
        <w:rPr>
          <w:rFonts w:ascii="PT Astra Serif" w:eastAsia="Times New Roman" w:hAnsi="PT Astra Serif"/>
          <w:sz w:val="28"/>
          <w:szCs w:val="28"/>
          <w:lang w:eastAsia="ru-RU"/>
        </w:rPr>
        <w:t xml:space="preserve">Огаревское </w:t>
      </w:r>
      <w:proofErr w:type="spellStart"/>
      <w:r w:rsidRPr="00E54B18">
        <w:rPr>
          <w:rFonts w:ascii="PT Astra Serif" w:eastAsia="Times New Roman" w:hAnsi="PT Astra Serif"/>
          <w:sz w:val="28"/>
          <w:szCs w:val="28"/>
          <w:lang w:eastAsia="ru-RU"/>
        </w:rPr>
        <w:t>Щекинского</w:t>
      </w:r>
      <w:proofErr w:type="spellEnd"/>
      <w:r w:rsidRPr="00E54B18">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 основании статьи 29 Устава муниципального образования Огаревское </w:t>
      </w:r>
      <w:proofErr w:type="spellStart"/>
      <w:r w:rsidRPr="00E54B18">
        <w:rPr>
          <w:rFonts w:ascii="PT Astra Serif" w:eastAsia="Times New Roman" w:hAnsi="PT Astra Serif"/>
          <w:sz w:val="28"/>
          <w:szCs w:val="28"/>
          <w:lang w:eastAsia="ru-RU"/>
        </w:rPr>
        <w:t>Щекинского</w:t>
      </w:r>
      <w:proofErr w:type="spellEnd"/>
      <w:r w:rsidRPr="00E54B18">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E54B18">
        <w:rPr>
          <w:rFonts w:ascii="PT Astra Serif" w:eastAsia="Times New Roman" w:hAnsi="PT Astra Serif"/>
          <w:sz w:val="28"/>
          <w:szCs w:val="28"/>
          <w:lang w:eastAsia="ru-RU"/>
        </w:rPr>
        <w:t>Щекинского</w:t>
      </w:r>
      <w:proofErr w:type="spellEnd"/>
      <w:r w:rsidRPr="00E54B18">
        <w:rPr>
          <w:rFonts w:ascii="PT Astra Serif" w:eastAsia="Times New Roman" w:hAnsi="PT Astra Serif"/>
          <w:sz w:val="28"/>
          <w:szCs w:val="28"/>
          <w:lang w:eastAsia="ru-RU"/>
        </w:rPr>
        <w:t xml:space="preserve"> района </w:t>
      </w:r>
      <w:r w:rsidRPr="00E54B18">
        <w:rPr>
          <w:rFonts w:ascii="PT Astra Serif" w:eastAsia="Times New Roman" w:hAnsi="PT Astra Serif"/>
          <w:b/>
          <w:sz w:val="28"/>
          <w:szCs w:val="28"/>
          <w:lang w:eastAsia="ru-RU"/>
        </w:rPr>
        <w:t>РЕШИЛО</w:t>
      </w:r>
      <w:r w:rsidRPr="00E54B18">
        <w:rPr>
          <w:rFonts w:ascii="PT Astra Serif" w:eastAsia="Times New Roman" w:hAnsi="PT Astra Serif"/>
          <w:sz w:val="28"/>
          <w:szCs w:val="28"/>
          <w:lang w:eastAsia="ru-RU"/>
        </w:rPr>
        <w:t>:</w:t>
      </w:r>
      <w:proofErr w:type="gramEnd"/>
    </w:p>
    <w:p w:rsidR="00901EF3" w:rsidRPr="00E54B18" w:rsidRDefault="00901EF3" w:rsidP="00F97422">
      <w:pPr>
        <w:spacing w:after="0" w:line="240" w:lineRule="auto"/>
        <w:ind w:firstLine="709"/>
        <w:jc w:val="both"/>
        <w:rPr>
          <w:rFonts w:ascii="PT Astra Serif" w:eastAsia="Times New Roman" w:hAnsi="PT Astra Serif"/>
          <w:sz w:val="28"/>
          <w:szCs w:val="28"/>
          <w:lang w:eastAsia="ru-RU"/>
        </w:rPr>
      </w:pPr>
      <w:r w:rsidRPr="00E54B18">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E54B18">
        <w:rPr>
          <w:rFonts w:ascii="PT Astra Serif" w:eastAsia="Times New Roman" w:hAnsi="PT Astra Serif"/>
          <w:sz w:val="28"/>
          <w:szCs w:val="28"/>
          <w:lang w:eastAsia="ru-RU"/>
        </w:rPr>
        <w:t>Огаревское</w:t>
      </w:r>
      <w:proofErr w:type="gramEnd"/>
      <w:r w:rsidRPr="00E54B18">
        <w:rPr>
          <w:rFonts w:ascii="PT Astra Serif" w:eastAsia="Times New Roman" w:hAnsi="PT Astra Serif"/>
          <w:sz w:val="28"/>
          <w:szCs w:val="28"/>
          <w:lang w:eastAsia="ru-RU"/>
        </w:rPr>
        <w:t xml:space="preserve"> </w:t>
      </w:r>
      <w:proofErr w:type="spellStart"/>
      <w:r w:rsidRPr="00E54B18">
        <w:rPr>
          <w:rFonts w:ascii="PT Astra Serif" w:eastAsia="Times New Roman" w:hAnsi="PT Astra Serif"/>
          <w:sz w:val="28"/>
          <w:szCs w:val="28"/>
          <w:lang w:eastAsia="ru-RU"/>
        </w:rPr>
        <w:t>Щекинского</w:t>
      </w:r>
      <w:proofErr w:type="spellEnd"/>
      <w:r w:rsidRPr="00E54B18">
        <w:rPr>
          <w:rFonts w:ascii="PT Astra Serif" w:eastAsia="Times New Roman" w:hAnsi="PT Astra Serif"/>
          <w:sz w:val="28"/>
          <w:szCs w:val="28"/>
          <w:lang w:eastAsia="ru-RU"/>
        </w:rPr>
        <w:t xml:space="preserve"> района следующие изменения и дополнения: </w:t>
      </w:r>
    </w:p>
    <w:p w:rsidR="001B040D" w:rsidRPr="00E54B18" w:rsidRDefault="001B040D" w:rsidP="001B040D">
      <w:pPr>
        <w:autoSpaceDE w:val="0"/>
        <w:autoSpaceDN w:val="0"/>
        <w:adjustRightInd w:val="0"/>
        <w:spacing w:after="0" w:line="240" w:lineRule="auto"/>
        <w:ind w:firstLine="709"/>
        <w:jc w:val="both"/>
        <w:rPr>
          <w:rFonts w:ascii="PT Astra Serif" w:eastAsia="Times New Roman" w:hAnsi="PT Astra Serif" w:cs="Arial"/>
          <w:color w:val="000000"/>
          <w:sz w:val="28"/>
          <w:szCs w:val="28"/>
          <w:shd w:val="clear" w:color="auto" w:fill="FFFFFF"/>
          <w:lang w:eastAsia="ru-RU"/>
        </w:rPr>
      </w:pPr>
      <w:r w:rsidRPr="00E54B18">
        <w:rPr>
          <w:rFonts w:ascii="PT Astra Serif" w:eastAsia="Times New Roman" w:hAnsi="PT Astra Serif"/>
          <w:b/>
          <w:sz w:val="28"/>
          <w:szCs w:val="28"/>
          <w:lang w:eastAsia="ru-RU"/>
        </w:rPr>
        <w:t>1.1. В</w:t>
      </w:r>
      <w:r w:rsidR="00287B25" w:rsidRPr="00E54B18">
        <w:rPr>
          <w:rFonts w:ascii="PT Astra Serif" w:eastAsia="Times New Roman" w:hAnsi="PT Astra Serif"/>
          <w:b/>
          <w:sz w:val="28"/>
          <w:szCs w:val="28"/>
          <w:lang w:eastAsia="ru-RU"/>
        </w:rPr>
        <w:t xml:space="preserve"> пункте 9</w:t>
      </w:r>
      <w:r w:rsidRPr="00E54B18">
        <w:rPr>
          <w:rFonts w:ascii="PT Astra Serif" w:eastAsia="Times New Roman" w:hAnsi="PT Astra Serif"/>
          <w:b/>
          <w:sz w:val="28"/>
          <w:szCs w:val="28"/>
          <w:lang w:eastAsia="ru-RU"/>
        </w:rPr>
        <w:t xml:space="preserve"> </w:t>
      </w:r>
      <w:r w:rsidR="00287B25" w:rsidRPr="00E54B18">
        <w:rPr>
          <w:rFonts w:ascii="PT Astra Serif" w:eastAsia="Times New Roman" w:hAnsi="PT Astra Serif"/>
          <w:b/>
          <w:sz w:val="28"/>
          <w:szCs w:val="28"/>
          <w:lang w:eastAsia="ru-RU"/>
        </w:rPr>
        <w:t xml:space="preserve">части 2 </w:t>
      </w:r>
      <w:r w:rsidRPr="00E54B18">
        <w:rPr>
          <w:rFonts w:ascii="PT Astra Serif" w:eastAsia="Times New Roman" w:hAnsi="PT Astra Serif"/>
          <w:b/>
          <w:sz w:val="28"/>
          <w:szCs w:val="28"/>
          <w:lang w:eastAsia="ru-RU"/>
        </w:rPr>
        <w:t>стать</w:t>
      </w:r>
      <w:r w:rsidR="00287B25" w:rsidRPr="00E54B18">
        <w:rPr>
          <w:rFonts w:ascii="PT Astra Serif" w:eastAsia="Times New Roman" w:hAnsi="PT Astra Serif"/>
          <w:b/>
          <w:sz w:val="28"/>
          <w:szCs w:val="28"/>
          <w:lang w:eastAsia="ru-RU"/>
        </w:rPr>
        <w:t xml:space="preserve">и 7 </w:t>
      </w:r>
      <w:r w:rsidRPr="00E54B18">
        <w:rPr>
          <w:rFonts w:ascii="PT Astra Serif" w:eastAsia="Times New Roman" w:hAnsi="PT Astra Serif"/>
          <w:sz w:val="28"/>
          <w:szCs w:val="28"/>
          <w:lang w:eastAsia="ru-RU"/>
        </w:rPr>
        <w:t>слова «</w:t>
      </w:r>
      <w:r w:rsidRPr="00E54B18">
        <w:rPr>
          <w:rFonts w:ascii="PT Astra Serif" w:eastAsia="Times New Roman" w:hAnsi="PT Astra Serif"/>
          <w:bCs/>
          <w:color w:val="000000"/>
          <w:sz w:val="28"/>
          <w:szCs w:val="28"/>
          <w:shd w:val="clear" w:color="auto" w:fill="FFFFFF"/>
          <w:lang w:eastAsia="ru-RU"/>
        </w:rPr>
        <w:t xml:space="preserve">осуществление </w:t>
      </w:r>
      <w:proofErr w:type="gramStart"/>
      <w:r w:rsidRPr="00E54B18">
        <w:rPr>
          <w:rFonts w:ascii="PT Astra Serif" w:eastAsia="Times New Roman" w:hAnsi="PT Astra Serif"/>
          <w:bCs/>
          <w:color w:val="000000"/>
          <w:sz w:val="28"/>
          <w:szCs w:val="28"/>
          <w:shd w:val="clear" w:color="auto" w:fill="FFFFFF"/>
          <w:lang w:eastAsia="ru-RU"/>
        </w:rPr>
        <w:t>контроля за</w:t>
      </w:r>
      <w:proofErr w:type="gramEnd"/>
      <w:r w:rsidRPr="00E54B18">
        <w:rPr>
          <w:rFonts w:ascii="PT Astra Serif" w:eastAsia="Times New Roman" w:hAnsi="PT Astra Serif"/>
          <w:bCs/>
          <w:color w:val="000000"/>
          <w:sz w:val="28"/>
          <w:szCs w:val="28"/>
          <w:shd w:val="clear" w:color="auto" w:fill="FFFFFF"/>
          <w:lang w:eastAsia="ru-RU"/>
        </w:rPr>
        <w:t xml:space="preserve"> их соблюдением» заменить словами «</w:t>
      </w:r>
      <w:r w:rsidRPr="00E54B18">
        <w:rPr>
          <w:rFonts w:ascii="PT Astra Serif" w:eastAsia="Times New Roman" w:hAnsi="PT Astra Serif" w:cs="Arial"/>
          <w:color w:val="000000"/>
          <w:sz w:val="28"/>
          <w:szCs w:val="28"/>
          <w:shd w:val="clear" w:color="auto" w:fill="FFFFFF"/>
          <w:lang w:eastAsia="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sidR="00AD4C3C" w:rsidRPr="00E54B18">
        <w:rPr>
          <w:rFonts w:ascii="PT Astra Serif" w:eastAsia="Times New Roman" w:hAnsi="PT Astra Serif" w:cs="Arial"/>
          <w:color w:val="000000"/>
          <w:sz w:val="28"/>
          <w:szCs w:val="28"/>
          <w:shd w:val="clear" w:color="auto" w:fill="FFFFFF"/>
          <w:lang w:eastAsia="ru-RU"/>
        </w:rPr>
        <w:t>муниципального образования</w:t>
      </w:r>
      <w:r w:rsidRPr="00E54B18">
        <w:rPr>
          <w:rFonts w:ascii="PT Astra Serif" w:eastAsia="Times New Roman" w:hAnsi="PT Astra Serif" w:cs="Arial"/>
          <w:color w:val="000000"/>
          <w:sz w:val="28"/>
          <w:szCs w:val="28"/>
          <w:shd w:val="clear" w:color="auto" w:fill="FFFFFF"/>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AD4C3C" w:rsidRPr="00E54B18" w:rsidRDefault="00AD4C3C" w:rsidP="00AD4C3C">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E54B18">
        <w:rPr>
          <w:rFonts w:ascii="PT Astra Serif" w:eastAsia="Times New Roman" w:hAnsi="PT Astra Serif"/>
          <w:b/>
          <w:sz w:val="28"/>
          <w:szCs w:val="28"/>
          <w:lang w:eastAsia="ru-RU"/>
        </w:rPr>
        <w:t xml:space="preserve">1.2. Часть 5 статьи 21 </w:t>
      </w:r>
      <w:r w:rsidRPr="00E54B18">
        <w:rPr>
          <w:rFonts w:ascii="PT Astra Serif" w:eastAsia="Times New Roman" w:hAnsi="PT Astra Serif"/>
          <w:sz w:val="28"/>
          <w:szCs w:val="28"/>
          <w:lang w:eastAsia="ru-RU"/>
        </w:rPr>
        <w:t>изложить в следующей редакции:</w:t>
      </w:r>
    </w:p>
    <w:p w:rsidR="00AD4C3C" w:rsidRPr="00E54B18" w:rsidRDefault="00AD4C3C" w:rsidP="00AD4C3C">
      <w:pPr>
        <w:shd w:val="clear" w:color="auto" w:fill="FFFFFF"/>
        <w:spacing w:after="0" w:line="315" w:lineRule="atLeast"/>
        <w:ind w:firstLine="540"/>
        <w:jc w:val="both"/>
        <w:rPr>
          <w:rFonts w:ascii="PT Astra Serif" w:eastAsia="Times New Roman" w:hAnsi="PT Astra Serif" w:cs="Arial"/>
          <w:color w:val="000000"/>
          <w:sz w:val="28"/>
          <w:szCs w:val="28"/>
          <w:lang w:eastAsia="ru-RU"/>
        </w:rPr>
      </w:pPr>
      <w:bookmarkStart w:id="1" w:name="dst1014"/>
      <w:bookmarkStart w:id="2" w:name="dst791"/>
      <w:bookmarkEnd w:id="1"/>
      <w:bookmarkEnd w:id="2"/>
      <w:r w:rsidRPr="00E54B18">
        <w:rPr>
          <w:rFonts w:ascii="PT Astra Serif" w:eastAsia="Times New Roman" w:hAnsi="PT Astra Serif"/>
          <w:sz w:val="28"/>
          <w:szCs w:val="28"/>
          <w:lang w:eastAsia="ru-RU"/>
        </w:rPr>
        <w:t>«</w:t>
      </w:r>
      <w:r w:rsidRPr="00E54B18">
        <w:rPr>
          <w:rFonts w:ascii="PT Astra Serif" w:eastAsia="Times New Roman" w:hAnsi="PT Astra Serif" w:cs="Arial"/>
          <w:color w:val="000000"/>
          <w:sz w:val="28"/>
          <w:szCs w:val="28"/>
          <w:lang w:eastAsia="ru-RU"/>
        </w:rPr>
        <w:t xml:space="preserve">5. </w:t>
      </w:r>
      <w:proofErr w:type="gramStart"/>
      <w:r w:rsidRPr="00E54B18">
        <w:rPr>
          <w:rFonts w:ascii="PT Astra Serif" w:eastAsia="Times New Roman" w:hAnsi="PT Astra Serif" w:cs="Arial"/>
          <w:color w:val="000000"/>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4B18">
        <w:rPr>
          <w:rFonts w:ascii="PT Astra Serif" w:eastAsia="Times New Roman" w:hAnsi="PT Astra Serif" w:cs="Arial"/>
          <w:color w:val="000000"/>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E54B18">
        <w:rPr>
          <w:rFonts w:ascii="PT Astra Serif" w:eastAsia="Times New Roman" w:hAnsi="PT Astra Serif" w:cs="Arial"/>
          <w:color w:val="000000"/>
          <w:sz w:val="28"/>
          <w:szCs w:val="28"/>
          <w:lang w:eastAsia="ru-RU"/>
        </w:rPr>
        <w:lastRenderedPageBreak/>
        <w:t>застройки проводятся публичные слушания или общественные обсуждения в соответствии с </w:t>
      </w:r>
      <w:hyperlink r:id="rId7" w:anchor="dst2104" w:history="1">
        <w:r w:rsidRPr="009C6AC3">
          <w:rPr>
            <w:rFonts w:ascii="PT Astra Serif" w:eastAsia="Times New Roman" w:hAnsi="PT Astra Serif" w:cs="Arial"/>
            <w:sz w:val="28"/>
            <w:szCs w:val="28"/>
            <w:lang w:eastAsia="ru-RU"/>
          </w:rPr>
          <w:t>законодательством</w:t>
        </w:r>
      </w:hyperlink>
      <w:r w:rsidRPr="00E54B18">
        <w:rPr>
          <w:rFonts w:ascii="PT Astra Serif" w:eastAsia="Times New Roman" w:hAnsi="PT Astra Serif" w:cs="Arial"/>
          <w:color w:val="000000"/>
          <w:sz w:val="28"/>
          <w:szCs w:val="28"/>
          <w:lang w:eastAsia="ru-RU"/>
        </w:rPr>
        <w:t> о градостроительной деятельности</w:t>
      </w:r>
      <w:proofErr w:type="gramStart"/>
      <w:r w:rsidRPr="00E54B18">
        <w:rPr>
          <w:rFonts w:ascii="PT Astra Serif" w:eastAsia="Times New Roman" w:hAnsi="PT Astra Serif" w:cs="Arial"/>
          <w:color w:val="000000"/>
          <w:sz w:val="28"/>
          <w:szCs w:val="28"/>
          <w:lang w:eastAsia="ru-RU"/>
        </w:rPr>
        <w:t>.».</w:t>
      </w:r>
      <w:proofErr w:type="gramEnd"/>
    </w:p>
    <w:p w:rsidR="00AC4E7C" w:rsidRPr="00E54B18" w:rsidRDefault="00AC4E7C" w:rsidP="00AD4C3C">
      <w:pPr>
        <w:shd w:val="clear" w:color="auto" w:fill="FFFFFF"/>
        <w:spacing w:after="0" w:line="315" w:lineRule="atLeast"/>
        <w:ind w:firstLine="540"/>
        <w:jc w:val="both"/>
        <w:rPr>
          <w:rFonts w:ascii="PT Astra Serif" w:eastAsia="Times New Roman" w:hAnsi="PT Astra Serif" w:cs="Arial"/>
          <w:color w:val="000000"/>
          <w:sz w:val="28"/>
          <w:szCs w:val="28"/>
          <w:lang w:eastAsia="ru-RU"/>
        </w:rPr>
      </w:pPr>
      <w:r w:rsidRPr="00E54B18">
        <w:rPr>
          <w:rFonts w:ascii="PT Astra Serif" w:eastAsia="Times New Roman" w:hAnsi="PT Astra Serif" w:cs="Arial"/>
          <w:b/>
          <w:color w:val="000000"/>
          <w:sz w:val="28"/>
          <w:szCs w:val="28"/>
          <w:lang w:eastAsia="ru-RU"/>
        </w:rPr>
        <w:t>1.3. Пункт 7 части 1 статьи 32</w:t>
      </w:r>
      <w:r w:rsidRPr="00E54B18">
        <w:rPr>
          <w:rFonts w:ascii="PT Astra Serif" w:eastAsia="Times New Roman" w:hAnsi="PT Astra Serif" w:cs="Arial"/>
          <w:color w:val="000000"/>
          <w:sz w:val="28"/>
          <w:szCs w:val="28"/>
          <w:lang w:eastAsia="ru-RU"/>
        </w:rPr>
        <w:t xml:space="preserve"> изложить в следующей редакции:</w:t>
      </w:r>
    </w:p>
    <w:p w:rsidR="00AC4E7C" w:rsidRPr="00AC4E7C" w:rsidRDefault="00AC4E7C" w:rsidP="00AC4E7C">
      <w:pPr>
        <w:autoSpaceDE w:val="0"/>
        <w:autoSpaceDN w:val="0"/>
        <w:adjustRightInd w:val="0"/>
        <w:spacing w:after="0" w:line="240" w:lineRule="auto"/>
        <w:ind w:firstLine="540"/>
        <w:jc w:val="both"/>
        <w:rPr>
          <w:rFonts w:ascii="PT Astra Serif" w:eastAsia="SimSun" w:hAnsi="PT Astra Serif"/>
          <w:sz w:val="28"/>
          <w:szCs w:val="28"/>
          <w:lang w:eastAsia="zh-CN"/>
        </w:rPr>
      </w:pPr>
      <w:proofErr w:type="gramStart"/>
      <w:r w:rsidRPr="00E54B18">
        <w:rPr>
          <w:rFonts w:ascii="PT Astra Serif" w:eastAsia="SimSun" w:hAnsi="PT Astra Serif"/>
          <w:bCs/>
          <w:sz w:val="28"/>
          <w:szCs w:val="28"/>
          <w:lang w:eastAsia="zh-CN"/>
        </w:rPr>
        <w:t>«</w:t>
      </w:r>
      <w:r w:rsidRPr="00AC4E7C">
        <w:rPr>
          <w:rFonts w:ascii="PT Astra Serif" w:eastAsia="SimSun" w:hAnsi="PT Astra Serif"/>
          <w:bCs/>
          <w:sz w:val="28"/>
          <w:szCs w:val="28"/>
          <w:lang w:eastAsia="zh-CN"/>
        </w:rPr>
        <w:t xml:space="preserve">7) </w:t>
      </w:r>
      <w:r w:rsidRPr="00AC4E7C">
        <w:rPr>
          <w:rFonts w:ascii="PT Astra Serif" w:eastAsia="SimSun" w:hAnsi="PT Astra Serif"/>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4E7C">
        <w:rPr>
          <w:rFonts w:ascii="PT Astra Serif" w:eastAsia="SimSun" w:hAnsi="PT Astra Serif"/>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C4E7C">
        <w:rPr>
          <w:rFonts w:ascii="PT Astra Serif" w:eastAsia="SimSun" w:hAnsi="PT Astra Serif"/>
          <w:sz w:val="28"/>
          <w:szCs w:val="28"/>
          <w:lang w:eastAsia="zh-CN"/>
        </w:rPr>
        <w:t>;»</w:t>
      </w:r>
      <w:proofErr w:type="gramEnd"/>
      <w:r w:rsidRPr="00AC4E7C">
        <w:rPr>
          <w:rFonts w:ascii="PT Astra Serif" w:eastAsia="SimSun" w:hAnsi="PT Astra Serif"/>
          <w:sz w:val="28"/>
          <w:szCs w:val="28"/>
          <w:lang w:eastAsia="zh-CN"/>
        </w:rPr>
        <w:t>.</w:t>
      </w:r>
    </w:p>
    <w:p w:rsidR="00AC4E7C" w:rsidRPr="00AC4E7C" w:rsidRDefault="00AC4E7C" w:rsidP="00AC4E7C">
      <w:pPr>
        <w:autoSpaceDE w:val="0"/>
        <w:autoSpaceDN w:val="0"/>
        <w:adjustRightInd w:val="0"/>
        <w:spacing w:after="0" w:line="240" w:lineRule="auto"/>
        <w:ind w:firstLine="720"/>
        <w:jc w:val="both"/>
        <w:rPr>
          <w:rFonts w:ascii="PT Astra Serif" w:eastAsia="SimSun" w:hAnsi="PT Astra Serif"/>
          <w:bCs/>
          <w:sz w:val="28"/>
          <w:szCs w:val="28"/>
          <w:lang w:eastAsia="zh-CN"/>
        </w:rPr>
      </w:pPr>
      <w:r w:rsidRPr="00E54B18">
        <w:rPr>
          <w:rFonts w:ascii="PT Astra Serif" w:eastAsia="SimSun" w:hAnsi="PT Astra Serif"/>
          <w:b/>
          <w:bCs/>
          <w:sz w:val="28"/>
          <w:szCs w:val="28"/>
          <w:lang w:eastAsia="zh-CN"/>
        </w:rPr>
        <w:t>1.4.</w:t>
      </w:r>
      <w:r w:rsidRPr="00AC4E7C">
        <w:rPr>
          <w:rFonts w:ascii="PT Astra Serif" w:eastAsia="SimSun" w:hAnsi="PT Astra Serif"/>
          <w:b/>
          <w:bCs/>
          <w:sz w:val="28"/>
          <w:szCs w:val="28"/>
          <w:lang w:eastAsia="zh-CN"/>
        </w:rPr>
        <w:t xml:space="preserve"> Пункт 9 части 1 статьи 35</w:t>
      </w:r>
      <w:r w:rsidRPr="00AC4E7C">
        <w:rPr>
          <w:rFonts w:ascii="PT Astra Serif" w:eastAsia="SimSun" w:hAnsi="PT Astra Serif"/>
          <w:bCs/>
          <w:sz w:val="28"/>
          <w:szCs w:val="28"/>
          <w:lang w:eastAsia="zh-CN"/>
        </w:rPr>
        <w:t xml:space="preserve"> изложить в следующей редакции:</w:t>
      </w:r>
    </w:p>
    <w:p w:rsidR="00AC4E7C" w:rsidRPr="00AC4E7C" w:rsidRDefault="00AC4E7C" w:rsidP="00AC4E7C">
      <w:pPr>
        <w:autoSpaceDE w:val="0"/>
        <w:autoSpaceDN w:val="0"/>
        <w:adjustRightInd w:val="0"/>
        <w:spacing w:after="0" w:line="240" w:lineRule="auto"/>
        <w:ind w:firstLine="720"/>
        <w:jc w:val="both"/>
        <w:rPr>
          <w:rFonts w:ascii="PT Astra Serif" w:eastAsia="SimSun" w:hAnsi="PT Astra Serif"/>
          <w:sz w:val="28"/>
          <w:szCs w:val="28"/>
          <w:lang w:eastAsia="zh-CN"/>
        </w:rPr>
      </w:pPr>
      <w:proofErr w:type="gramStart"/>
      <w:r w:rsidRPr="00AC4E7C">
        <w:rPr>
          <w:rFonts w:ascii="PT Astra Serif" w:eastAsia="SimSun" w:hAnsi="PT Astra Serif"/>
          <w:bCs/>
          <w:sz w:val="28"/>
          <w:szCs w:val="28"/>
          <w:lang w:eastAsia="zh-CN"/>
        </w:rPr>
        <w:t xml:space="preserve">«9) </w:t>
      </w:r>
      <w:r w:rsidRPr="00AC4E7C">
        <w:rPr>
          <w:rFonts w:ascii="PT Astra Serif" w:eastAsia="SimSun" w:hAnsi="PT Astra Serif"/>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4E7C">
        <w:rPr>
          <w:rFonts w:ascii="PT Astra Serif" w:eastAsia="SimSun" w:hAnsi="PT Astra Serif"/>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C4E7C">
        <w:rPr>
          <w:rFonts w:ascii="PT Astra Serif" w:eastAsia="SimSun" w:hAnsi="PT Astra Serif"/>
          <w:sz w:val="28"/>
          <w:szCs w:val="28"/>
          <w:lang w:eastAsia="zh-CN"/>
        </w:rPr>
        <w:t>;»</w:t>
      </w:r>
      <w:proofErr w:type="gramEnd"/>
      <w:r w:rsidRPr="00AC4E7C">
        <w:rPr>
          <w:rFonts w:ascii="PT Astra Serif" w:eastAsia="SimSun" w:hAnsi="PT Astra Serif"/>
          <w:sz w:val="28"/>
          <w:szCs w:val="28"/>
          <w:lang w:eastAsia="zh-CN"/>
        </w:rPr>
        <w:t>.</w:t>
      </w:r>
    </w:p>
    <w:p w:rsidR="00AC4E7C" w:rsidRPr="00AC4E7C" w:rsidRDefault="00E54B18" w:rsidP="00AC4E7C">
      <w:pPr>
        <w:autoSpaceDE w:val="0"/>
        <w:autoSpaceDN w:val="0"/>
        <w:adjustRightInd w:val="0"/>
        <w:spacing w:after="0" w:line="240" w:lineRule="auto"/>
        <w:ind w:firstLine="720"/>
        <w:jc w:val="both"/>
        <w:rPr>
          <w:rFonts w:ascii="PT Astra Serif" w:eastAsia="SimSun" w:hAnsi="PT Astra Serif"/>
          <w:bCs/>
          <w:sz w:val="28"/>
          <w:szCs w:val="28"/>
          <w:lang w:eastAsia="zh-CN"/>
        </w:rPr>
      </w:pPr>
      <w:r w:rsidRPr="00E54B18">
        <w:rPr>
          <w:rFonts w:ascii="PT Astra Serif" w:eastAsia="SimSun" w:hAnsi="PT Astra Serif"/>
          <w:b/>
          <w:bCs/>
          <w:sz w:val="28"/>
          <w:szCs w:val="28"/>
          <w:lang w:eastAsia="zh-CN"/>
        </w:rPr>
        <w:t>1.5.</w:t>
      </w:r>
      <w:r w:rsidR="00AC4E7C" w:rsidRPr="00AC4E7C">
        <w:rPr>
          <w:rFonts w:ascii="PT Astra Serif" w:eastAsia="SimSun" w:hAnsi="PT Astra Serif"/>
          <w:b/>
          <w:bCs/>
          <w:sz w:val="28"/>
          <w:szCs w:val="28"/>
          <w:lang w:eastAsia="zh-CN"/>
        </w:rPr>
        <w:t xml:space="preserve"> Часть 5 статьи 37</w:t>
      </w:r>
      <w:r w:rsidR="00AC4E7C" w:rsidRPr="00AC4E7C">
        <w:rPr>
          <w:rFonts w:ascii="PT Astra Serif" w:eastAsia="SimSun" w:hAnsi="PT Astra Serif"/>
          <w:bCs/>
          <w:sz w:val="28"/>
          <w:szCs w:val="28"/>
          <w:lang w:eastAsia="zh-CN"/>
        </w:rPr>
        <w:t xml:space="preserve"> дополнить пунктом 4 следующего содержания:</w:t>
      </w:r>
    </w:p>
    <w:p w:rsidR="00AC4E7C" w:rsidRPr="00AC4E7C" w:rsidRDefault="00AC4E7C" w:rsidP="00AC4E7C">
      <w:pPr>
        <w:autoSpaceDE w:val="0"/>
        <w:autoSpaceDN w:val="0"/>
        <w:adjustRightInd w:val="0"/>
        <w:spacing w:after="0" w:line="240" w:lineRule="auto"/>
        <w:ind w:firstLine="720"/>
        <w:jc w:val="both"/>
        <w:rPr>
          <w:rFonts w:ascii="PT Astra Serif" w:eastAsia="SimSun" w:hAnsi="PT Astra Serif"/>
          <w:sz w:val="28"/>
          <w:szCs w:val="28"/>
          <w:lang w:eastAsia="zh-CN"/>
        </w:rPr>
      </w:pPr>
      <w:proofErr w:type="gramStart"/>
      <w:r w:rsidRPr="00AC4E7C">
        <w:rPr>
          <w:rFonts w:ascii="PT Astra Serif" w:eastAsia="SimSun" w:hAnsi="PT Astra Serif"/>
          <w:bCs/>
          <w:sz w:val="28"/>
          <w:szCs w:val="28"/>
          <w:lang w:eastAsia="zh-CN"/>
        </w:rPr>
        <w:t xml:space="preserve">«4) </w:t>
      </w:r>
      <w:r w:rsidRPr="00AC4E7C">
        <w:rPr>
          <w:rFonts w:ascii="PT Astra Serif" w:eastAsia="SimSun" w:hAnsi="PT Astra Serif"/>
          <w:sz w:val="28"/>
          <w:szCs w:val="28"/>
          <w:lang w:eastAsia="zh-CN"/>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AC4E7C">
        <w:rPr>
          <w:rFonts w:ascii="PT Astra Serif" w:eastAsia="SimSun" w:hAnsi="PT Astra Serif"/>
          <w:sz w:val="28"/>
          <w:szCs w:val="28"/>
          <w:lang w:eastAsia="zh-CN"/>
        </w:rPr>
        <w:t xml:space="preserve"> </w:t>
      </w:r>
      <w:proofErr w:type="gramStart"/>
      <w:r w:rsidRPr="00AC4E7C">
        <w:rPr>
          <w:rFonts w:ascii="PT Astra Serif" w:eastAsia="SimSun" w:hAnsi="PT Astra Serif"/>
          <w:sz w:val="28"/>
          <w:szCs w:val="28"/>
          <w:lang w:eastAsia="zh-CN"/>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AC4E7C">
        <w:rPr>
          <w:rFonts w:ascii="PT Astra Serif" w:eastAsia="SimSun" w:hAnsi="PT Astra Serif"/>
          <w:sz w:val="28"/>
          <w:szCs w:val="28"/>
          <w:lang w:eastAsia="zh-CN"/>
        </w:rPr>
        <w:t xml:space="preserve"> пунктом</w:t>
      </w:r>
      <w:proofErr w:type="gramStart"/>
      <w:r w:rsidRPr="00AC4E7C">
        <w:rPr>
          <w:rFonts w:ascii="PT Astra Serif" w:eastAsia="SimSun" w:hAnsi="PT Astra Serif"/>
          <w:sz w:val="28"/>
          <w:szCs w:val="28"/>
          <w:lang w:eastAsia="zh-CN"/>
        </w:rPr>
        <w:t>.».</w:t>
      </w:r>
      <w:proofErr w:type="gramEnd"/>
    </w:p>
    <w:p w:rsidR="00AC4E7C" w:rsidRPr="00AC4E7C" w:rsidRDefault="00E54B18" w:rsidP="00AC4E7C">
      <w:pPr>
        <w:autoSpaceDE w:val="0"/>
        <w:autoSpaceDN w:val="0"/>
        <w:adjustRightInd w:val="0"/>
        <w:spacing w:after="0" w:line="240" w:lineRule="auto"/>
        <w:ind w:firstLine="720"/>
        <w:jc w:val="both"/>
        <w:rPr>
          <w:rFonts w:ascii="PT Astra Serif" w:eastAsia="SimSun" w:hAnsi="PT Astra Serif"/>
          <w:bCs/>
          <w:sz w:val="28"/>
          <w:szCs w:val="28"/>
          <w:lang w:eastAsia="zh-CN"/>
        </w:rPr>
      </w:pPr>
      <w:r w:rsidRPr="00E54B18">
        <w:rPr>
          <w:rFonts w:ascii="PT Astra Serif" w:eastAsia="SimSun" w:hAnsi="PT Astra Serif"/>
          <w:b/>
          <w:bCs/>
          <w:sz w:val="28"/>
          <w:szCs w:val="28"/>
          <w:lang w:eastAsia="zh-CN"/>
        </w:rPr>
        <w:t>1.6.</w:t>
      </w:r>
      <w:r w:rsidR="00AC4E7C" w:rsidRPr="00AC4E7C">
        <w:rPr>
          <w:rFonts w:ascii="PT Astra Serif" w:eastAsia="SimSun" w:hAnsi="PT Astra Serif"/>
          <w:b/>
          <w:bCs/>
          <w:sz w:val="28"/>
          <w:szCs w:val="28"/>
          <w:lang w:eastAsia="zh-CN"/>
        </w:rPr>
        <w:t xml:space="preserve"> Пункт 9 части 4 статьи 38</w:t>
      </w:r>
      <w:r w:rsidR="00AC4E7C" w:rsidRPr="00AC4E7C">
        <w:rPr>
          <w:rFonts w:ascii="PT Astra Serif" w:eastAsia="SimSun" w:hAnsi="PT Astra Serif"/>
          <w:bCs/>
          <w:sz w:val="28"/>
          <w:szCs w:val="28"/>
          <w:lang w:eastAsia="zh-CN"/>
        </w:rPr>
        <w:t xml:space="preserve"> изложить в следующей редакции:</w:t>
      </w:r>
    </w:p>
    <w:p w:rsidR="00AC4E7C" w:rsidRPr="00AC4E7C" w:rsidRDefault="00AC4E7C" w:rsidP="00AC4E7C">
      <w:pPr>
        <w:autoSpaceDE w:val="0"/>
        <w:autoSpaceDN w:val="0"/>
        <w:adjustRightInd w:val="0"/>
        <w:spacing w:after="0" w:line="240" w:lineRule="auto"/>
        <w:ind w:firstLine="720"/>
        <w:jc w:val="both"/>
        <w:rPr>
          <w:rFonts w:ascii="PT Astra Serif" w:eastAsia="SimSun" w:hAnsi="PT Astra Serif"/>
          <w:sz w:val="28"/>
          <w:szCs w:val="28"/>
          <w:lang w:eastAsia="zh-CN"/>
        </w:rPr>
      </w:pPr>
      <w:proofErr w:type="gramStart"/>
      <w:r w:rsidRPr="00AC4E7C">
        <w:rPr>
          <w:rFonts w:ascii="PT Astra Serif" w:eastAsia="SimSun" w:hAnsi="PT Astra Serif"/>
          <w:bCs/>
          <w:sz w:val="28"/>
          <w:szCs w:val="28"/>
          <w:lang w:eastAsia="zh-CN"/>
        </w:rPr>
        <w:lastRenderedPageBreak/>
        <w:t xml:space="preserve">«9) </w:t>
      </w:r>
      <w:r w:rsidRPr="00AC4E7C">
        <w:rPr>
          <w:rFonts w:ascii="PT Astra Serif" w:eastAsia="SimSun" w:hAnsi="PT Astra Serif"/>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4E7C">
        <w:rPr>
          <w:rFonts w:ascii="PT Astra Serif" w:eastAsia="SimSun" w:hAnsi="PT Astra Serif"/>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C4E7C">
        <w:rPr>
          <w:rFonts w:ascii="PT Astra Serif" w:eastAsia="SimSun" w:hAnsi="PT Astra Serif"/>
          <w:sz w:val="28"/>
          <w:szCs w:val="28"/>
          <w:lang w:eastAsia="zh-CN"/>
        </w:rPr>
        <w:t>;»</w:t>
      </w:r>
      <w:proofErr w:type="gramEnd"/>
      <w:r w:rsidRPr="00AC4E7C">
        <w:rPr>
          <w:rFonts w:ascii="PT Astra Serif" w:eastAsia="SimSun" w:hAnsi="PT Astra Serif"/>
          <w:sz w:val="28"/>
          <w:szCs w:val="28"/>
          <w:lang w:eastAsia="zh-CN"/>
        </w:rPr>
        <w:t>.</w:t>
      </w:r>
    </w:p>
    <w:p w:rsidR="001B040D" w:rsidRPr="00E54B18" w:rsidRDefault="00251ABF" w:rsidP="001B040D">
      <w:pPr>
        <w:autoSpaceDE w:val="0"/>
        <w:autoSpaceDN w:val="0"/>
        <w:adjustRightInd w:val="0"/>
        <w:spacing w:after="0" w:line="240" w:lineRule="auto"/>
        <w:ind w:firstLine="708"/>
        <w:jc w:val="both"/>
        <w:rPr>
          <w:rFonts w:ascii="PT Astra Serif" w:eastAsia="Times New Roman" w:hAnsi="PT Astra Serif"/>
          <w:b/>
          <w:sz w:val="28"/>
          <w:szCs w:val="28"/>
          <w:lang w:eastAsia="ru-RU"/>
        </w:rPr>
      </w:pPr>
      <w:r w:rsidRPr="00E54B18">
        <w:rPr>
          <w:rFonts w:ascii="PT Astra Serif" w:eastAsia="Times New Roman" w:hAnsi="PT Astra Serif"/>
          <w:b/>
          <w:sz w:val="28"/>
          <w:szCs w:val="28"/>
          <w:lang w:eastAsia="ru-RU"/>
        </w:rPr>
        <w:t>1.</w:t>
      </w:r>
      <w:r w:rsidR="00E54B18">
        <w:rPr>
          <w:rFonts w:ascii="PT Astra Serif" w:eastAsia="Times New Roman" w:hAnsi="PT Astra Serif"/>
          <w:b/>
          <w:sz w:val="28"/>
          <w:szCs w:val="28"/>
          <w:lang w:eastAsia="ru-RU"/>
        </w:rPr>
        <w:t>7</w:t>
      </w:r>
      <w:r w:rsidRPr="00E54B18">
        <w:rPr>
          <w:rFonts w:ascii="PT Astra Serif" w:eastAsia="Times New Roman" w:hAnsi="PT Astra Serif"/>
          <w:b/>
          <w:sz w:val="28"/>
          <w:szCs w:val="28"/>
          <w:lang w:eastAsia="ru-RU"/>
        </w:rPr>
        <w:t xml:space="preserve">. В </w:t>
      </w:r>
      <w:r w:rsidR="00EC7727" w:rsidRPr="00E54B18">
        <w:rPr>
          <w:rFonts w:ascii="PT Astra Serif" w:eastAsia="Times New Roman" w:hAnsi="PT Astra Serif"/>
          <w:b/>
          <w:sz w:val="28"/>
          <w:szCs w:val="28"/>
          <w:lang w:eastAsia="ru-RU"/>
        </w:rPr>
        <w:t xml:space="preserve">части 3 </w:t>
      </w:r>
      <w:r w:rsidRPr="00E54B18">
        <w:rPr>
          <w:rFonts w:ascii="PT Astra Serif" w:eastAsia="Times New Roman" w:hAnsi="PT Astra Serif"/>
          <w:b/>
          <w:sz w:val="28"/>
          <w:szCs w:val="28"/>
          <w:lang w:eastAsia="ru-RU"/>
        </w:rPr>
        <w:t>стать</w:t>
      </w:r>
      <w:r w:rsidR="00EC7727" w:rsidRPr="00E54B18">
        <w:rPr>
          <w:rFonts w:ascii="PT Astra Serif" w:eastAsia="Times New Roman" w:hAnsi="PT Astra Serif"/>
          <w:b/>
          <w:sz w:val="28"/>
          <w:szCs w:val="28"/>
          <w:lang w:eastAsia="ru-RU"/>
        </w:rPr>
        <w:t>и</w:t>
      </w:r>
      <w:r w:rsidRPr="00E54B18">
        <w:rPr>
          <w:rFonts w:ascii="PT Astra Serif" w:eastAsia="Times New Roman" w:hAnsi="PT Astra Serif"/>
          <w:b/>
          <w:sz w:val="28"/>
          <w:szCs w:val="28"/>
          <w:lang w:eastAsia="ru-RU"/>
        </w:rPr>
        <w:t xml:space="preserve"> 46</w:t>
      </w:r>
      <w:r w:rsidR="001B040D" w:rsidRPr="00E54B18">
        <w:rPr>
          <w:rFonts w:ascii="PT Astra Serif" w:eastAsia="Times New Roman" w:hAnsi="PT Astra Serif"/>
          <w:b/>
          <w:sz w:val="28"/>
          <w:szCs w:val="28"/>
          <w:lang w:eastAsia="ru-RU"/>
        </w:rPr>
        <w:t>:</w:t>
      </w:r>
    </w:p>
    <w:p w:rsidR="001B040D" w:rsidRPr="00E54B18" w:rsidRDefault="001B040D" w:rsidP="001B040D">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E54B18">
        <w:rPr>
          <w:rFonts w:ascii="PT Astra Serif" w:eastAsia="Times New Roman" w:hAnsi="PT Astra Serif"/>
          <w:b/>
          <w:sz w:val="28"/>
          <w:szCs w:val="28"/>
          <w:lang w:eastAsia="ru-RU"/>
        </w:rPr>
        <w:t xml:space="preserve">а) </w:t>
      </w:r>
      <w:r w:rsidR="00251ABF" w:rsidRPr="00E54B18">
        <w:rPr>
          <w:rFonts w:ascii="PT Astra Serif" w:eastAsia="Times New Roman" w:hAnsi="PT Astra Serif"/>
          <w:b/>
          <w:sz w:val="28"/>
          <w:szCs w:val="28"/>
          <w:lang w:eastAsia="ru-RU"/>
        </w:rPr>
        <w:t xml:space="preserve">в абзаце первом </w:t>
      </w:r>
      <w:r w:rsidRPr="00E54B18">
        <w:rPr>
          <w:rFonts w:ascii="PT Astra Serif" w:eastAsia="Times New Roman" w:hAnsi="PT Astra Serif"/>
          <w:sz w:val="28"/>
          <w:szCs w:val="28"/>
          <w:lang w:eastAsia="ru-RU"/>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B040D" w:rsidRPr="00E54B18" w:rsidRDefault="001B040D" w:rsidP="00E54B18">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E54B18">
        <w:rPr>
          <w:rFonts w:ascii="PT Astra Serif" w:eastAsia="Times New Roman" w:hAnsi="PT Astra Serif"/>
          <w:b/>
          <w:sz w:val="28"/>
          <w:szCs w:val="28"/>
          <w:lang w:eastAsia="ru-RU"/>
        </w:rPr>
        <w:t xml:space="preserve">б) абзац </w:t>
      </w:r>
      <w:r w:rsidR="009B109E" w:rsidRPr="00E54B18">
        <w:rPr>
          <w:rFonts w:ascii="PT Astra Serif" w:eastAsia="Times New Roman" w:hAnsi="PT Astra Serif"/>
          <w:b/>
          <w:sz w:val="28"/>
          <w:szCs w:val="28"/>
          <w:lang w:eastAsia="ru-RU"/>
        </w:rPr>
        <w:t>пятый</w:t>
      </w:r>
      <w:r w:rsidR="00EC7727" w:rsidRPr="00E54B18">
        <w:rPr>
          <w:rFonts w:ascii="PT Astra Serif" w:eastAsia="Times New Roman" w:hAnsi="PT Astra Serif"/>
          <w:sz w:val="28"/>
          <w:szCs w:val="28"/>
          <w:lang w:eastAsia="ru-RU"/>
        </w:rPr>
        <w:t xml:space="preserve"> изложить</w:t>
      </w:r>
      <w:r w:rsidRPr="00E54B18">
        <w:rPr>
          <w:rFonts w:ascii="PT Astra Serif" w:eastAsia="Times New Roman" w:hAnsi="PT Astra Serif"/>
          <w:sz w:val="28"/>
          <w:szCs w:val="28"/>
          <w:lang w:eastAsia="ru-RU"/>
        </w:rPr>
        <w:t xml:space="preserve"> в следующей редакции:</w:t>
      </w:r>
    </w:p>
    <w:p w:rsidR="001B040D" w:rsidRPr="00212684" w:rsidRDefault="001B040D" w:rsidP="00212684">
      <w:pPr>
        <w:autoSpaceDE w:val="0"/>
        <w:autoSpaceDN w:val="0"/>
        <w:adjustRightInd w:val="0"/>
        <w:spacing w:after="0" w:line="240" w:lineRule="auto"/>
        <w:ind w:firstLine="709"/>
        <w:jc w:val="both"/>
        <w:rPr>
          <w:rFonts w:ascii="PT Astra Serif" w:eastAsia="Times New Roman" w:hAnsi="PT Astra Serif" w:cs="Arial"/>
          <w:color w:val="000000"/>
          <w:sz w:val="28"/>
          <w:szCs w:val="28"/>
          <w:shd w:val="clear" w:color="auto" w:fill="FFFFFF"/>
          <w:lang w:eastAsia="ru-RU"/>
        </w:rPr>
      </w:pPr>
      <w:r w:rsidRPr="00E54B18">
        <w:rPr>
          <w:rFonts w:ascii="PT Astra Serif" w:eastAsia="Times New Roman" w:hAnsi="PT Astra Serif"/>
          <w:sz w:val="28"/>
          <w:szCs w:val="28"/>
          <w:lang w:eastAsia="ru-RU"/>
        </w:rPr>
        <w:t>«</w:t>
      </w:r>
      <w:r w:rsidRPr="00E54B18">
        <w:rPr>
          <w:rFonts w:ascii="PT Astra Serif" w:eastAsia="Times New Roman" w:hAnsi="PT Astra Serif" w:cs="Arial"/>
          <w:color w:val="000000"/>
          <w:sz w:val="28"/>
          <w:szCs w:val="28"/>
          <w:shd w:val="clear" w:color="auto" w:fill="FFFFFF"/>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w:t>
      </w:r>
      <w:r w:rsidRPr="00212684">
        <w:rPr>
          <w:rFonts w:ascii="PT Astra Serif" w:eastAsia="Times New Roman" w:hAnsi="PT Astra Serif" w:cs="Arial"/>
          <w:color w:val="000000"/>
          <w:sz w:val="28"/>
          <w:szCs w:val="28"/>
          <w:shd w:val="clear" w:color="auto" w:fill="FFFFFF"/>
          <w:lang w:eastAsia="ru-RU"/>
        </w:rPr>
        <w:t>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212684">
        <w:rPr>
          <w:rFonts w:ascii="PT Astra Serif" w:eastAsia="Times New Roman" w:hAnsi="PT Astra Serif" w:cs="Arial"/>
          <w:color w:val="000000"/>
          <w:sz w:val="28"/>
          <w:szCs w:val="28"/>
          <w:shd w:val="clear" w:color="auto" w:fill="FFFFFF"/>
          <w:lang w:eastAsia="ru-RU"/>
        </w:rPr>
        <w:t>.».</w:t>
      </w:r>
      <w:proofErr w:type="gramEnd"/>
    </w:p>
    <w:p w:rsidR="00E54B18" w:rsidRPr="00212684" w:rsidRDefault="00E54B18" w:rsidP="00212684">
      <w:pPr>
        <w:autoSpaceDE w:val="0"/>
        <w:autoSpaceDN w:val="0"/>
        <w:adjustRightInd w:val="0"/>
        <w:spacing w:after="0" w:line="240" w:lineRule="auto"/>
        <w:ind w:firstLine="709"/>
        <w:jc w:val="both"/>
        <w:rPr>
          <w:rFonts w:ascii="PT Astra Serif" w:eastAsia="SimSun" w:hAnsi="PT Astra Serif"/>
          <w:b/>
          <w:bCs/>
          <w:sz w:val="28"/>
          <w:szCs w:val="28"/>
          <w:lang w:eastAsia="zh-CN"/>
        </w:rPr>
      </w:pPr>
      <w:r w:rsidRPr="00212684">
        <w:rPr>
          <w:rFonts w:ascii="PT Astra Serif" w:eastAsia="Times New Roman" w:hAnsi="PT Astra Serif" w:cs="Arial"/>
          <w:b/>
          <w:color w:val="000000"/>
          <w:sz w:val="28"/>
          <w:szCs w:val="28"/>
          <w:shd w:val="clear" w:color="auto" w:fill="FFFFFF"/>
          <w:lang w:eastAsia="ru-RU"/>
        </w:rPr>
        <w:t xml:space="preserve">1.8. </w:t>
      </w:r>
      <w:r w:rsidRPr="00212684">
        <w:rPr>
          <w:rFonts w:ascii="PT Astra Serif" w:eastAsia="Times New Roman" w:hAnsi="PT Astra Serif"/>
          <w:b/>
          <w:color w:val="000000"/>
          <w:sz w:val="28"/>
          <w:szCs w:val="28"/>
          <w:lang w:eastAsia="zh-CN"/>
        </w:rPr>
        <w:t>В части 1 статьи 55.1</w:t>
      </w:r>
      <w:r w:rsidRPr="00212684">
        <w:rPr>
          <w:rFonts w:ascii="PT Astra Serif" w:eastAsia="Times New Roman" w:hAnsi="PT Astra Serif"/>
          <w:color w:val="000000"/>
          <w:sz w:val="28"/>
          <w:szCs w:val="28"/>
          <w:lang w:eastAsia="zh-CN"/>
        </w:rPr>
        <w:t xml:space="preserve"> текст «</w:t>
      </w:r>
      <w:r w:rsidRPr="00212684">
        <w:rPr>
          <w:rFonts w:ascii="PT Astra Serif" w:eastAsia="Times New Roman" w:hAnsi="PT Astra Serif"/>
          <w:sz w:val="28"/>
          <w:szCs w:val="28"/>
          <w:lang w:eastAsia="zh-CN"/>
        </w:rPr>
        <w:t xml:space="preserve">статьей 26.1 Федерального закона </w:t>
      </w:r>
      <w:r w:rsidRPr="00212684">
        <w:rPr>
          <w:rFonts w:ascii="PT Astra Serif" w:eastAsia="Times New Roman" w:hAnsi="PT Astra Serif"/>
          <w:sz w:val="28"/>
          <w:szCs w:val="28"/>
          <w:lang w:eastAsia="zh-CN"/>
        </w:rPr>
        <w:br/>
        <w:t>от 06.10.2003 № 131-ФЗ «Об общих принципах организации местного самоуправления в Российской Федерации» заменить текстом «статьей 18.1 настоящего Устава».</w:t>
      </w:r>
    </w:p>
    <w:p w:rsidR="00E54B18" w:rsidRPr="00E54B18" w:rsidRDefault="00212684" w:rsidP="00212684">
      <w:pPr>
        <w:autoSpaceDE w:val="0"/>
        <w:autoSpaceDN w:val="0"/>
        <w:adjustRightInd w:val="0"/>
        <w:spacing w:after="0" w:line="240" w:lineRule="auto"/>
        <w:ind w:firstLine="709"/>
        <w:jc w:val="both"/>
        <w:rPr>
          <w:rFonts w:ascii="PT Astra Serif" w:eastAsia="SimSun" w:hAnsi="PT Astra Serif"/>
          <w:b/>
          <w:bCs/>
          <w:sz w:val="28"/>
          <w:szCs w:val="28"/>
          <w:lang w:eastAsia="zh-CN"/>
        </w:rPr>
      </w:pPr>
      <w:r w:rsidRPr="00212684">
        <w:rPr>
          <w:rFonts w:ascii="PT Astra Serif" w:eastAsia="Times New Roman" w:hAnsi="PT Astra Serif"/>
          <w:b/>
          <w:color w:val="000000"/>
          <w:sz w:val="28"/>
          <w:szCs w:val="28"/>
          <w:lang w:eastAsia="zh-CN"/>
        </w:rPr>
        <w:t>1.9.</w:t>
      </w:r>
      <w:r w:rsidR="00E54B18" w:rsidRPr="00E54B18">
        <w:rPr>
          <w:rFonts w:ascii="PT Astra Serif" w:eastAsia="Times New Roman" w:hAnsi="PT Astra Serif"/>
          <w:b/>
          <w:color w:val="000000"/>
          <w:sz w:val="28"/>
          <w:szCs w:val="28"/>
          <w:lang w:eastAsia="zh-CN"/>
        </w:rPr>
        <w:t xml:space="preserve"> </w:t>
      </w:r>
      <w:proofErr w:type="gramStart"/>
      <w:r w:rsidR="00E54B18" w:rsidRPr="00E54B18">
        <w:rPr>
          <w:rFonts w:ascii="PT Astra Serif" w:eastAsia="Times New Roman" w:hAnsi="PT Astra Serif"/>
          <w:b/>
          <w:color w:val="000000"/>
          <w:sz w:val="28"/>
          <w:szCs w:val="28"/>
          <w:lang w:eastAsia="zh-CN"/>
        </w:rPr>
        <w:t>В абзаце первом части 2 статьи 62</w:t>
      </w:r>
      <w:r w:rsidR="00E54B18" w:rsidRPr="00E54B18">
        <w:rPr>
          <w:rFonts w:ascii="PT Astra Serif" w:eastAsia="Times New Roman" w:hAnsi="PT Astra Serif"/>
          <w:color w:val="000000"/>
          <w:sz w:val="28"/>
          <w:szCs w:val="28"/>
          <w:lang w:eastAsia="zh-CN"/>
        </w:rPr>
        <w:t xml:space="preserve"> текст «его» исключить, дополнить текстом «</w:t>
      </w:r>
      <w:r w:rsidR="00E54B18" w:rsidRPr="00E54B18">
        <w:rPr>
          <w:rFonts w:ascii="PT Astra Serif" w:eastAsia="SimSun" w:hAnsi="PT Astra Serif"/>
          <w:bCs/>
          <w:sz w:val="28"/>
          <w:szCs w:val="28"/>
          <w:lang w:eastAsia="zh-CN"/>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частью 6 статьи 4 Федерального закона от 21 июля 2005 года № 97-ФЗ </w:t>
      </w:r>
      <w:r w:rsidR="00E54B18" w:rsidRPr="00E54B18">
        <w:rPr>
          <w:rFonts w:ascii="PT Astra Serif" w:eastAsia="SimSun" w:hAnsi="PT Astra Serif"/>
          <w:bCs/>
          <w:sz w:val="28"/>
          <w:szCs w:val="28"/>
          <w:lang w:eastAsia="zh-CN"/>
        </w:rPr>
        <w:br/>
        <w:t>«О государственной регистрации уставов муниципальных образований».».</w:t>
      </w:r>
      <w:proofErr w:type="gramEnd"/>
    </w:p>
    <w:p w:rsidR="00901EF3" w:rsidRPr="00212684" w:rsidRDefault="00901EF3" w:rsidP="00B212EF">
      <w:pPr>
        <w:autoSpaceDE w:val="0"/>
        <w:autoSpaceDN w:val="0"/>
        <w:adjustRightInd w:val="0"/>
        <w:spacing w:after="0" w:line="240" w:lineRule="auto"/>
        <w:ind w:firstLine="709"/>
        <w:contextualSpacing/>
        <w:jc w:val="both"/>
        <w:rPr>
          <w:rFonts w:ascii="PT Astra Serif" w:hAnsi="PT Astra Serif"/>
          <w:sz w:val="28"/>
          <w:szCs w:val="28"/>
        </w:rPr>
      </w:pPr>
      <w:r w:rsidRPr="00212684">
        <w:rPr>
          <w:rFonts w:ascii="PT Astra Serif" w:hAnsi="PT Astra Serif"/>
          <w:sz w:val="28"/>
          <w:szCs w:val="28"/>
        </w:rPr>
        <w:t xml:space="preserve">2. </w:t>
      </w:r>
      <w:r w:rsidR="00EC7727" w:rsidRPr="00212684">
        <w:rPr>
          <w:rFonts w:ascii="PT Astra Serif" w:hAnsi="PT Astra Serif"/>
          <w:sz w:val="28"/>
          <w:szCs w:val="28"/>
        </w:rPr>
        <w:t>Направить н</w:t>
      </w:r>
      <w:r w:rsidRPr="00212684">
        <w:rPr>
          <w:rFonts w:ascii="PT Astra Serif" w:hAnsi="PT Astra Serif"/>
          <w:sz w:val="28"/>
          <w:szCs w:val="28"/>
        </w:rPr>
        <w:t>астоящее решение в Управление Министерства юстиции Российско</w:t>
      </w:r>
      <w:r w:rsidR="00212684">
        <w:rPr>
          <w:rFonts w:ascii="PT Astra Serif" w:hAnsi="PT Astra Serif"/>
          <w:sz w:val="28"/>
          <w:szCs w:val="28"/>
        </w:rPr>
        <w:t>й Федерации по Тульской области</w:t>
      </w:r>
      <w:r w:rsidR="00EC7727" w:rsidRPr="00212684">
        <w:rPr>
          <w:rFonts w:ascii="PT Astra Serif" w:hAnsi="PT Astra Serif"/>
          <w:sz w:val="28"/>
          <w:szCs w:val="28"/>
        </w:rPr>
        <w:t xml:space="preserve"> для государственной регистрации и официального опубликования (обнародования) на портале Минюста России.</w:t>
      </w:r>
    </w:p>
    <w:p w:rsidR="00901EF3" w:rsidRPr="00212684" w:rsidRDefault="00901EF3" w:rsidP="00B212EF">
      <w:pPr>
        <w:spacing w:after="0" w:line="240" w:lineRule="auto"/>
        <w:ind w:firstLine="709"/>
        <w:contextualSpacing/>
        <w:jc w:val="both"/>
        <w:rPr>
          <w:rFonts w:ascii="PT Astra Serif" w:hAnsi="PT Astra Serif"/>
          <w:sz w:val="28"/>
          <w:szCs w:val="28"/>
        </w:rPr>
      </w:pPr>
      <w:r w:rsidRPr="00212684">
        <w:rPr>
          <w:rFonts w:ascii="PT Astra Serif" w:hAnsi="PT Astra Serif"/>
          <w:sz w:val="28"/>
          <w:szCs w:val="28"/>
        </w:rPr>
        <w:t>3. Настоящее решение вступает в силу со дня официального опубликования в информационном бюллетене «</w:t>
      </w:r>
      <w:proofErr w:type="spellStart"/>
      <w:r w:rsidRPr="00212684">
        <w:rPr>
          <w:rFonts w:ascii="PT Astra Serif" w:hAnsi="PT Astra Serif"/>
          <w:sz w:val="28"/>
          <w:szCs w:val="28"/>
        </w:rPr>
        <w:t>Щекинский</w:t>
      </w:r>
      <w:proofErr w:type="spellEnd"/>
      <w:r w:rsidRPr="00212684">
        <w:rPr>
          <w:rFonts w:ascii="PT Astra Serif" w:hAnsi="PT Astra Serif"/>
          <w:sz w:val="28"/>
          <w:szCs w:val="28"/>
        </w:rPr>
        <w:t xml:space="preserve"> муниципальный вестник» после его государственной регистрации.</w:t>
      </w:r>
    </w:p>
    <w:p w:rsidR="00901EF3" w:rsidRPr="00212684" w:rsidRDefault="00901EF3" w:rsidP="00B212EF">
      <w:pPr>
        <w:spacing w:after="0" w:line="240" w:lineRule="auto"/>
        <w:ind w:firstLine="709"/>
        <w:contextualSpacing/>
        <w:jc w:val="both"/>
        <w:rPr>
          <w:rFonts w:ascii="PT Astra Serif" w:eastAsia="Times New Roman" w:hAnsi="PT Astra Serif"/>
          <w:sz w:val="28"/>
          <w:szCs w:val="28"/>
          <w:lang w:eastAsia="ru-RU"/>
        </w:rPr>
      </w:pPr>
      <w:r w:rsidRPr="00212684">
        <w:rPr>
          <w:rFonts w:ascii="PT Astra Serif" w:hAnsi="PT Astra Serif"/>
          <w:sz w:val="28"/>
          <w:szCs w:val="28"/>
        </w:rPr>
        <w:t>4.</w:t>
      </w:r>
      <w:r w:rsidRPr="00212684">
        <w:rPr>
          <w:rFonts w:ascii="PT Astra Serif" w:eastAsia="Times New Roman" w:hAnsi="PT Astra Serif"/>
          <w:sz w:val="28"/>
          <w:szCs w:val="28"/>
          <w:lang w:eastAsia="ru-RU"/>
        </w:rPr>
        <w:t xml:space="preserve"> </w:t>
      </w:r>
      <w:proofErr w:type="gramStart"/>
      <w:r w:rsidRPr="00212684">
        <w:rPr>
          <w:rFonts w:ascii="PT Astra Serif" w:eastAsia="Times New Roman" w:hAnsi="PT Astra Serif"/>
          <w:sz w:val="28"/>
          <w:szCs w:val="28"/>
          <w:lang w:eastAsia="ru-RU"/>
        </w:rPr>
        <w:t>Контроль за</w:t>
      </w:r>
      <w:proofErr w:type="gramEnd"/>
      <w:r w:rsidRPr="00212684">
        <w:rPr>
          <w:rFonts w:ascii="PT Astra Serif" w:eastAsia="Times New Roman" w:hAnsi="PT Astra Serif"/>
          <w:sz w:val="28"/>
          <w:szCs w:val="28"/>
          <w:lang w:eastAsia="ru-RU"/>
        </w:rPr>
        <w:t xml:space="preserve"> исполнением настоящего решения оставляю за собой.</w:t>
      </w:r>
    </w:p>
    <w:p w:rsidR="00267CAB" w:rsidRDefault="00267CAB" w:rsidP="00B212EF">
      <w:pPr>
        <w:spacing w:after="0" w:line="240" w:lineRule="auto"/>
        <w:ind w:firstLine="709"/>
        <w:jc w:val="both"/>
        <w:rPr>
          <w:rFonts w:ascii="PT Astra Serif" w:eastAsia="Times New Roman" w:hAnsi="PT Astra Serif"/>
          <w:sz w:val="28"/>
          <w:szCs w:val="28"/>
          <w:lang w:eastAsia="ru-RU"/>
        </w:rPr>
      </w:pPr>
    </w:p>
    <w:p w:rsidR="00267CAB" w:rsidRDefault="00267CAB" w:rsidP="00B212EF">
      <w:pPr>
        <w:spacing w:after="0" w:line="240" w:lineRule="auto"/>
        <w:ind w:firstLine="709"/>
        <w:jc w:val="both"/>
        <w:rPr>
          <w:rFonts w:ascii="PT Astra Serif" w:eastAsia="Times New Roman" w:hAnsi="PT Astra Serif"/>
          <w:sz w:val="28"/>
          <w:szCs w:val="28"/>
          <w:lang w:eastAsia="ru-RU"/>
        </w:rPr>
      </w:pPr>
    </w:p>
    <w:p w:rsidR="00267CAB" w:rsidRDefault="00267CAB" w:rsidP="00B212EF">
      <w:pPr>
        <w:spacing w:after="0" w:line="240" w:lineRule="auto"/>
        <w:ind w:firstLine="709"/>
        <w:jc w:val="both"/>
        <w:rPr>
          <w:rFonts w:ascii="PT Astra Serif" w:eastAsia="Times New Roman" w:hAnsi="PT Astra Serif"/>
          <w:sz w:val="28"/>
          <w:szCs w:val="28"/>
          <w:lang w:eastAsia="ru-RU"/>
        </w:rPr>
      </w:pPr>
    </w:p>
    <w:p w:rsidR="00901EF3" w:rsidRPr="00212684" w:rsidRDefault="00901EF3" w:rsidP="00B212EF">
      <w:pPr>
        <w:spacing w:after="0" w:line="240" w:lineRule="auto"/>
        <w:ind w:firstLine="709"/>
        <w:jc w:val="both"/>
        <w:rPr>
          <w:rFonts w:ascii="PT Astra Serif" w:eastAsia="Times New Roman" w:hAnsi="PT Astra Serif"/>
          <w:sz w:val="28"/>
          <w:szCs w:val="28"/>
          <w:lang w:eastAsia="ru-RU"/>
        </w:rPr>
      </w:pPr>
      <w:r w:rsidRPr="00212684">
        <w:rPr>
          <w:rFonts w:ascii="PT Astra Serif" w:eastAsia="Times New Roman" w:hAnsi="PT Astra Serif"/>
          <w:sz w:val="28"/>
          <w:szCs w:val="28"/>
          <w:lang w:eastAsia="ru-RU"/>
        </w:rPr>
        <w:t>Глава муниципального образования</w:t>
      </w:r>
    </w:p>
    <w:p w:rsidR="007E2AAB" w:rsidRPr="00E54B18"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212684">
        <w:rPr>
          <w:rFonts w:ascii="PT Astra Serif" w:eastAsia="Times New Roman" w:hAnsi="PT Astra Serif"/>
          <w:sz w:val="28"/>
          <w:szCs w:val="28"/>
          <w:lang w:eastAsia="ru-RU"/>
        </w:rPr>
        <w:t>Огаревское</w:t>
      </w:r>
      <w:proofErr w:type="gramEnd"/>
      <w:r w:rsidR="00901EF3" w:rsidRPr="00212684">
        <w:rPr>
          <w:rFonts w:ascii="PT Astra Serif" w:eastAsia="Times New Roman" w:hAnsi="PT Astra Serif"/>
          <w:sz w:val="28"/>
          <w:szCs w:val="28"/>
          <w:lang w:eastAsia="ru-RU"/>
        </w:rPr>
        <w:t xml:space="preserve"> </w:t>
      </w:r>
      <w:proofErr w:type="spellStart"/>
      <w:r w:rsidR="00901EF3" w:rsidRPr="00212684">
        <w:rPr>
          <w:rFonts w:ascii="PT Astra Serif" w:eastAsia="Times New Roman" w:hAnsi="PT Astra Serif"/>
          <w:sz w:val="28"/>
          <w:szCs w:val="28"/>
          <w:lang w:eastAsia="ru-RU"/>
        </w:rPr>
        <w:t>Щекинского</w:t>
      </w:r>
      <w:proofErr w:type="spellEnd"/>
      <w:r w:rsidR="00901EF3" w:rsidRPr="00E54B18">
        <w:rPr>
          <w:rFonts w:ascii="PT Astra Serif" w:eastAsia="Times New Roman" w:hAnsi="PT Astra Serif"/>
          <w:sz w:val="28"/>
          <w:szCs w:val="28"/>
          <w:lang w:eastAsia="ru-RU"/>
        </w:rPr>
        <w:t xml:space="preserve"> района                                     </w:t>
      </w:r>
      <w:r w:rsidRPr="00E54B18">
        <w:rPr>
          <w:rFonts w:ascii="PT Astra Serif" w:eastAsia="Times New Roman" w:hAnsi="PT Astra Serif"/>
          <w:sz w:val="28"/>
          <w:szCs w:val="28"/>
          <w:lang w:eastAsia="ru-RU"/>
        </w:rPr>
        <w:t>А. А. Сазонов</w:t>
      </w:r>
    </w:p>
    <w:sectPr w:rsidR="007E2AAB" w:rsidRPr="00E54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B4437"/>
    <w:rsid w:val="000F72B5"/>
    <w:rsid w:val="00104CD9"/>
    <w:rsid w:val="001271BF"/>
    <w:rsid w:val="001B040D"/>
    <w:rsid w:val="001E3531"/>
    <w:rsid w:val="001E44A3"/>
    <w:rsid w:val="00212684"/>
    <w:rsid w:val="0022383B"/>
    <w:rsid w:val="00235FB2"/>
    <w:rsid w:val="00251ABF"/>
    <w:rsid w:val="00267CAB"/>
    <w:rsid w:val="00287B25"/>
    <w:rsid w:val="002C1A8D"/>
    <w:rsid w:val="002F317D"/>
    <w:rsid w:val="003116A3"/>
    <w:rsid w:val="003D05EE"/>
    <w:rsid w:val="00453553"/>
    <w:rsid w:val="004A3624"/>
    <w:rsid w:val="004B356A"/>
    <w:rsid w:val="004B70C9"/>
    <w:rsid w:val="004D3977"/>
    <w:rsid w:val="004E0170"/>
    <w:rsid w:val="005410F1"/>
    <w:rsid w:val="00561D14"/>
    <w:rsid w:val="00584763"/>
    <w:rsid w:val="00586410"/>
    <w:rsid w:val="005E7E0A"/>
    <w:rsid w:val="005F6C4D"/>
    <w:rsid w:val="00650357"/>
    <w:rsid w:val="00651254"/>
    <w:rsid w:val="006C4E8A"/>
    <w:rsid w:val="006D4CD8"/>
    <w:rsid w:val="006D6751"/>
    <w:rsid w:val="006F0743"/>
    <w:rsid w:val="006F1941"/>
    <w:rsid w:val="00716B37"/>
    <w:rsid w:val="00731965"/>
    <w:rsid w:val="00733278"/>
    <w:rsid w:val="00790D5D"/>
    <w:rsid w:val="007B5089"/>
    <w:rsid w:val="007E2AAB"/>
    <w:rsid w:val="008016C0"/>
    <w:rsid w:val="00806A1D"/>
    <w:rsid w:val="008B6DE8"/>
    <w:rsid w:val="008D4C14"/>
    <w:rsid w:val="00901EF3"/>
    <w:rsid w:val="00903567"/>
    <w:rsid w:val="00926B08"/>
    <w:rsid w:val="00953378"/>
    <w:rsid w:val="0097240E"/>
    <w:rsid w:val="009818A2"/>
    <w:rsid w:val="009A0BDC"/>
    <w:rsid w:val="009B109E"/>
    <w:rsid w:val="009C6AC3"/>
    <w:rsid w:val="00A07070"/>
    <w:rsid w:val="00A2435F"/>
    <w:rsid w:val="00A713EE"/>
    <w:rsid w:val="00A824C8"/>
    <w:rsid w:val="00AC27DD"/>
    <w:rsid w:val="00AC4E7C"/>
    <w:rsid w:val="00AD4C3C"/>
    <w:rsid w:val="00B212EF"/>
    <w:rsid w:val="00B63D94"/>
    <w:rsid w:val="00B950DB"/>
    <w:rsid w:val="00BC07C0"/>
    <w:rsid w:val="00BC64BE"/>
    <w:rsid w:val="00BE26DD"/>
    <w:rsid w:val="00BF6D0F"/>
    <w:rsid w:val="00C53017"/>
    <w:rsid w:val="00C63361"/>
    <w:rsid w:val="00C6639E"/>
    <w:rsid w:val="00C72501"/>
    <w:rsid w:val="00CD2E86"/>
    <w:rsid w:val="00D012D4"/>
    <w:rsid w:val="00D035C7"/>
    <w:rsid w:val="00D058DB"/>
    <w:rsid w:val="00D100FD"/>
    <w:rsid w:val="00D213EF"/>
    <w:rsid w:val="00D30E5D"/>
    <w:rsid w:val="00D87EDF"/>
    <w:rsid w:val="00E27CF3"/>
    <w:rsid w:val="00E44062"/>
    <w:rsid w:val="00E54B18"/>
    <w:rsid w:val="00EA59F0"/>
    <w:rsid w:val="00EB4D4C"/>
    <w:rsid w:val="00EC385A"/>
    <w:rsid w:val="00EC7727"/>
    <w:rsid w:val="00F03AE0"/>
    <w:rsid w:val="00F225EC"/>
    <w:rsid w:val="00F546EC"/>
    <w:rsid w:val="00F87FBA"/>
    <w:rsid w:val="00F97422"/>
    <w:rsid w:val="00FA1F45"/>
    <w:rsid w:val="00FC4DEC"/>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1176529352">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51040/fc77c7117187684ab0cb02c7ee53952df0de55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8694-D14A-415D-923B-0E2C67A4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1202</Words>
  <Characters>6855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2021-11-17T11:47:00Z</cp:lastPrinted>
  <dcterms:created xsi:type="dcterms:W3CDTF">2019-04-03T13:51:00Z</dcterms:created>
  <dcterms:modified xsi:type="dcterms:W3CDTF">2021-11-23T09:23:00Z</dcterms:modified>
</cp:coreProperties>
</file>