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6946AA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EB4D4C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293852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293852">
              <w:rPr>
                <w:rFonts w:ascii="PT Astra Serif" w:eastAsia="Times New Roman" w:hAnsi="PT Astra Serif"/>
                <w:b/>
                <w:sz w:val="28"/>
                <w:szCs w:val="28"/>
              </w:rPr>
              <w:t>24 августа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60350E">
              <w:rPr>
                <w:rFonts w:ascii="PT Astra Serif" w:eastAsia="Times New Roman" w:hAnsi="PT Astra Serif"/>
                <w:b/>
                <w:sz w:val="28"/>
                <w:szCs w:val="28"/>
              </w:rPr>
              <w:t>3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293852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293852">
              <w:rPr>
                <w:rFonts w:ascii="PT Astra Serif" w:eastAsia="Times New Roman" w:hAnsi="PT Astra Serif"/>
                <w:b/>
                <w:sz w:val="28"/>
                <w:szCs w:val="28"/>
              </w:rPr>
              <w:t>89-256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для обсуждения на</w:t>
      </w:r>
      <w:r w:rsidR="00AB1CC3">
        <w:rPr>
          <w:rFonts w:ascii="PT Astra Serif" w:eastAsia="Times New Roman" w:hAnsi="PT Astra Serif"/>
          <w:sz w:val="28"/>
          <w:szCs w:val="28"/>
          <w:lang w:eastAsia="ru-RU"/>
        </w:rPr>
        <w:t xml:space="preserve"> публичные слушания (Приложение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C53017" w:rsidRPr="009A0BDC" w:rsidRDefault="00C53017" w:rsidP="00C5301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</w:t>
      </w:r>
      <w:r w:rsidR="007E519A" w:rsidRPr="00525C91">
        <w:rPr>
          <w:rFonts w:ascii="PT Astra Serif" w:eastAsia="Times New Roman" w:hAnsi="PT Astra Serif"/>
          <w:b/>
          <w:sz w:val="28"/>
          <w:szCs w:val="28"/>
          <w:lang w:eastAsia="ru-RU"/>
        </w:rPr>
        <w:t>14 сентября</w:t>
      </w:r>
      <w:r w:rsidR="00D42476" w:rsidRPr="00525C9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D42476">
        <w:rPr>
          <w:rFonts w:ascii="PT Astra Serif" w:eastAsia="Times New Roman" w:hAnsi="PT Astra Serif"/>
          <w:b/>
          <w:sz w:val="28"/>
          <w:szCs w:val="28"/>
          <w:lang w:eastAsia="ru-RU"/>
        </w:rPr>
        <w:t>2023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года.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Установить время проведения публичных слушаний </w:t>
      </w:r>
      <w:r w:rsidR="00F974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15 часов 00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минут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Место проведения: Тульская область,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с. п.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, ул. Шахтерская, д. 7, приемная главы МО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района.</w:t>
      </w:r>
    </w:p>
    <w:p w:rsidR="00C53017" w:rsidRPr="009A0BDC" w:rsidRDefault="00C53017" w:rsidP="00C53017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порядок участия граждан в его обсуждении. </w:t>
      </w:r>
    </w:p>
    <w:p w:rsidR="00733278" w:rsidRPr="00733278" w:rsidRDefault="00733278" w:rsidP="0073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. Утвердить состав организационного комитета по подготовке и проведению </w:t>
      </w:r>
      <w:r w:rsidRPr="0073327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публичных слушаний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- Сазонов Александр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Александров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- глав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МО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733278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-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>Сысоев Александр Анатольевич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6F194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Заместитель председателя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Собрания депутатов МО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D42476" w:rsidRPr="00733278" w:rsidRDefault="00733278" w:rsidP="00D42476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proofErr w:type="spellStart"/>
      <w:r w:rsidR="00D42476">
        <w:rPr>
          <w:rFonts w:ascii="PT Astra Serif" w:eastAsia="Times New Roman" w:hAnsi="PT Astra Serif"/>
          <w:sz w:val="28"/>
          <w:szCs w:val="28"/>
          <w:lang w:eastAsia="ru-RU"/>
        </w:rPr>
        <w:t>Курицина</w:t>
      </w:r>
      <w:proofErr w:type="spellEnd"/>
      <w:r w:rsidR="00D42476">
        <w:rPr>
          <w:rFonts w:ascii="PT Astra Serif" w:eastAsia="Times New Roman" w:hAnsi="PT Astra Serif"/>
          <w:sz w:val="28"/>
          <w:szCs w:val="28"/>
          <w:lang w:eastAsia="ru-RU"/>
        </w:rPr>
        <w:t xml:space="preserve"> Татьяна Николаевна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D42476">
        <w:rPr>
          <w:rFonts w:ascii="PT Astra Serif" w:hAnsi="PT Astra Serif" w:cs="Arial"/>
          <w:sz w:val="28"/>
          <w:szCs w:val="28"/>
        </w:rPr>
        <w:t xml:space="preserve">заместитель главы администрации </w:t>
      </w:r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МО </w:t>
      </w:r>
      <w:r w:rsidR="00D42476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D42476"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733278" w:rsidRDefault="00733278" w:rsidP="003D05EE">
      <w:pPr>
        <w:tabs>
          <w:tab w:val="num" w:pos="10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D05EE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-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Аносова Екатерина Николаевна – </w:t>
      </w:r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секретарь Собрания депутатов МО Огаревское </w:t>
      </w:r>
      <w:proofErr w:type="spellStart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3D05EE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района;</w:t>
      </w:r>
    </w:p>
    <w:p w:rsidR="00733278" w:rsidRPr="006F1941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. Провести первое заседание организационного комитета</w:t>
      </w:r>
      <w:r w:rsidRPr="00733278">
        <w:rPr>
          <w:rFonts w:ascii="PT Astra Serif" w:eastAsia="Times New Roman" w:hAnsi="PT Astra Serif"/>
          <w:color w:val="FF0000"/>
          <w:sz w:val="28"/>
          <w:szCs w:val="28"/>
          <w:lang w:eastAsia="ru-RU"/>
        </w:rPr>
        <w:t xml:space="preserve"> </w:t>
      </w:r>
      <w:r w:rsidR="007E519A" w:rsidRPr="00525C91">
        <w:rPr>
          <w:rFonts w:ascii="PT Astra Serif" w:eastAsia="Times New Roman" w:hAnsi="PT Astra Serif"/>
          <w:b/>
          <w:sz w:val="28"/>
          <w:szCs w:val="28"/>
          <w:lang w:eastAsia="ru-RU"/>
        </w:rPr>
        <w:t>25 августа</w:t>
      </w:r>
      <w:r w:rsidR="00D42476" w:rsidRPr="00525C9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D42476">
        <w:rPr>
          <w:rFonts w:ascii="PT Astra Serif" w:eastAsia="Times New Roman" w:hAnsi="PT Astra Serif"/>
          <w:b/>
          <w:sz w:val="28"/>
          <w:szCs w:val="28"/>
          <w:lang w:eastAsia="ru-RU"/>
        </w:rPr>
        <w:t>2023 года.</w:t>
      </w:r>
    </w:p>
    <w:p w:rsidR="00733278" w:rsidRPr="00733278" w:rsidRDefault="00733278" w:rsidP="006F1941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6. Предложения о внесении изменений и дополнений в Устав муниципального образования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регистрируются и рассматриваются 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организационным комитетом по адресу: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Огаревка</w:t>
      </w:r>
      <w:proofErr w:type="spellEnd"/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ул. Шахтерская, д. 7</w:t>
      </w:r>
      <w:r w:rsidRPr="0073327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приемная главы МО Огаревское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, e-</w:t>
      </w:r>
      <w:proofErr w:type="spellStart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>mail</w:t>
      </w:r>
      <w:proofErr w:type="spellEnd"/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 </w:t>
      </w:r>
      <w:hyperlink r:id="rId7" w:history="1">
        <w:r w:rsidRPr="00733278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sh-sdogarevka@tularegion.org</w:t>
        </w:r>
      </w:hyperlink>
      <w:r>
        <w:rPr>
          <w:rFonts w:asciiTheme="minorHAnsi" w:eastAsiaTheme="minorHAnsi" w:hAnsiTheme="minorHAnsi" w:cstheme="minorBidi"/>
          <w:color w:val="0000FF" w:themeColor="hyperlink"/>
          <w:sz w:val="28"/>
          <w:szCs w:val="28"/>
          <w:u w:val="single"/>
        </w:rPr>
        <w:t xml:space="preserve"> 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 </w:t>
      </w:r>
      <w:r w:rsidR="007E519A" w:rsidRPr="00525C9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14 сентября</w:t>
      </w:r>
      <w:r w:rsidR="00D42476" w:rsidRPr="00525C9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45706E" w:rsidRPr="00525C9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45706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202</w:t>
      </w:r>
      <w:r w:rsidR="00D42476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332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 9:00 до 16</w:t>
      </w:r>
      <w:r w:rsidRPr="007332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:00 (кроме выходных дней). Справки по телефону: </w:t>
      </w:r>
      <w:r w:rsidR="0045706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(848751) </w:t>
      </w:r>
      <w:r w:rsidR="00525C91">
        <w:rPr>
          <w:rFonts w:ascii="PT Astra Serif" w:eastAsia="Times New Roman" w:hAnsi="PT Astra Serif"/>
          <w:bCs/>
          <w:sz w:val="28"/>
          <w:szCs w:val="28"/>
          <w:lang w:eastAsia="ru-RU"/>
        </w:rPr>
        <w:t>2-05-66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733278">
        <w:rPr>
          <w:rFonts w:ascii="PT Astra Serif" w:eastAsia="Times New Roman" w:hAnsi="PT Astra Serif"/>
          <w:color w:val="010101"/>
          <w:sz w:val="28"/>
          <w:szCs w:val="28"/>
          <w:shd w:val="clear" w:color="auto" w:fill="FFFFFF"/>
          <w:lang w:eastAsia="ru-RU"/>
        </w:rPr>
        <w:t xml:space="preserve"> </w:t>
      </w:r>
    </w:p>
    <w:p w:rsidR="00C53017" w:rsidRPr="009A0BDC" w:rsidRDefault="00733278" w:rsidP="003D0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. Опубликовать проект решения Собрания депутатов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в информационном бюллетене «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Щекинский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муниципальный вестник» и разместить на официальном сайте МО Огаревское в сети Интернет.</w:t>
      </w:r>
    </w:p>
    <w:p w:rsidR="00C53017" w:rsidRPr="009A0BDC" w:rsidRDefault="00733278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p w:rsidR="00C53017" w:rsidRPr="009A0BDC" w:rsidRDefault="00C53017" w:rsidP="00C5301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53017" w:rsidRPr="009A0BDC">
          <w:pgSz w:w="11906" w:h="16838"/>
          <w:pgMar w:top="1134" w:right="851" w:bottom="1134" w:left="1701" w:header="709" w:footer="709" w:gutter="0"/>
          <w:cols w:space="720"/>
        </w:sectPr>
      </w:pPr>
    </w:p>
    <w:p w:rsidR="00C53017" w:rsidRPr="009A0BDC" w:rsidRDefault="00C53017" w:rsidP="00C5301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 решению Собрания депутатов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293852">
        <w:rPr>
          <w:rFonts w:ascii="PT Astra Serif" w:eastAsia="Times New Roman" w:hAnsi="PT Astra Serif"/>
          <w:sz w:val="28"/>
          <w:szCs w:val="28"/>
          <w:lang w:eastAsia="ru-RU"/>
        </w:rPr>
        <w:t xml:space="preserve">24 августа </w:t>
      </w:r>
      <w:bookmarkStart w:id="0" w:name="_GoBack"/>
      <w:bookmarkEnd w:id="0"/>
      <w:r w:rsidR="00D42476">
        <w:rPr>
          <w:rFonts w:ascii="PT Astra Serif" w:eastAsia="Times New Roman" w:hAnsi="PT Astra Serif"/>
          <w:sz w:val="28"/>
          <w:szCs w:val="28"/>
          <w:lang w:eastAsia="ru-RU"/>
        </w:rPr>
        <w:t>2023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г. № </w:t>
      </w:r>
      <w:r w:rsidR="00293852">
        <w:rPr>
          <w:rFonts w:ascii="PT Astra Serif" w:eastAsia="Times New Roman" w:hAnsi="PT Astra Serif"/>
          <w:sz w:val="28"/>
          <w:szCs w:val="28"/>
          <w:lang w:eastAsia="ru-RU"/>
        </w:rPr>
        <w:t>89-256</w:t>
      </w:r>
    </w:p>
    <w:p w:rsidR="00C53017" w:rsidRPr="009A0BDC" w:rsidRDefault="00C53017" w:rsidP="00C53017">
      <w:pPr>
        <w:spacing w:after="0" w:line="240" w:lineRule="auto"/>
        <w:ind w:firstLine="709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6639E" w:rsidRPr="009A0BDC" w:rsidTr="00B92221">
        <w:tc>
          <w:tcPr>
            <w:tcW w:w="9570" w:type="dxa"/>
          </w:tcPr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B70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C6639E" w:rsidRPr="004B70C9" w:rsidRDefault="00C6639E" w:rsidP="00B9222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C53017" w:rsidRPr="004B70C9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B70C9">
        <w:rPr>
          <w:rFonts w:ascii="PT Astra Serif" w:eastAsia="Times New Roman" w:hAnsi="PT Astra Serif"/>
          <w:sz w:val="28"/>
          <w:szCs w:val="28"/>
          <w:lang w:eastAsia="ru-RU"/>
        </w:rPr>
        <w:t>РЕШЕНИЕ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45706E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от __ __________ 202</w:t>
      </w:r>
      <w:r w:rsidR="00D4247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                                                            № _____</w:t>
      </w:r>
    </w:p>
    <w:p w:rsidR="00C53017" w:rsidRPr="009A0BDC" w:rsidRDefault="00C53017" w:rsidP="00C53017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97422" w:rsidRPr="00BE6D41" w:rsidRDefault="00C53017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и дополнений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BE6D41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01EF3" w:rsidRDefault="00901EF3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="00B212EF" w:rsidRPr="00BE6D41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BE6D41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BD39B1" w:rsidRPr="00153E4A" w:rsidRDefault="00BD39B1" w:rsidP="00BD3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39B1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>1.1</w:t>
      </w:r>
      <w:r w:rsidRPr="00153E4A">
        <w:rPr>
          <w:rFonts w:ascii="PT Astra Serif" w:eastAsia="Times New Roman" w:hAnsi="PT Astra Serif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Статью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31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6.5.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BD39B1" w:rsidRPr="00153E4A" w:rsidRDefault="00BD39B1" w:rsidP="00BD3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6.5</w:t>
      </w: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</w:hyperlink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9" w:anchor="dst339" w:history="1">
        <w:r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39B1" w:rsidRPr="00BE6D41" w:rsidRDefault="00BD39B1" w:rsidP="00F974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53E4A" w:rsidRPr="00153E4A" w:rsidRDefault="00153E4A" w:rsidP="00153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>1.1</w:t>
      </w:r>
      <w:r w:rsidR="003F3B98">
        <w:rPr>
          <w:rFonts w:ascii="PT Astra Serif" w:eastAsia="Times New Roman" w:hAnsi="PT Astra Serif"/>
          <w:b/>
          <w:sz w:val="28"/>
          <w:szCs w:val="28"/>
          <w:lang w:eastAsia="ru-RU"/>
        </w:rPr>
        <w:t>. Статью 33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частью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6.5.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153E4A" w:rsidRPr="00153E4A" w:rsidRDefault="00153E4A" w:rsidP="0015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153E4A">
        <w:rPr>
          <w:rFonts w:ascii="PT Astra Serif" w:hAnsi="PT Astra Serif" w:cs="PT Astra Serif"/>
          <w:sz w:val="28"/>
          <w:szCs w:val="28"/>
        </w:rPr>
        <w:t>«</w:t>
      </w:r>
      <w:r w:rsidR="003F3B98">
        <w:rPr>
          <w:rFonts w:ascii="PT Astra Serif" w:hAnsi="PT Astra Serif" w:cs="PT Astra Serif"/>
          <w:sz w:val="28"/>
          <w:szCs w:val="28"/>
        </w:rPr>
        <w:t>6.5.</w:t>
      </w:r>
      <w:r w:rsidRPr="00153E4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  <w:proofErr w:type="gramEnd"/>
      </w:hyperlink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11" w:anchor="dst339" w:history="1">
        <w:r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3E4A" w:rsidRPr="00153E4A" w:rsidRDefault="00153E4A" w:rsidP="0015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r w:rsidR="003F3B98">
        <w:rPr>
          <w:rFonts w:ascii="PT Astra Serif" w:eastAsia="Times New Roman" w:hAnsi="PT Astra Serif"/>
          <w:b/>
          <w:sz w:val="28"/>
          <w:szCs w:val="28"/>
          <w:lang w:eastAsia="ru-RU"/>
        </w:rPr>
        <w:t>Статью 37 дополнить частью 8</w:t>
      </w:r>
      <w:r w:rsidRPr="00153E4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153E4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153E4A" w:rsidRPr="00153E4A" w:rsidRDefault="003F3B98" w:rsidP="0015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«8</w:t>
      </w:r>
      <w:r w:rsidR="00153E4A" w:rsidRPr="00153E4A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153E4A"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2" w:anchor="dst336" w:history="1">
        <w:r w:rsidR="00153E4A"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частями 3</w:t>
        </w:r>
        <w:proofErr w:type="gramEnd"/>
      </w:hyperlink>
      <w:r w:rsidR="00153E4A"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- </w:t>
      </w:r>
      <w:hyperlink r:id="rId13" w:anchor="dst339" w:history="1">
        <w:r w:rsidR="00153E4A" w:rsidRPr="00153E4A">
          <w:rPr>
            <w:rFonts w:ascii="PT Astra Serif" w:eastAsia="Times New Roman" w:hAnsi="PT Astra Serif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6 статьи 13</w:t>
        </w:r>
      </w:hyperlink>
      <w:r w:rsidR="00153E4A"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 Федерального закона от 25 декабря 2008 года N 273-ФЗ «О противодействии коррупции»</w:t>
      </w:r>
      <w:proofErr w:type="gramStart"/>
      <w:r w:rsidR="00153E4A"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  <w:r w:rsidR="00153E4A" w:rsidRPr="00153E4A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1EF3" w:rsidRPr="009A0BDC" w:rsidRDefault="00901EF3" w:rsidP="00B212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901EF3" w:rsidRPr="009A0BDC" w:rsidRDefault="00901EF3" w:rsidP="00B212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01EF3" w:rsidRPr="009A0BDC" w:rsidRDefault="00901EF3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212EF" w:rsidRPr="009A0BDC" w:rsidRDefault="00B212EF" w:rsidP="00B2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01EF3" w:rsidRPr="009A0BDC" w:rsidRDefault="00901EF3" w:rsidP="00B212E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7E2AAB" w:rsidRPr="009A0BDC" w:rsidRDefault="00B212EF" w:rsidP="00D035C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901EF3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А. А. Сазонов</w:t>
      </w:r>
    </w:p>
    <w:sectPr w:rsidR="007E2AAB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515FF"/>
    <w:rsid w:val="000B4437"/>
    <w:rsid w:val="000F72B5"/>
    <w:rsid w:val="00104CD9"/>
    <w:rsid w:val="001271BF"/>
    <w:rsid w:val="00153E4A"/>
    <w:rsid w:val="001B040D"/>
    <w:rsid w:val="001E3531"/>
    <w:rsid w:val="001E44A3"/>
    <w:rsid w:val="0022383B"/>
    <w:rsid w:val="00235FB2"/>
    <w:rsid w:val="00251ABF"/>
    <w:rsid w:val="00287B25"/>
    <w:rsid w:val="00293852"/>
    <w:rsid w:val="002C1A8D"/>
    <w:rsid w:val="003116A3"/>
    <w:rsid w:val="00323FF1"/>
    <w:rsid w:val="00372E07"/>
    <w:rsid w:val="003C0DA7"/>
    <w:rsid w:val="003D05EE"/>
    <w:rsid w:val="003F3B98"/>
    <w:rsid w:val="0040493D"/>
    <w:rsid w:val="00453553"/>
    <w:rsid w:val="0045706E"/>
    <w:rsid w:val="004A3624"/>
    <w:rsid w:val="004B356A"/>
    <w:rsid w:val="004B70C9"/>
    <w:rsid w:val="004D3977"/>
    <w:rsid w:val="004E0170"/>
    <w:rsid w:val="00525C91"/>
    <w:rsid w:val="005410F1"/>
    <w:rsid w:val="00561D14"/>
    <w:rsid w:val="00584763"/>
    <w:rsid w:val="00586410"/>
    <w:rsid w:val="005C68AD"/>
    <w:rsid w:val="005E7E0A"/>
    <w:rsid w:val="005F6C4D"/>
    <w:rsid w:val="0060350E"/>
    <w:rsid w:val="00650357"/>
    <w:rsid w:val="00651254"/>
    <w:rsid w:val="006946AA"/>
    <w:rsid w:val="006B5C46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7E519A"/>
    <w:rsid w:val="008016C0"/>
    <w:rsid w:val="00806A1D"/>
    <w:rsid w:val="00841FFC"/>
    <w:rsid w:val="00866461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24C8"/>
    <w:rsid w:val="00A8262E"/>
    <w:rsid w:val="00AA1708"/>
    <w:rsid w:val="00AB1CC3"/>
    <w:rsid w:val="00AC27DD"/>
    <w:rsid w:val="00B212EF"/>
    <w:rsid w:val="00B63D94"/>
    <w:rsid w:val="00B950DB"/>
    <w:rsid w:val="00BC07C0"/>
    <w:rsid w:val="00BC64BE"/>
    <w:rsid w:val="00BD39B1"/>
    <w:rsid w:val="00BE26DD"/>
    <w:rsid w:val="00BE6D41"/>
    <w:rsid w:val="00C53017"/>
    <w:rsid w:val="00C63361"/>
    <w:rsid w:val="00C6639E"/>
    <w:rsid w:val="00C72501"/>
    <w:rsid w:val="00CD2E86"/>
    <w:rsid w:val="00CD39EB"/>
    <w:rsid w:val="00D012D4"/>
    <w:rsid w:val="00D035C7"/>
    <w:rsid w:val="00D058DB"/>
    <w:rsid w:val="00D100FD"/>
    <w:rsid w:val="00D213EF"/>
    <w:rsid w:val="00D30E5D"/>
    <w:rsid w:val="00D42476"/>
    <w:rsid w:val="00D87EDF"/>
    <w:rsid w:val="00E27CF3"/>
    <w:rsid w:val="00E44062"/>
    <w:rsid w:val="00EA59F0"/>
    <w:rsid w:val="00EB4006"/>
    <w:rsid w:val="00EB4D4C"/>
    <w:rsid w:val="00EC385A"/>
    <w:rsid w:val="00F03AE0"/>
    <w:rsid w:val="00F225EC"/>
    <w:rsid w:val="00F546EC"/>
    <w:rsid w:val="00F87FBA"/>
    <w:rsid w:val="00F97422"/>
    <w:rsid w:val="00FC4DEC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13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sdogarevka@tularegion.org" TargetMode="External"/><Relationship Id="rId12" Type="http://schemas.openxmlformats.org/officeDocument/2006/relationships/hyperlink" Target="https://www.consultant.ru/document/cons_doc_LAW_451814/98b73280366f58e51bc537f966aaf48159cacd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1814/98b73280366f58e51bc537f966aaf48159cacda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1814/98b73280366f58e51bc537f966aaf48159cacd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9FDC-7714-4379-B336-2276F075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2019-04-04T07:15:00Z</cp:lastPrinted>
  <dcterms:created xsi:type="dcterms:W3CDTF">2019-04-03T13:51:00Z</dcterms:created>
  <dcterms:modified xsi:type="dcterms:W3CDTF">2023-08-25T06:55:00Z</dcterms:modified>
</cp:coreProperties>
</file>