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851"/>
        <w:gridCol w:w="4535"/>
      </w:tblGrid>
      <w:tr w:rsidR="00CE2A5E" w:rsidRPr="00B83A46" w:rsidTr="00B83A46">
        <w:trPr>
          <w:trHeight w:val="99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E2A5E" w:rsidRDefault="00CE2A5E" w:rsidP="00B83A46">
            <w:pPr>
              <w:pStyle w:val="1"/>
              <w:spacing w:line="240" w:lineRule="atLeast"/>
              <w:ind w:left="-142" w:right="-126"/>
            </w:pPr>
            <w:r w:rsidRPr="00596C8D">
              <w:t>ТЕРРИТОРИАЛЬНЫЙ ОРГАН ФЕДЕРАЛЬНОЙ СЛУЖБЫ ГОСУДАРСТВЕННОЙ СТАТИСТИКИ</w:t>
            </w:r>
          </w:p>
          <w:p w:rsidR="00CE2A5E" w:rsidRPr="00596C8D" w:rsidRDefault="00CE2A5E" w:rsidP="00B83A46">
            <w:pPr>
              <w:pStyle w:val="1"/>
              <w:spacing w:line="240" w:lineRule="atLeast"/>
              <w:ind w:left="-142" w:right="-126"/>
            </w:pPr>
            <w:r w:rsidRPr="00596C8D">
              <w:t xml:space="preserve">ПО </w:t>
            </w:r>
            <w:r>
              <w:t>ТУЛЬСКОЙ</w:t>
            </w:r>
            <w:r w:rsidRPr="00596C8D">
              <w:t xml:space="preserve"> ОБ</w:t>
            </w:r>
            <w:r>
              <w:t>Л</w:t>
            </w:r>
            <w:r w:rsidRPr="00596C8D">
              <w:t>АСТИ</w:t>
            </w:r>
            <w:r>
              <w:t xml:space="preserve"> </w:t>
            </w:r>
            <w:r w:rsidRPr="00596C8D">
              <w:t>(</w:t>
            </w:r>
            <w:r>
              <w:t>ТУЛА</w:t>
            </w:r>
            <w:r w:rsidRPr="00596C8D">
              <w:t>СТАТ)</w:t>
            </w:r>
          </w:p>
          <w:p w:rsidR="00CE2A5E" w:rsidRPr="00B83A46" w:rsidRDefault="00CE2A5E" w:rsidP="00B83A46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2A5E" w:rsidRPr="00B83A46" w:rsidRDefault="00CE2A5E" w:rsidP="00B83A46">
            <w:pPr>
              <w:spacing w:line="240" w:lineRule="auto"/>
              <w:ind w:firstLine="0"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E2A5E" w:rsidRPr="00B83A46" w:rsidRDefault="00CE2A5E" w:rsidP="00EB3830">
            <w:pPr>
              <w:autoSpaceDE w:val="0"/>
              <w:autoSpaceDN w:val="0"/>
              <w:adjustRightInd w:val="0"/>
              <w:spacing w:line="240" w:lineRule="auto"/>
              <w:ind w:left="-176"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2A5E" w:rsidRPr="00B83A46" w:rsidTr="00B83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CE2A5E" w:rsidRPr="00B83A46" w:rsidRDefault="00CE2A5E" w:rsidP="00B83A46">
            <w:pPr>
              <w:widowControl w:val="0"/>
              <w:spacing w:line="240" w:lineRule="atLeast"/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</w:pPr>
          </w:p>
          <w:p w:rsidR="00CE2A5E" w:rsidRPr="00B83A46" w:rsidRDefault="00CE2A5E" w:rsidP="00B83A46">
            <w:pPr>
              <w:autoSpaceDE w:val="0"/>
              <w:autoSpaceDN w:val="0"/>
              <w:adjustRightInd w:val="0"/>
              <w:spacing w:line="240" w:lineRule="auto"/>
              <w:ind w:left="-176" w:firstLine="1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A46">
              <w:rPr>
                <w:rFonts w:ascii="Times New Roman" w:hAnsi="Times New Roman"/>
                <w:lang w:eastAsia="ru-RU"/>
              </w:rPr>
              <w:t>Пресс-выпуск от  7 июля 2021 г.</w:t>
            </w:r>
          </w:p>
        </w:tc>
        <w:tc>
          <w:tcPr>
            <w:tcW w:w="851" w:type="dxa"/>
          </w:tcPr>
          <w:p w:rsidR="00CE2A5E" w:rsidRPr="00B83A46" w:rsidRDefault="00CE2A5E" w:rsidP="00B83A46">
            <w:pPr>
              <w:spacing w:line="240" w:lineRule="auto"/>
              <w:ind w:firstLine="0"/>
              <w:jc w:val="left"/>
            </w:pPr>
          </w:p>
        </w:tc>
        <w:tc>
          <w:tcPr>
            <w:tcW w:w="4535" w:type="dxa"/>
          </w:tcPr>
          <w:p w:rsidR="00CE2A5E" w:rsidRPr="00B83A46" w:rsidRDefault="00CE2A5E" w:rsidP="00B83A46">
            <w:pPr>
              <w:tabs>
                <w:tab w:val="left" w:pos="4287"/>
              </w:tabs>
              <w:autoSpaceDE w:val="0"/>
              <w:autoSpaceDN w:val="0"/>
              <w:adjustRightInd w:val="0"/>
              <w:spacing w:after="60" w:line="240" w:lineRule="auto"/>
              <w:ind w:left="318" w:right="318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CE2A5E" w:rsidRDefault="00CE2A5E" w:rsidP="005B126C"/>
    <w:tbl>
      <w:tblPr>
        <w:tblW w:w="0" w:type="auto"/>
        <w:tblLook w:val="00A0"/>
      </w:tblPr>
      <w:tblGrid>
        <w:gridCol w:w="2660"/>
        <w:gridCol w:w="7335"/>
      </w:tblGrid>
      <w:tr w:rsidR="00CE2A5E" w:rsidRPr="00B83A46" w:rsidTr="00B83A46">
        <w:trPr>
          <w:trHeight w:val="1453"/>
        </w:trPr>
        <w:tc>
          <w:tcPr>
            <w:tcW w:w="2660" w:type="dxa"/>
          </w:tcPr>
          <w:p w:rsidR="00CE2A5E" w:rsidRPr="00B83A46" w:rsidRDefault="00CE2A5E" w:rsidP="00B83A46">
            <w:pPr>
              <w:spacing w:line="240" w:lineRule="auto"/>
              <w:ind w:firstLine="0"/>
              <w:jc w:val="center"/>
            </w:pPr>
            <w:r w:rsidRPr="00B83A4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in;height:62.25pt;visibility:visible">
                  <v:imagedata r:id="rId6" o:title=""/>
                </v:shape>
              </w:pict>
            </w:r>
          </w:p>
        </w:tc>
        <w:tc>
          <w:tcPr>
            <w:tcW w:w="7335" w:type="dxa"/>
          </w:tcPr>
          <w:p w:rsidR="00CE2A5E" w:rsidRPr="00B83A46" w:rsidRDefault="00CE2A5E" w:rsidP="00B83A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  <w:p w:rsidR="00CE2A5E" w:rsidRPr="00B83A46" w:rsidRDefault="00CE2A5E" w:rsidP="00B83A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 w:rsidRPr="00B83A46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СЕЛЬСХОЗЯЙСТВЕННАЯ МИКРОПЕРЕПИСЬ</w:t>
            </w:r>
          </w:p>
          <w:p w:rsidR="00CE2A5E" w:rsidRPr="00B83A46" w:rsidRDefault="00CE2A5E" w:rsidP="00B83A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 w:rsidRPr="00B83A46"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CE2A5E" w:rsidRPr="00B83A46" w:rsidRDefault="00CE2A5E" w:rsidP="00B83A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A46">
              <w:rPr>
                <w:rFonts w:ascii="Times New Roman" w:hAnsi="Times New Roman"/>
                <w:b/>
                <w:sz w:val="24"/>
                <w:szCs w:val="24"/>
              </w:rPr>
              <w:t>– В АВГУСТЕ ПО ВСЕЙ СТРАНЕ</w:t>
            </w:r>
          </w:p>
          <w:p w:rsidR="00CE2A5E" w:rsidRPr="00B83A46" w:rsidRDefault="00CE2A5E" w:rsidP="00B83A46">
            <w:pPr>
              <w:spacing w:line="240" w:lineRule="auto"/>
              <w:ind w:firstLine="0"/>
              <w:jc w:val="center"/>
            </w:pPr>
          </w:p>
        </w:tc>
      </w:tr>
    </w:tbl>
    <w:p w:rsidR="00CE2A5E" w:rsidRDefault="00CE2A5E" w:rsidP="00710E32">
      <w:pPr>
        <w:spacing w:line="312" w:lineRule="auto"/>
        <w:rPr>
          <w:rFonts w:ascii="Times New Roman" w:hAnsi="Times New Roman"/>
          <w:iCs/>
          <w:color w:val="10253F"/>
          <w:kern w:val="24"/>
          <w:sz w:val="28"/>
          <w:szCs w:val="28"/>
        </w:rPr>
      </w:pPr>
    </w:p>
    <w:p w:rsidR="00CE2A5E" w:rsidRPr="000B498F" w:rsidRDefault="00CE2A5E" w:rsidP="00710E32">
      <w:pPr>
        <w:spacing w:line="312" w:lineRule="auto"/>
        <w:rPr>
          <w:rFonts w:ascii="Times New Roman" w:hAnsi="Times New Roman"/>
          <w:sz w:val="28"/>
          <w:szCs w:val="28"/>
        </w:rPr>
      </w:pPr>
      <w:r w:rsidRPr="000B498F">
        <w:rPr>
          <w:rFonts w:ascii="Times New Roman" w:hAnsi="Times New Roman"/>
          <w:iCs/>
          <w:kern w:val="24"/>
          <w:sz w:val="28"/>
          <w:szCs w:val="28"/>
        </w:rPr>
        <w:t>C 1 по 30 августа в Тульской области, как и по всей стране, пройдет сельскохозяйственная микроперепись 2021 года</w:t>
      </w:r>
      <w:r w:rsidRPr="000B498F">
        <w:rPr>
          <w:rFonts w:ascii="Times New Roman" w:hAnsi="Times New Roman"/>
          <w:sz w:val="28"/>
          <w:szCs w:val="28"/>
        </w:rPr>
        <w:t xml:space="preserve">. </w:t>
      </w:r>
    </w:p>
    <w:p w:rsidR="00CE2A5E" w:rsidRPr="000B498F" w:rsidRDefault="00CE2A5E" w:rsidP="00E60F45">
      <w:pPr>
        <w:spacing w:line="312" w:lineRule="auto"/>
        <w:rPr>
          <w:rFonts w:ascii="Times New Roman" w:hAnsi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/>
          <w:iCs/>
          <w:kern w:val="24"/>
          <w:sz w:val="28"/>
          <w:szCs w:val="28"/>
        </w:rPr>
        <w:t xml:space="preserve">Только перепись может дать объективную и полную картину положения дел на селе, в аграрном секторе экономики. Данные переписи будут использованы  для разработки и осуществления мер, которые должны сделать наше сельское хозяйство конкурентоспособным, продовольственную безопасность страны - надежно обеспеченной. </w:t>
      </w:r>
    </w:p>
    <w:p w:rsidR="00CE2A5E" w:rsidRPr="000B498F" w:rsidRDefault="00CE2A5E" w:rsidP="00E60F45">
      <w:pPr>
        <w:spacing w:line="312" w:lineRule="auto"/>
        <w:rPr>
          <w:rFonts w:ascii="Times New Roman" w:hAnsi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/>
          <w:iCs/>
          <w:kern w:val="24"/>
          <w:sz w:val="28"/>
          <w:szCs w:val="28"/>
        </w:rPr>
        <w:t>В августе сельскохозяйственным организациям, крестьянским (фермерским) хозяйствам и индивидуальным предпринимателям  предстоит ответить на вопросы  о земельных ресурсах, посевных площадях сельскохозяйственных культур и многолетних насаждений, о поголовье сельскохозяйственных животных.</w:t>
      </w:r>
    </w:p>
    <w:p w:rsidR="00CE2A5E" w:rsidRPr="000B498F" w:rsidRDefault="00CE2A5E" w:rsidP="00710E32">
      <w:pPr>
        <w:spacing w:line="312" w:lineRule="auto"/>
        <w:rPr>
          <w:rFonts w:ascii="Times New Roman" w:hAnsi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/>
          <w:iCs/>
          <w:kern w:val="24"/>
          <w:sz w:val="28"/>
          <w:szCs w:val="28"/>
        </w:rPr>
        <w:t>В личные подсобные хозяйства сельской местности, а также в садоводческие объединения придут с опросом переписчики, которые будут использовать для заполнения переписных листов планшетные компьютеры.</w:t>
      </w:r>
    </w:p>
    <w:p w:rsidR="00CE2A5E" w:rsidRPr="000B498F" w:rsidRDefault="00CE2A5E" w:rsidP="00710E32">
      <w:pPr>
        <w:spacing w:line="312" w:lineRule="auto"/>
        <w:rPr>
          <w:rFonts w:ascii="Times New Roman" w:hAnsi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/>
          <w:iCs/>
          <w:kern w:val="24"/>
          <w:sz w:val="28"/>
          <w:szCs w:val="28"/>
        </w:rPr>
        <w:t>Успех проведения  сельскохозяйственной микропереписи 2021 года во многом зависит от каждого ее участника. Обращаемся к жителям области с просьбой оказать содейств</w:t>
      </w:r>
      <w:bookmarkStart w:id="0" w:name="_GoBack"/>
      <w:bookmarkEnd w:id="0"/>
      <w:r w:rsidRPr="000B498F">
        <w:rPr>
          <w:rFonts w:ascii="Times New Roman" w:hAnsi="Times New Roman"/>
          <w:iCs/>
          <w:kern w:val="24"/>
          <w:sz w:val="28"/>
          <w:szCs w:val="28"/>
        </w:rPr>
        <w:t xml:space="preserve">ие переписчикам. Активная поддержка населения необходима. </w:t>
      </w:r>
    </w:p>
    <w:p w:rsidR="00CE2A5E" w:rsidRPr="000B498F" w:rsidRDefault="00CE2A5E" w:rsidP="00710E32">
      <w:pPr>
        <w:spacing w:line="312" w:lineRule="auto"/>
        <w:rPr>
          <w:rFonts w:ascii="Times New Roman" w:hAnsi="Times New Roman"/>
          <w:iCs/>
          <w:kern w:val="24"/>
          <w:sz w:val="28"/>
          <w:szCs w:val="28"/>
        </w:rPr>
      </w:pPr>
      <w:r w:rsidRPr="000B498F">
        <w:rPr>
          <w:rFonts w:ascii="Times New Roman" w:hAnsi="Times New Roman"/>
          <w:iCs/>
          <w:kern w:val="24"/>
          <w:sz w:val="28"/>
          <w:szCs w:val="28"/>
        </w:rPr>
        <w:t>Все собранные сведения будут носить конфиденциальный характер и будут опубликованы для заинтересованных пользователей только в сводном агрегированном виде.</w:t>
      </w:r>
    </w:p>
    <w:p w:rsidR="00CE2A5E" w:rsidRDefault="00CE2A5E" w:rsidP="00710E32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СХМП-2021 крайне важно для получения достоверной и объективной информации о состоянии дел в сельском хозяйстве Тульской области и нашей страны.</w:t>
      </w:r>
    </w:p>
    <w:p w:rsidR="00CE2A5E" w:rsidRPr="00EC2FED" w:rsidRDefault="00CE2A5E">
      <w:pPr>
        <w:jc w:val="right"/>
        <w:rPr>
          <w:rFonts w:ascii="Times New Roman" w:hAnsi="Times New Roman"/>
          <w:sz w:val="28"/>
          <w:szCs w:val="28"/>
        </w:rPr>
      </w:pPr>
    </w:p>
    <w:sectPr w:rsidR="00CE2A5E" w:rsidRPr="00EC2FED" w:rsidSect="00710E32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5E" w:rsidRDefault="00CE2A5E" w:rsidP="00982CED">
      <w:pPr>
        <w:spacing w:line="240" w:lineRule="auto"/>
      </w:pPr>
      <w:r>
        <w:separator/>
      </w:r>
    </w:p>
  </w:endnote>
  <w:endnote w:type="continuationSeparator" w:id="0">
    <w:p w:rsidR="00CE2A5E" w:rsidRDefault="00CE2A5E" w:rsidP="00982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5E" w:rsidRDefault="00CE2A5E" w:rsidP="00982CED">
      <w:pPr>
        <w:spacing w:line="240" w:lineRule="auto"/>
      </w:pPr>
      <w:r>
        <w:separator/>
      </w:r>
    </w:p>
  </w:footnote>
  <w:footnote w:type="continuationSeparator" w:id="0">
    <w:p w:rsidR="00CE2A5E" w:rsidRDefault="00CE2A5E" w:rsidP="00982C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A3"/>
    <w:rsid w:val="0003679E"/>
    <w:rsid w:val="000B498F"/>
    <w:rsid w:val="001906D2"/>
    <w:rsid w:val="00191C5B"/>
    <w:rsid w:val="00221233"/>
    <w:rsid w:val="002777E7"/>
    <w:rsid w:val="00596C8D"/>
    <w:rsid w:val="005B126C"/>
    <w:rsid w:val="00710E32"/>
    <w:rsid w:val="007743A8"/>
    <w:rsid w:val="00982CED"/>
    <w:rsid w:val="00B16BA3"/>
    <w:rsid w:val="00B83A46"/>
    <w:rsid w:val="00BB0CC0"/>
    <w:rsid w:val="00C713B9"/>
    <w:rsid w:val="00CE2A5E"/>
    <w:rsid w:val="00DE1ED3"/>
    <w:rsid w:val="00E0691E"/>
    <w:rsid w:val="00E60F45"/>
    <w:rsid w:val="00EB3830"/>
    <w:rsid w:val="00EC2FED"/>
    <w:rsid w:val="00F6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9E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2CE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C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2CE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CED"/>
    <w:rPr>
      <w:rFonts w:cs="Times New Roman"/>
    </w:rPr>
  </w:style>
  <w:style w:type="table" w:styleId="TableGrid">
    <w:name w:val="Table Grid"/>
    <w:basedOn w:val="TableNormal"/>
    <w:uiPriority w:val="99"/>
    <w:rsid w:val="00982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982CED"/>
    <w:pPr>
      <w:widowControl w:val="0"/>
      <w:spacing w:line="280" w:lineRule="auto"/>
      <w:jc w:val="center"/>
    </w:pPr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257</Words>
  <Characters>1469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 В.В.</dc:creator>
  <cp:keywords/>
  <dc:description/>
  <cp:lastModifiedBy>1</cp:lastModifiedBy>
  <cp:revision>13</cp:revision>
  <cp:lastPrinted>2021-07-07T11:27:00Z</cp:lastPrinted>
  <dcterms:created xsi:type="dcterms:W3CDTF">2021-07-07T08:12:00Z</dcterms:created>
  <dcterms:modified xsi:type="dcterms:W3CDTF">2021-07-15T11:15:00Z</dcterms:modified>
</cp:coreProperties>
</file>