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D4" w:rsidRDefault="000602D4" w:rsidP="000602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452B368" wp14:editId="63B96A2E">
            <wp:extent cx="2221964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83" cy="7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B2" w:rsidRPr="00631BCE" w:rsidRDefault="00305A77" w:rsidP="0006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F04B2" w:rsidRPr="0063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AB5">
        <w:rPr>
          <w:rFonts w:ascii="Times New Roman" w:hAnsi="Times New Roman" w:cs="Times New Roman"/>
          <w:b/>
          <w:sz w:val="28"/>
          <w:szCs w:val="28"/>
        </w:rPr>
        <w:t xml:space="preserve">апреле 2024 года в </w:t>
      </w:r>
      <w:r w:rsidR="00BF04B2" w:rsidRPr="00631BCE">
        <w:rPr>
          <w:rFonts w:ascii="Times New Roman" w:hAnsi="Times New Roman" w:cs="Times New Roman"/>
          <w:b/>
          <w:sz w:val="28"/>
          <w:szCs w:val="28"/>
        </w:rPr>
        <w:t>ЕГРН внесен</w:t>
      </w:r>
      <w:r w:rsidR="004A7FCF">
        <w:rPr>
          <w:rFonts w:ascii="Times New Roman" w:hAnsi="Times New Roman" w:cs="Times New Roman"/>
          <w:b/>
          <w:sz w:val="28"/>
          <w:szCs w:val="28"/>
        </w:rPr>
        <w:t xml:space="preserve">ы сведения о  </w:t>
      </w:r>
      <w:r w:rsidR="004F4C49">
        <w:rPr>
          <w:rFonts w:ascii="Times New Roman" w:hAnsi="Times New Roman" w:cs="Times New Roman"/>
          <w:b/>
          <w:sz w:val="28"/>
          <w:szCs w:val="28"/>
        </w:rPr>
        <w:t>границ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4F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DDE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FE">
        <w:rPr>
          <w:rFonts w:ascii="Times New Roman" w:hAnsi="Times New Roman" w:cs="Times New Roman"/>
          <w:b/>
          <w:sz w:val="28"/>
          <w:szCs w:val="28"/>
        </w:rPr>
        <w:t xml:space="preserve">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Плавска и Белева</w:t>
      </w:r>
    </w:p>
    <w:p w:rsidR="00BF04B2" w:rsidRDefault="00BF04B2" w:rsidP="0063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65" w:rsidRDefault="00E11AB5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04B2">
        <w:rPr>
          <w:rFonts w:ascii="Times New Roman" w:hAnsi="Times New Roman" w:cs="Times New Roman"/>
          <w:sz w:val="28"/>
          <w:szCs w:val="28"/>
        </w:rPr>
        <w:t xml:space="preserve">ведениями о </w:t>
      </w:r>
      <w:r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городов Плавска и Белева Тульской области </w:t>
      </w:r>
      <w:r w:rsidR="00BF04B2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="00BF04B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F04B2">
        <w:rPr>
          <w:rFonts w:ascii="Times New Roman" w:hAnsi="Times New Roman" w:cs="Times New Roman"/>
          <w:sz w:val="28"/>
          <w:szCs w:val="28"/>
        </w:rPr>
        <w:t xml:space="preserve">» по Тульской области пополнил </w:t>
      </w:r>
      <w:r w:rsidR="00BF04B2" w:rsidRPr="00BF04B2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BF04B2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4A7FCF" w:rsidRPr="004A7FCF">
        <w:rPr>
          <w:rFonts w:ascii="Times New Roman" w:hAnsi="Times New Roman" w:cs="Times New Roman"/>
          <w:sz w:val="28"/>
          <w:szCs w:val="28"/>
        </w:rPr>
        <w:t>.</w:t>
      </w:r>
    </w:p>
    <w:p w:rsidR="000602D4" w:rsidRPr="00BF04B2" w:rsidRDefault="000602D4" w:rsidP="0003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4023AC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FCF">
        <w:rPr>
          <w:rFonts w:eastAsiaTheme="minorHAnsi"/>
          <w:iCs/>
          <w:lang w:eastAsia="en-US"/>
        </w:rPr>
        <w:t xml:space="preserve"> </w:t>
      </w:r>
      <w:r w:rsidR="00BF04B2" w:rsidRPr="000602D4">
        <w:rPr>
          <w:rFonts w:eastAsiaTheme="minorHAnsi"/>
          <w:iCs/>
          <w:lang w:eastAsia="en-US"/>
        </w:rPr>
        <w:t>«</w:t>
      </w:r>
      <w:r w:rsidR="00E11AB5" w:rsidRPr="000602D4">
        <w:rPr>
          <w:sz w:val="28"/>
          <w:szCs w:val="28"/>
          <w:shd w:val="clear" w:color="auto" w:fill="FFFFFF"/>
        </w:rPr>
        <w:t>ЕГРН – уникальный реестр, который содержит сведения об объектах недвижимости и зарегистрированных правах на них. Наполнение его недостающими сведениями, в том числе и о границах, одна из приоритетных задач, которую решает ведомство в настоящий момент. Наличие в ЕГРН полных и точных сведений об объектах недвижимости обеспечивает защиту имущественных прав граждан, юридических лиц и республики в целом, позволяет эффективно управлять территориями и земельными ресурсами, повышает инвестиционную привлекательность нашего региона</w:t>
      </w:r>
      <w:r w:rsidR="00BF04B2" w:rsidRPr="000602D4">
        <w:rPr>
          <w:rFonts w:eastAsiaTheme="minorHAnsi"/>
          <w:iCs/>
          <w:lang w:eastAsia="en-US"/>
        </w:rPr>
        <w:t>»</w:t>
      </w:r>
      <w:r w:rsidR="00631BCE" w:rsidRPr="000602D4">
        <w:rPr>
          <w:rFonts w:eastAsiaTheme="minorHAnsi"/>
          <w:iCs/>
          <w:lang w:eastAsia="en-US"/>
        </w:rPr>
        <w:t>,</w:t>
      </w:r>
      <w:r w:rsidR="00BF04B2" w:rsidRPr="004A7FCF">
        <w:rPr>
          <w:rFonts w:eastAsiaTheme="minorHAnsi"/>
          <w:i/>
          <w:iCs/>
          <w:lang w:eastAsia="en-US"/>
        </w:rPr>
        <w:t xml:space="preserve"> - </w:t>
      </w:r>
      <w:r w:rsidR="00BF04B2" w:rsidRPr="004A7FCF">
        <w:rPr>
          <w:rFonts w:eastAsiaTheme="minorHAnsi"/>
          <w:sz w:val="28"/>
          <w:szCs w:val="28"/>
          <w:lang w:eastAsia="en-US"/>
        </w:rPr>
        <w:t xml:space="preserve">пояснила </w:t>
      </w:r>
      <w:r w:rsidR="00631BCE" w:rsidRPr="000602D4">
        <w:rPr>
          <w:rFonts w:eastAsiaTheme="minorHAnsi"/>
          <w:sz w:val="28"/>
          <w:szCs w:val="28"/>
          <w:lang w:eastAsia="en-US"/>
        </w:rPr>
        <w:t>директор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 </w:t>
      </w:r>
      <w:r w:rsidR="00631BCE" w:rsidRPr="000602D4">
        <w:rPr>
          <w:rFonts w:eastAsiaTheme="minorHAnsi"/>
          <w:sz w:val="28"/>
          <w:szCs w:val="28"/>
          <w:lang w:eastAsia="en-US"/>
        </w:rPr>
        <w:t>Филиала ППК «</w:t>
      </w:r>
      <w:proofErr w:type="spellStart"/>
      <w:r w:rsidR="00631BCE" w:rsidRPr="000602D4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631BCE" w:rsidRPr="000602D4">
        <w:rPr>
          <w:rFonts w:eastAsiaTheme="minorHAnsi"/>
          <w:sz w:val="28"/>
          <w:szCs w:val="28"/>
          <w:lang w:eastAsia="en-US"/>
        </w:rPr>
        <w:t>»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 по </w:t>
      </w:r>
      <w:r w:rsidR="00631BCE" w:rsidRPr="000602D4">
        <w:rPr>
          <w:rFonts w:eastAsiaTheme="minorHAnsi"/>
          <w:sz w:val="28"/>
          <w:szCs w:val="28"/>
          <w:lang w:eastAsia="en-US"/>
        </w:rPr>
        <w:t>Туль</w:t>
      </w:r>
      <w:r w:rsidR="00BF04B2" w:rsidRPr="000602D4">
        <w:rPr>
          <w:rFonts w:eastAsiaTheme="minorHAnsi"/>
          <w:sz w:val="28"/>
          <w:szCs w:val="28"/>
          <w:lang w:eastAsia="en-US"/>
        </w:rPr>
        <w:t xml:space="preserve">ской области Светлана </w:t>
      </w:r>
      <w:r w:rsidR="00631BCE" w:rsidRPr="000602D4">
        <w:rPr>
          <w:rFonts w:eastAsiaTheme="minorHAnsi"/>
          <w:sz w:val="28"/>
          <w:szCs w:val="28"/>
          <w:lang w:eastAsia="en-US"/>
        </w:rPr>
        <w:t>Васюнина</w:t>
      </w:r>
      <w:r w:rsidR="00BF04B2" w:rsidRPr="000602D4">
        <w:rPr>
          <w:rFonts w:eastAsiaTheme="minorHAnsi"/>
          <w:sz w:val="28"/>
          <w:szCs w:val="28"/>
          <w:lang w:eastAsia="en-US"/>
        </w:rPr>
        <w:t>.</w:t>
      </w:r>
    </w:p>
    <w:p w:rsidR="000602D4" w:rsidRDefault="000602D4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1AB5" w:rsidRDefault="00E11AB5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1AB5">
        <w:rPr>
          <w:color w:val="000000"/>
          <w:sz w:val="28"/>
          <w:szCs w:val="28"/>
          <w:shd w:val="clear" w:color="auto" w:fill="FFFFFF"/>
        </w:rPr>
        <w:t>Отсутствие в ЕГРН сведений о границах населенных пунктов создает множество проблем органам местного самоуправления в решении вопросов предоставления земельных участков физическим и юридическим лицам, размещении объектов капитального строительства.</w:t>
      </w:r>
    </w:p>
    <w:p w:rsidR="000602D4" w:rsidRPr="00E11AB5" w:rsidRDefault="000602D4" w:rsidP="00E11AB5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11AB5" w:rsidRDefault="00E11AB5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границ населенных пунктов является переводом земель из иных категорий в категорию земель населенных пунктов. Внесение сведений о границах населенных пунктов в ЕГРН играет важную роль для предотвращения споров о правах, возникающих между различными землепользователями, а также направлено на решение вопроса об устранении пересечения границ лесных участков с границами населенных пунктов и территориальных зон. Наличие данных сведений в реестре упрощает процедуры ведения бизнеса, </w:t>
      </w:r>
      <w:proofErr w:type="gramStart"/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E1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повышает инвестиционную привлекательность региона в целом.</w:t>
      </w:r>
    </w:p>
    <w:p w:rsidR="000602D4" w:rsidRPr="00E11AB5" w:rsidRDefault="000602D4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B5" w:rsidRDefault="002C4DF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DF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сведения о внесенных в ЕГРН границах населенных пунктов можно запросив сведения из ЕГРН в виде кадастрового плана территории, либо в виде выписки о границе.</w:t>
      </w:r>
    </w:p>
    <w:p w:rsidR="000602D4" w:rsidRPr="002C4DFE" w:rsidRDefault="000602D4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85" w:rsidRPr="00840B85" w:rsidRDefault="002C4DFE" w:rsidP="0084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t>Отметим, что сотрудники филиала ППК «</w:t>
      </w:r>
      <w:proofErr w:type="spellStart"/>
      <w:r w:rsidRPr="00D8635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8635F">
        <w:rPr>
          <w:rFonts w:ascii="Times New Roman" w:hAnsi="Times New Roman" w:cs="Times New Roman"/>
          <w:sz w:val="28"/>
          <w:szCs w:val="28"/>
        </w:rPr>
        <w:t>» по Тульской области на возмездной основе осуществляют выезд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</w:t>
      </w:r>
      <w:r>
        <w:rPr>
          <w:rFonts w:ascii="Times New Roman" w:hAnsi="Times New Roman" w:cs="Times New Roman"/>
          <w:sz w:val="28"/>
          <w:szCs w:val="28"/>
        </w:rPr>
        <w:t>рмацию можно узнать по телефону</w:t>
      </w:r>
      <w:r w:rsidR="004F4C49" w:rsidRPr="00840B85">
        <w:rPr>
          <w:rFonts w:ascii="Times New Roman" w:hAnsi="Times New Roman" w:cs="Times New Roman"/>
          <w:sz w:val="28"/>
          <w:szCs w:val="28"/>
        </w:rPr>
        <w:t xml:space="preserve">: </w:t>
      </w:r>
      <w:r w:rsidR="00840B85" w:rsidRPr="0084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8-939-860-01-44</w:t>
      </w:r>
      <w:r w:rsidR="00840B85" w:rsidRPr="00840B85">
        <w:rPr>
          <w:rFonts w:ascii="Times New Roman" w:hAnsi="Times New Roman" w:cs="Times New Roman"/>
          <w:sz w:val="28"/>
          <w:szCs w:val="28"/>
        </w:rPr>
        <w:t>.</w:t>
      </w:r>
    </w:p>
    <w:p w:rsidR="00D41282" w:rsidRDefault="00D41282" w:rsidP="00BF04B2"/>
    <w:sectPr w:rsidR="00D41282" w:rsidSect="000602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3A8"/>
    <w:multiLevelType w:val="hybridMultilevel"/>
    <w:tmpl w:val="081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2"/>
    <w:rsid w:val="00031865"/>
    <w:rsid w:val="000602D4"/>
    <w:rsid w:val="000C280F"/>
    <w:rsid w:val="002C4DFE"/>
    <w:rsid w:val="00305A77"/>
    <w:rsid w:val="00324911"/>
    <w:rsid w:val="004023AC"/>
    <w:rsid w:val="004A7FCF"/>
    <w:rsid w:val="004F4C49"/>
    <w:rsid w:val="00631BCE"/>
    <w:rsid w:val="00683DDE"/>
    <w:rsid w:val="007D2CF1"/>
    <w:rsid w:val="0083288C"/>
    <w:rsid w:val="00840B85"/>
    <w:rsid w:val="00845BCF"/>
    <w:rsid w:val="00866092"/>
    <w:rsid w:val="00980529"/>
    <w:rsid w:val="009D3157"/>
    <w:rsid w:val="00B20ACF"/>
    <w:rsid w:val="00B85513"/>
    <w:rsid w:val="00BF04B2"/>
    <w:rsid w:val="00CD730A"/>
    <w:rsid w:val="00D15AF8"/>
    <w:rsid w:val="00D41282"/>
    <w:rsid w:val="00DB54B4"/>
    <w:rsid w:val="00DE61E5"/>
    <w:rsid w:val="00E111F2"/>
    <w:rsid w:val="00E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4B2"/>
    <w:rPr>
      <w:i/>
      <w:iCs/>
    </w:rPr>
  </w:style>
  <w:style w:type="character" w:styleId="a5">
    <w:name w:val="Strong"/>
    <w:basedOn w:val="a0"/>
    <w:uiPriority w:val="22"/>
    <w:qFormat/>
    <w:rsid w:val="00BF04B2"/>
    <w:rPr>
      <w:b/>
      <w:bCs/>
    </w:rPr>
  </w:style>
  <w:style w:type="paragraph" w:styleId="a6">
    <w:name w:val="List Paragraph"/>
    <w:basedOn w:val="a"/>
    <w:uiPriority w:val="34"/>
    <w:qFormat/>
    <w:rsid w:val="004F4C49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4B2"/>
    <w:rPr>
      <w:i/>
      <w:iCs/>
    </w:rPr>
  </w:style>
  <w:style w:type="character" w:styleId="a5">
    <w:name w:val="Strong"/>
    <w:basedOn w:val="a0"/>
    <w:uiPriority w:val="22"/>
    <w:qFormat/>
    <w:rsid w:val="00BF04B2"/>
    <w:rPr>
      <w:b/>
      <w:bCs/>
    </w:rPr>
  </w:style>
  <w:style w:type="paragraph" w:styleId="a6">
    <w:name w:val="List Paragraph"/>
    <w:basedOn w:val="a"/>
    <w:uiPriority w:val="34"/>
    <w:qFormat/>
    <w:rsid w:val="004F4C49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2024-04-27T12:36:00Z</dcterms:created>
  <dcterms:modified xsi:type="dcterms:W3CDTF">2024-04-27T12:36:00Z</dcterms:modified>
</cp:coreProperties>
</file>