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4E1AFD" w:rsidRDefault="004E1AFD" w:rsidP="002C5149">
      <w:pPr>
        <w:pStyle w:val="a5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E1AFD">
        <w:rPr>
          <w:b/>
          <w:sz w:val="28"/>
          <w:szCs w:val="28"/>
        </w:rPr>
        <w:t xml:space="preserve">Электронный сервис </w:t>
      </w:r>
      <w:proofErr w:type="spellStart"/>
      <w:r w:rsidRPr="004E1AFD">
        <w:rPr>
          <w:b/>
          <w:sz w:val="28"/>
          <w:szCs w:val="28"/>
        </w:rPr>
        <w:t>Росреестра</w:t>
      </w:r>
      <w:proofErr w:type="spellEnd"/>
      <w:r w:rsidRPr="004E1AFD">
        <w:rPr>
          <w:b/>
          <w:sz w:val="28"/>
          <w:szCs w:val="28"/>
        </w:rPr>
        <w:t xml:space="preserve"> </w:t>
      </w:r>
      <w:r w:rsidR="00254201" w:rsidRPr="00254201">
        <w:rPr>
          <w:b/>
          <w:sz w:val="28"/>
          <w:szCs w:val="28"/>
        </w:rPr>
        <w:t>«Жизненные ситуации»</w:t>
      </w:r>
      <w:r w:rsidR="00F35FF6" w:rsidRPr="004E1AFD">
        <w:rPr>
          <w:b/>
          <w:sz w:val="28"/>
          <w:szCs w:val="28"/>
        </w:rPr>
        <w:br/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292C2F"/>
          <w:sz w:val="28"/>
          <w:szCs w:val="28"/>
        </w:rPr>
        <w:tab/>
      </w:r>
      <w:r w:rsidRPr="004E1AFD">
        <w:rPr>
          <w:sz w:val="28"/>
          <w:szCs w:val="28"/>
        </w:rPr>
        <w:t>Электронный сервис «Жизненные ситуации»</w:t>
      </w:r>
      <w:r w:rsidR="004C6981">
        <w:rPr>
          <w:sz w:val="28"/>
          <w:szCs w:val="28"/>
        </w:rPr>
        <w:t>, доступный на</w:t>
      </w:r>
      <w:r>
        <w:rPr>
          <w:sz w:val="28"/>
          <w:szCs w:val="28"/>
        </w:rPr>
        <w:t xml:space="preserve"> </w:t>
      </w:r>
      <w:r w:rsidRPr="004E1AFD">
        <w:rPr>
          <w:sz w:val="28"/>
          <w:szCs w:val="28"/>
        </w:rPr>
        <w:t>официальн</w:t>
      </w:r>
      <w:r>
        <w:rPr>
          <w:sz w:val="28"/>
          <w:szCs w:val="28"/>
        </w:rPr>
        <w:t>о</w:t>
      </w:r>
      <w:r w:rsidR="004C6981">
        <w:rPr>
          <w:sz w:val="28"/>
          <w:szCs w:val="28"/>
        </w:rPr>
        <w:t>м</w:t>
      </w:r>
      <w:r w:rsidRPr="004E1AFD">
        <w:rPr>
          <w:sz w:val="28"/>
          <w:szCs w:val="28"/>
        </w:rPr>
        <w:t xml:space="preserve"> сайт</w:t>
      </w:r>
      <w:r w:rsidR="004C6981">
        <w:rPr>
          <w:sz w:val="28"/>
          <w:szCs w:val="28"/>
        </w:rPr>
        <w:t>е</w:t>
      </w:r>
      <w:r w:rsidRPr="004E1AFD">
        <w:rPr>
          <w:sz w:val="28"/>
          <w:szCs w:val="28"/>
        </w:rPr>
        <w:t xml:space="preserve"> </w:t>
      </w:r>
      <w:proofErr w:type="spellStart"/>
      <w:r w:rsidRPr="004E1AFD">
        <w:rPr>
          <w:sz w:val="28"/>
          <w:szCs w:val="28"/>
        </w:rPr>
        <w:t>Росреестра</w:t>
      </w:r>
      <w:proofErr w:type="spellEnd"/>
      <w:r w:rsidR="004C6981">
        <w:rPr>
          <w:sz w:val="28"/>
          <w:szCs w:val="28"/>
        </w:rPr>
        <w:t xml:space="preserve">, </w:t>
      </w:r>
      <w:r w:rsidRPr="004E1AFD">
        <w:rPr>
          <w:sz w:val="28"/>
          <w:szCs w:val="28"/>
        </w:rPr>
        <w:t xml:space="preserve">позволяет заявителям оперативно получать информацию по условиям предоставления государственных услуг </w:t>
      </w:r>
      <w:proofErr w:type="spellStart"/>
      <w:r w:rsidRPr="004E1AFD">
        <w:rPr>
          <w:sz w:val="28"/>
          <w:szCs w:val="28"/>
        </w:rPr>
        <w:t>Росреестра</w:t>
      </w:r>
      <w:proofErr w:type="spellEnd"/>
      <w:r w:rsidRPr="004E1AFD">
        <w:rPr>
          <w:sz w:val="28"/>
          <w:szCs w:val="28"/>
        </w:rPr>
        <w:t xml:space="preserve"> в соответствии с конкретной ситуацией оформления недвижимости.</w:t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AFD">
        <w:rPr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воспользоваться сервисом</w:t>
      </w:r>
      <w:r w:rsidRPr="004E1AFD">
        <w:rPr>
          <w:sz w:val="28"/>
          <w:szCs w:val="28"/>
        </w:rPr>
        <w:t xml:space="preserve"> необходимо заполнить небольшую анкету, ответив на ряд вопросов. На основании полученных ответов </w:t>
      </w:r>
      <w:r>
        <w:rPr>
          <w:sz w:val="28"/>
          <w:szCs w:val="28"/>
        </w:rPr>
        <w:t>с</w:t>
      </w:r>
      <w:r w:rsidRPr="004E1AFD">
        <w:rPr>
          <w:sz w:val="28"/>
          <w:szCs w:val="28"/>
        </w:rPr>
        <w:t xml:space="preserve">формируется перечень требуемых документов, а также информация о максимальном сроке предоставления услуги и размере госпошлины. </w:t>
      </w:r>
      <w:r>
        <w:rPr>
          <w:sz w:val="28"/>
          <w:szCs w:val="28"/>
        </w:rPr>
        <w:t>П</w:t>
      </w:r>
      <w:r w:rsidRPr="004E1AFD">
        <w:rPr>
          <w:sz w:val="28"/>
          <w:szCs w:val="28"/>
        </w:rPr>
        <w:t>олученн</w:t>
      </w:r>
      <w:r>
        <w:rPr>
          <w:sz w:val="28"/>
          <w:szCs w:val="28"/>
        </w:rPr>
        <w:t xml:space="preserve">ый перечень </w:t>
      </w:r>
      <w:r w:rsidRPr="004E1AFD">
        <w:rPr>
          <w:sz w:val="28"/>
          <w:szCs w:val="28"/>
        </w:rPr>
        <w:t xml:space="preserve">документов можно сохранить или распечатать. </w:t>
      </w: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AFD" w:rsidRPr="004E1AFD" w:rsidRDefault="004E1AFD" w:rsidP="004E1A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E1AFD">
        <w:rPr>
          <w:sz w:val="28"/>
          <w:szCs w:val="28"/>
        </w:rPr>
        <w:t>ервис</w:t>
      </w:r>
      <w:r>
        <w:rPr>
          <w:sz w:val="28"/>
          <w:szCs w:val="28"/>
        </w:rPr>
        <w:t xml:space="preserve"> бесплатный и</w:t>
      </w:r>
      <w:r w:rsidRPr="004E1AFD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доступен</w:t>
      </w:r>
      <w:r w:rsidRPr="004E1AFD">
        <w:rPr>
          <w:sz w:val="28"/>
          <w:szCs w:val="28"/>
        </w:rPr>
        <w:t xml:space="preserve"> в круглосуточном режиме. </w:t>
      </w:r>
      <w:r>
        <w:rPr>
          <w:sz w:val="28"/>
          <w:szCs w:val="28"/>
        </w:rPr>
        <w:t xml:space="preserve">Воспользоваться им могут как </w:t>
      </w:r>
      <w:r w:rsidRPr="004E1AFD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4E1AFD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юридические</w:t>
      </w:r>
      <w:r w:rsidRPr="004E1AF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E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</w:t>
      </w:r>
      <w:r w:rsidRPr="004E1AFD">
        <w:rPr>
          <w:sz w:val="28"/>
          <w:szCs w:val="28"/>
        </w:rPr>
        <w:t xml:space="preserve"> в разделе</w:t>
      </w:r>
      <w:r>
        <w:rPr>
          <w:sz w:val="28"/>
          <w:szCs w:val="28"/>
        </w:rPr>
        <w:t xml:space="preserve"> «Электронные услуги и сервисы» - </w:t>
      </w:r>
      <w:r w:rsidRPr="004E1AFD">
        <w:rPr>
          <w:sz w:val="28"/>
          <w:szCs w:val="28"/>
        </w:rPr>
        <w:t xml:space="preserve">сервис </w:t>
      </w:r>
      <w:hyperlink r:id="rId7" w:history="1">
        <w:r w:rsidRPr="003C2D00">
          <w:rPr>
            <w:rStyle w:val="a6"/>
            <w:sz w:val="28"/>
            <w:szCs w:val="28"/>
          </w:rPr>
          <w:t>«Жизненные ситуации»</w:t>
        </w:r>
      </w:hyperlink>
      <w:r w:rsidRPr="004E1AFD">
        <w:rPr>
          <w:sz w:val="28"/>
          <w:szCs w:val="28"/>
        </w:rPr>
        <w:t>.</w:t>
      </w:r>
      <w:r w:rsidR="003C2D00">
        <w:rPr>
          <w:sz w:val="28"/>
          <w:szCs w:val="28"/>
        </w:rPr>
        <w:t xml:space="preserve"> </w:t>
      </w:r>
    </w:p>
    <w:p w:rsidR="00150963" w:rsidRDefault="00150963" w:rsidP="004E1A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A1D5A" w:rsidRDefault="004C6981" w:rsidP="004C698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6981">
        <w:rPr>
          <w:sz w:val="28"/>
          <w:szCs w:val="28"/>
        </w:rPr>
        <w:t>«</w:t>
      </w:r>
      <w:r w:rsidRPr="004C6981">
        <w:rPr>
          <w:iCs/>
          <w:sz w:val="28"/>
          <w:szCs w:val="28"/>
        </w:rPr>
        <w:t>В данном сервисе описаны типовые операции, с которыми чаще всего сталкиваются граждане при совершении сделок с недвижимостью. Благодаря данному сервису заявитель может самостоятельно оценить полноту уже имеющегося у него на руках пакета документов</w:t>
      </w:r>
      <w:r w:rsidRPr="004C6981">
        <w:rPr>
          <w:sz w:val="28"/>
          <w:szCs w:val="28"/>
        </w:rPr>
        <w:t>»</w:t>
      </w:r>
      <w:r>
        <w:rPr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</w:t>
      </w:r>
      <w:r w:rsidR="006A1D5A">
        <w:rPr>
          <w:sz w:val="28"/>
          <w:szCs w:val="28"/>
        </w:rPr>
        <w:t xml:space="preserve"> Татьяна Трусова. </w:t>
      </w:r>
    </w:p>
    <w:p w:rsidR="006A1D5A" w:rsidRDefault="006A1D5A" w:rsidP="004C698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1D5A" w:rsidRPr="004C6981" w:rsidRDefault="006A1D5A" w:rsidP="004C698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A1D5A" w:rsidRPr="004C6981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201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D00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1706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6981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AFD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76AA3"/>
    <w:rsid w:val="00680494"/>
    <w:rsid w:val="00686E1B"/>
    <w:rsid w:val="00687C40"/>
    <w:rsid w:val="0069478E"/>
    <w:rsid w:val="00695422"/>
    <w:rsid w:val="00695FD7"/>
    <w:rsid w:val="00696020"/>
    <w:rsid w:val="006966D2"/>
    <w:rsid w:val="006A1D5A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16900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341D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35FF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life_situ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2024-04-25T09:25:00Z</cp:lastPrinted>
  <dcterms:created xsi:type="dcterms:W3CDTF">2024-05-03T06:36:00Z</dcterms:created>
  <dcterms:modified xsi:type="dcterms:W3CDTF">2024-05-03T06:36:00Z</dcterms:modified>
</cp:coreProperties>
</file>