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D2" w:rsidRDefault="00FD24D2" w:rsidP="00FD24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4D2" w:rsidRDefault="00FD24D2" w:rsidP="00FD2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с кадастрового учета снято </w:t>
      </w:r>
      <w:r w:rsidR="008A2AB3">
        <w:rPr>
          <w:rFonts w:ascii="Times New Roman" w:hAnsi="Times New Roman"/>
          <w:b/>
          <w:sz w:val="28"/>
          <w:szCs w:val="28"/>
        </w:rPr>
        <w:t>100</w:t>
      </w:r>
      <w:r w:rsidR="00006218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земельны</w:t>
      </w:r>
      <w:r w:rsidR="00006218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участ</w:t>
      </w:r>
      <w:r w:rsidR="00006218">
        <w:rPr>
          <w:rFonts w:ascii="Times New Roman" w:hAnsi="Times New Roman"/>
          <w:b/>
          <w:sz w:val="28"/>
          <w:szCs w:val="28"/>
        </w:rPr>
        <w:t>ков</w:t>
      </w:r>
      <w:r>
        <w:rPr>
          <w:rFonts w:ascii="Times New Roman" w:hAnsi="Times New Roman"/>
          <w:b/>
          <w:sz w:val="28"/>
          <w:szCs w:val="28"/>
        </w:rPr>
        <w:t xml:space="preserve"> со статусом «временный»</w:t>
      </w:r>
    </w:p>
    <w:p w:rsidR="00FD24D2" w:rsidRPr="00780B51" w:rsidRDefault="00FD24D2" w:rsidP="00FD24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4292" w:rsidRDefault="008A2AB3" w:rsidP="009B42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227E">
        <w:rPr>
          <w:rFonts w:ascii="Times New Roman" w:hAnsi="Times New Roman"/>
          <w:sz w:val="28"/>
          <w:szCs w:val="28"/>
        </w:rPr>
        <w:t xml:space="preserve"> 1 марта 2022 года</w:t>
      </w:r>
      <w:r>
        <w:rPr>
          <w:rFonts w:ascii="Times New Roman" w:hAnsi="Times New Roman"/>
          <w:sz w:val="28"/>
          <w:szCs w:val="28"/>
        </w:rPr>
        <w:t xml:space="preserve">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проводилась работа по снятию с кадастрового учета земельных участков со статусом «временный».</w:t>
      </w:r>
      <w:r w:rsidR="00FD24D2">
        <w:rPr>
          <w:rFonts w:ascii="Times New Roman" w:hAnsi="Times New Roman"/>
          <w:sz w:val="28"/>
          <w:szCs w:val="28"/>
        </w:rPr>
        <w:t xml:space="preserve"> «В</w:t>
      </w:r>
      <w:r w:rsidR="00FD24D2" w:rsidRPr="00BE5664">
        <w:rPr>
          <w:rFonts w:ascii="Times New Roman" w:hAnsi="Times New Roman"/>
          <w:sz w:val="28"/>
          <w:szCs w:val="28"/>
        </w:rPr>
        <w:t>ременными</w:t>
      </w:r>
      <w:r w:rsidR="00FD24D2">
        <w:rPr>
          <w:rFonts w:ascii="Times New Roman" w:hAnsi="Times New Roman"/>
          <w:sz w:val="28"/>
          <w:szCs w:val="28"/>
        </w:rPr>
        <w:t>»</w:t>
      </w:r>
      <w:r w:rsidR="00FD24D2" w:rsidRPr="00BE5664">
        <w:rPr>
          <w:rFonts w:ascii="Times New Roman" w:hAnsi="Times New Roman"/>
          <w:sz w:val="28"/>
          <w:szCs w:val="28"/>
        </w:rPr>
        <w:t xml:space="preserve"> </w:t>
      </w:r>
      <w:r w:rsidR="00FD24D2">
        <w:rPr>
          <w:rFonts w:ascii="Times New Roman" w:hAnsi="Times New Roman"/>
          <w:sz w:val="28"/>
          <w:szCs w:val="28"/>
        </w:rPr>
        <w:t>земельны</w:t>
      </w:r>
      <w:r w:rsidR="009B4292">
        <w:rPr>
          <w:rFonts w:ascii="Times New Roman" w:hAnsi="Times New Roman"/>
          <w:sz w:val="28"/>
          <w:szCs w:val="28"/>
        </w:rPr>
        <w:t>ми</w:t>
      </w:r>
      <w:r w:rsidR="00FD24D2">
        <w:rPr>
          <w:rFonts w:ascii="Times New Roman" w:hAnsi="Times New Roman"/>
          <w:sz w:val="28"/>
          <w:szCs w:val="28"/>
        </w:rPr>
        <w:t xml:space="preserve"> </w:t>
      </w:r>
      <w:r w:rsidR="009B4292">
        <w:rPr>
          <w:rFonts w:ascii="Times New Roman" w:hAnsi="Times New Roman"/>
          <w:sz w:val="28"/>
          <w:szCs w:val="28"/>
        </w:rPr>
        <w:t>участками считаются те</w:t>
      </w:r>
      <w:r w:rsidR="00FD24D2" w:rsidRPr="00BE5664">
        <w:rPr>
          <w:rFonts w:ascii="Times New Roman" w:hAnsi="Times New Roman"/>
          <w:sz w:val="28"/>
          <w:szCs w:val="28"/>
        </w:rPr>
        <w:t>, которые образованы и поставлены на кадастровый учет в период до 1 января 2017 года, но права</w:t>
      </w:r>
      <w:r w:rsidR="00807A13">
        <w:rPr>
          <w:rFonts w:ascii="Times New Roman" w:hAnsi="Times New Roman"/>
          <w:sz w:val="28"/>
          <w:szCs w:val="28"/>
        </w:rPr>
        <w:t xml:space="preserve"> или обременения</w:t>
      </w:r>
      <w:r w:rsidR="00FD24D2" w:rsidRPr="00BE5664">
        <w:rPr>
          <w:rFonts w:ascii="Times New Roman" w:hAnsi="Times New Roman"/>
          <w:sz w:val="28"/>
          <w:szCs w:val="28"/>
        </w:rPr>
        <w:t xml:space="preserve"> на </w:t>
      </w:r>
      <w:r w:rsidR="009B4292">
        <w:rPr>
          <w:rFonts w:ascii="Times New Roman" w:hAnsi="Times New Roman"/>
          <w:sz w:val="28"/>
          <w:szCs w:val="28"/>
        </w:rPr>
        <w:t>них</w:t>
      </w:r>
      <w:r w:rsidR="00FD24D2" w:rsidRPr="00BE5664">
        <w:rPr>
          <w:rFonts w:ascii="Times New Roman" w:hAnsi="Times New Roman"/>
          <w:sz w:val="28"/>
          <w:szCs w:val="28"/>
        </w:rPr>
        <w:t xml:space="preserve"> </w:t>
      </w:r>
      <w:r w:rsidR="009B4292">
        <w:rPr>
          <w:rFonts w:ascii="Times New Roman" w:hAnsi="Times New Roman"/>
          <w:sz w:val="28"/>
          <w:szCs w:val="28"/>
        </w:rPr>
        <w:t>не были</w:t>
      </w:r>
      <w:r w:rsidR="00FD24D2" w:rsidRPr="00BE5664">
        <w:rPr>
          <w:rFonts w:ascii="Times New Roman" w:hAnsi="Times New Roman"/>
          <w:sz w:val="28"/>
          <w:szCs w:val="28"/>
        </w:rPr>
        <w:t xml:space="preserve"> зарегистрированы</w:t>
      </w:r>
      <w:r w:rsidR="00FD24D2" w:rsidRPr="0019227E">
        <w:rPr>
          <w:rFonts w:ascii="Times New Roman" w:hAnsi="Times New Roman"/>
          <w:sz w:val="28"/>
          <w:szCs w:val="28"/>
        </w:rPr>
        <w:t xml:space="preserve">. </w:t>
      </w:r>
    </w:p>
    <w:p w:rsidR="009B4292" w:rsidRDefault="009B4292" w:rsidP="009B42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24D2">
        <w:rPr>
          <w:rFonts w:ascii="Times New Roman" w:hAnsi="Times New Roman"/>
          <w:sz w:val="28"/>
          <w:szCs w:val="28"/>
        </w:rPr>
        <w:t xml:space="preserve"> соответствии с ч.</w:t>
      </w:r>
      <w:r w:rsidR="00FD24D2" w:rsidRPr="00FA61E9">
        <w:rPr>
          <w:rFonts w:ascii="Times New Roman" w:hAnsi="Times New Roman"/>
          <w:sz w:val="28"/>
          <w:szCs w:val="28"/>
        </w:rPr>
        <w:t xml:space="preserve"> 7 ст</w:t>
      </w:r>
      <w:r w:rsidR="00FD24D2">
        <w:rPr>
          <w:rFonts w:ascii="Times New Roman" w:hAnsi="Times New Roman"/>
          <w:sz w:val="28"/>
          <w:szCs w:val="28"/>
        </w:rPr>
        <w:t>.</w:t>
      </w:r>
      <w:r w:rsidR="00FD24D2" w:rsidRPr="00FA61E9">
        <w:rPr>
          <w:rFonts w:ascii="Times New Roman" w:hAnsi="Times New Roman"/>
          <w:sz w:val="28"/>
          <w:szCs w:val="28"/>
        </w:rPr>
        <w:t xml:space="preserve"> 72 Федеральн</w:t>
      </w:r>
      <w:r w:rsidR="00FD24D2">
        <w:rPr>
          <w:rFonts w:ascii="Times New Roman" w:hAnsi="Times New Roman"/>
          <w:sz w:val="28"/>
          <w:szCs w:val="28"/>
        </w:rPr>
        <w:t>ого</w:t>
      </w:r>
      <w:r w:rsidR="00FD24D2" w:rsidRPr="00FA61E9">
        <w:rPr>
          <w:rFonts w:ascii="Times New Roman" w:hAnsi="Times New Roman"/>
          <w:sz w:val="28"/>
          <w:szCs w:val="28"/>
        </w:rPr>
        <w:t xml:space="preserve"> закон</w:t>
      </w:r>
      <w:r w:rsidR="00FD24D2">
        <w:rPr>
          <w:rFonts w:ascii="Times New Roman" w:hAnsi="Times New Roman"/>
          <w:sz w:val="28"/>
          <w:szCs w:val="28"/>
        </w:rPr>
        <w:t>а</w:t>
      </w:r>
      <w:r w:rsidR="00FD24D2" w:rsidRPr="00FA61E9">
        <w:rPr>
          <w:rFonts w:ascii="Times New Roman" w:hAnsi="Times New Roman"/>
          <w:sz w:val="28"/>
          <w:szCs w:val="28"/>
        </w:rPr>
        <w:t xml:space="preserve"> от 13.07.2015 № 218-ФЗ </w:t>
      </w:r>
      <w:r w:rsidR="00FD24D2">
        <w:rPr>
          <w:rFonts w:ascii="Times New Roman" w:hAnsi="Times New Roman"/>
          <w:sz w:val="28"/>
          <w:szCs w:val="28"/>
        </w:rPr>
        <w:t>«</w:t>
      </w:r>
      <w:r w:rsidR="00FD24D2" w:rsidRPr="00FA61E9">
        <w:rPr>
          <w:rFonts w:ascii="Times New Roman" w:hAnsi="Times New Roman"/>
          <w:sz w:val="28"/>
          <w:szCs w:val="28"/>
        </w:rPr>
        <w:t>О государст</w:t>
      </w:r>
      <w:r w:rsidR="00FD24D2"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="00FD24D2" w:rsidRPr="00BE5664">
        <w:rPr>
          <w:rFonts w:ascii="Times New Roman" w:hAnsi="Times New Roman"/>
          <w:sz w:val="28"/>
          <w:szCs w:val="28"/>
        </w:rPr>
        <w:t xml:space="preserve">, 1 марта 2022 года срок действия временного статуса </w:t>
      </w:r>
      <w:r w:rsidR="00807A13">
        <w:rPr>
          <w:rFonts w:ascii="Times New Roman" w:hAnsi="Times New Roman"/>
          <w:sz w:val="28"/>
          <w:szCs w:val="28"/>
        </w:rPr>
        <w:t>земельного участка</w:t>
      </w:r>
      <w:r w:rsidR="00FD24D2">
        <w:rPr>
          <w:rFonts w:ascii="Times New Roman" w:hAnsi="Times New Roman"/>
          <w:sz w:val="28"/>
          <w:szCs w:val="28"/>
        </w:rPr>
        <w:t xml:space="preserve"> </w:t>
      </w:r>
      <w:r w:rsidR="00807A13">
        <w:rPr>
          <w:rFonts w:ascii="Times New Roman" w:hAnsi="Times New Roman"/>
          <w:sz w:val="28"/>
          <w:szCs w:val="28"/>
        </w:rPr>
        <w:t>истек, и они подлежали снятию с государственного кадастрового учета.</w:t>
      </w:r>
      <w:r w:rsidR="00FD24D2" w:rsidRPr="00BE5664">
        <w:rPr>
          <w:rFonts w:ascii="Times New Roman" w:hAnsi="Times New Roman"/>
          <w:sz w:val="28"/>
          <w:szCs w:val="28"/>
        </w:rPr>
        <w:t xml:space="preserve"> </w:t>
      </w:r>
    </w:p>
    <w:p w:rsidR="00FD24D2" w:rsidRPr="007C4447" w:rsidRDefault="00FD24D2" w:rsidP="00FD24D2">
      <w:pPr>
        <w:spacing w:after="2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словам </w:t>
      </w:r>
      <w:r w:rsidR="009B4292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743427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9B4292">
        <w:rPr>
          <w:rFonts w:ascii="Times New Roman" w:hAnsi="Times New Roman"/>
          <w:sz w:val="28"/>
          <w:szCs w:val="28"/>
        </w:rPr>
        <w:t xml:space="preserve">Татьяны </w:t>
      </w:r>
      <w:r w:rsidR="003F087A">
        <w:rPr>
          <w:rFonts w:ascii="Times New Roman" w:hAnsi="Times New Roman"/>
          <w:sz w:val="28"/>
          <w:szCs w:val="28"/>
        </w:rPr>
        <w:t>Трусовой,</w:t>
      </w:r>
      <w:r w:rsidR="00725B07">
        <w:rPr>
          <w:rFonts w:ascii="Times New Roman" w:hAnsi="Times New Roman"/>
          <w:sz w:val="28"/>
          <w:szCs w:val="28"/>
        </w:rPr>
        <w:t xml:space="preserve"> работа по снятию с кадастрового учета земельных участков со статусом «временный» по Тульской области полностью </w:t>
      </w:r>
      <w:proofErr w:type="gramStart"/>
      <w:r w:rsidR="00725B07">
        <w:rPr>
          <w:rFonts w:ascii="Times New Roman" w:hAnsi="Times New Roman"/>
          <w:sz w:val="28"/>
          <w:szCs w:val="28"/>
        </w:rPr>
        <w:t>завершена</w:t>
      </w:r>
      <w:r w:rsidR="00542C6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F087A">
        <w:rPr>
          <w:rFonts w:ascii="Times New Roman" w:hAnsi="Times New Roman"/>
          <w:sz w:val="28"/>
          <w:szCs w:val="28"/>
        </w:rPr>
        <w:t>Управлением</w:t>
      </w:r>
      <w:proofErr w:type="gramEnd"/>
      <w:r w:rsidR="003F087A">
        <w:rPr>
          <w:rFonts w:ascii="Times New Roman" w:hAnsi="Times New Roman"/>
          <w:sz w:val="28"/>
          <w:szCs w:val="28"/>
        </w:rPr>
        <w:t xml:space="preserve"> было</w:t>
      </w:r>
      <w:r w:rsidR="00E765A3">
        <w:rPr>
          <w:rFonts w:ascii="Times New Roman" w:hAnsi="Times New Roman"/>
          <w:sz w:val="28"/>
          <w:szCs w:val="28"/>
        </w:rPr>
        <w:t xml:space="preserve"> снят</w:t>
      </w:r>
      <w:r w:rsidR="003F087A">
        <w:rPr>
          <w:rFonts w:ascii="Times New Roman" w:hAnsi="Times New Roman"/>
          <w:sz w:val="28"/>
          <w:szCs w:val="28"/>
        </w:rPr>
        <w:t xml:space="preserve">о с государственного кадастрового учета 15 </w:t>
      </w:r>
      <w:r w:rsidR="00694716">
        <w:rPr>
          <w:rFonts w:ascii="Times New Roman" w:hAnsi="Times New Roman"/>
          <w:sz w:val="28"/>
          <w:szCs w:val="28"/>
        </w:rPr>
        <w:t>072 таких</w:t>
      </w:r>
      <w:r w:rsidR="00725B07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1F3B04" w:rsidRPr="00DE02A0" w:rsidRDefault="001F3B04" w:rsidP="00006218">
      <w:pPr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6218"/>
    <w:rsid w:val="000745B8"/>
    <w:rsid w:val="001F3B04"/>
    <w:rsid w:val="00304B2A"/>
    <w:rsid w:val="00331F0B"/>
    <w:rsid w:val="0037180D"/>
    <w:rsid w:val="003F087A"/>
    <w:rsid w:val="003F5D69"/>
    <w:rsid w:val="00430D58"/>
    <w:rsid w:val="00506B1B"/>
    <w:rsid w:val="00542C6F"/>
    <w:rsid w:val="00610123"/>
    <w:rsid w:val="00653EC7"/>
    <w:rsid w:val="00657231"/>
    <w:rsid w:val="00694716"/>
    <w:rsid w:val="006A02B5"/>
    <w:rsid w:val="006F3706"/>
    <w:rsid w:val="00717A41"/>
    <w:rsid w:val="00725B07"/>
    <w:rsid w:val="00754F57"/>
    <w:rsid w:val="007B57E7"/>
    <w:rsid w:val="00807A13"/>
    <w:rsid w:val="00825199"/>
    <w:rsid w:val="00861E21"/>
    <w:rsid w:val="008A2AB3"/>
    <w:rsid w:val="008E031E"/>
    <w:rsid w:val="008F7EE5"/>
    <w:rsid w:val="00907E9B"/>
    <w:rsid w:val="009962FE"/>
    <w:rsid w:val="009B4292"/>
    <w:rsid w:val="009C4959"/>
    <w:rsid w:val="00A22B4A"/>
    <w:rsid w:val="00AE3584"/>
    <w:rsid w:val="00AE631F"/>
    <w:rsid w:val="00B3048C"/>
    <w:rsid w:val="00B31E9D"/>
    <w:rsid w:val="00BA71DD"/>
    <w:rsid w:val="00BE498E"/>
    <w:rsid w:val="00C60744"/>
    <w:rsid w:val="00C94159"/>
    <w:rsid w:val="00DE02A0"/>
    <w:rsid w:val="00E25034"/>
    <w:rsid w:val="00E4711C"/>
    <w:rsid w:val="00E765A3"/>
    <w:rsid w:val="00F12BB2"/>
    <w:rsid w:val="00F744BE"/>
    <w:rsid w:val="00F92BB4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0A5D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DC09-DD6A-4EF2-AF44-13BC5462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Хритоненкова Лия Сергеевна</cp:lastModifiedBy>
  <cp:revision>6</cp:revision>
  <dcterms:created xsi:type="dcterms:W3CDTF">2022-12-19T07:41:00Z</dcterms:created>
  <dcterms:modified xsi:type="dcterms:W3CDTF">2022-12-19T11:34:00Z</dcterms:modified>
</cp:coreProperties>
</file>