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48" w:rsidRPr="00FE1C66" w:rsidRDefault="004E2F48" w:rsidP="004E622F">
      <w:pPr>
        <w:jc w:val="center"/>
        <w:outlineLvl w:val="0"/>
        <w:rPr>
          <w:b/>
          <w:bCs/>
          <w:sz w:val="28"/>
          <w:szCs w:val="28"/>
        </w:rPr>
      </w:pPr>
      <w:r w:rsidRPr="00FE1C66">
        <w:rPr>
          <w:b/>
          <w:bCs/>
          <w:sz w:val="28"/>
          <w:szCs w:val="28"/>
        </w:rPr>
        <w:t>Тульская область</w:t>
      </w:r>
    </w:p>
    <w:p w:rsidR="004E2F48" w:rsidRPr="00FE1C66" w:rsidRDefault="004E2F48" w:rsidP="004E622F">
      <w:pPr>
        <w:jc w:val="center"/>
        <w:outlineLvl w:val="0"/>
        <w:rPr>
          <w:b/>
          <w:bCs/>
          <w:sz w:val="28"/>
          <w:szCs w:val="28"/>
        </w:rPr>
      </w:pPr>
      <w:r w:rsidRPr="00FE1C66">
        <w:rPr>
          <w:b/>
          <w:bCs/>
          <w:sz w:val="28"/>
          <w:szCs w:val="28"/>
        </w:rPr>
        <w:t>Муниципальное образование Огаревское</w:t>
      </w:r>
    </w:p>
    <w:p w:rsidR="004E2F48" w:rsidRPr="00FE1C66" w:rsidRDefault="004E2F48" w:rsidP="004E622F">
      <w:pPr>
        <w:jc w:val="center"/>
        <w:outlineLvl w:val="0"/>
        <w:rPr>
          <w:b/>
          <w:bCs/>
          <w:spacing w:val="43"/>
          <w:sz w:val="28"/>
          <w:szCs w:val="28"/>
        </w:rPr>
      </w:pPr>
      <w:r w:rsidRPr="00FE1C66">
        <w:rPr>
          <w:b/>
          <w:bCs/>
          <w:spacing w:val="43"/>
          <w:sz w:val="28"/>
          <w:szCs w:val="28"/>
        </w:rPr>
        <w:t>ЩЁКИНСКОГО РАЙОНА</w:t>
      </w:r>
    </w:p>
    <w:p w:rsidR="004E2F48" w:rsidRPr="00FE1C66" w:rsidRDefault="004E2F48" w:rsidP="004E622F">
      <w:pPr>
        <w:jc w:val="center"/>
        <w:rPr>
          <w:b/>
          <w:bCs/>
          <w:sz w:val="28"/>
          <w:szCs w:val="28"/>
        </w:rPr>
      </w:pPr>
      <w:r w:rsidRPr="00FE1C66"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4E2F48" w:rsidRDefault="004E2F48" w:rsidP="004E622F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 w:rsidRPr="00FE1C66">
        <w:rPr>
          <w:b/>
          <w:bCs/>
          <w:spacing w:val="30"/>
          <w:sz w:val="28"/>
          <w:szCs w:val="28"/>
        </w:rPr>
        <w:t>П О С Т А Н О В Л Е Н И Е</w:t>
      </w:r>
    </w:p>
    <w:p w:rsidR="004E2F48" w:rsidRDefault="004E2F48" w:rsidP="004E622F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4E2F48" w:rsidRPr="00FE1C66" w:rsidRDefault="004E2F48" w:rsidP="004E622F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4E2F48" w:rsidRPr="00FE1C66" w:rsidRDefault="004E2F48" w:rsidP="004E622F">
      <w:pPr>
        <w:rPr>
          <w:sz w:val="28"/>
          <w:szCs w:val="28"/>
        </w:rPr>
      </w:pPr>
      <w:r>
        <w:rPr>
          <w:b/>
          <w:sz w:val="28"/>
          <w:szCs w:val="28"/>
        </w:rPr>
        <w:t>16 декабря 2</w:t>
      </w:r>
      <w:bookmarkStart w:id="0" w:name="_GoBack"/>
      <w:bookmarkEnd w:id="0"/>
      <w:r>
        <w:rPr>
          <w:b/>
          <w:sz w:val="28"/>
          <w:szCs w:val="28"/>
        </w:rPr>
        <w:t>019</w:t>
      </w:r>
      <w:r w:rsidRPr="00E96295">
        <w:rPr>
          <w:b/>
          <w:sz w:val="28"/>
          <w:szCs w:val="28"/>
        </w:rPr>
        <w:t xml:space="preserve"> года</w:t>
      </w:r>
      <w:r w:rsidRPr="00FE1C66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</w:t>
      </w:r>
      <w:r w:rsidRPr="00FE1C6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</w:t>
      </w:r>
      <w:r w:rsidRPr="00FE1C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</w:t>
      </w:r>
      <w:r w:rsidRPr="00FE1C66">
        <w:rPr>
          <w:b/>
          <w:sz w:val="28"/>
          <w:szCs w:val="28"/>
        </w:rPr>
        <w:t xml:space="preserve">   № </w:t>
      </w:r>
      <w:r>
        <w:rPr>
          <w:b/>
          <w:sz w:val="28"/>
          <w:szCs w:val="28"/>
        </w:rPr>
        <w:t>167</w:t>
      </w:r>
    </w:p>
    <w:p w:rsidR="004E2F48" w:rsidRPr="00D255BE" w:rsidRDefault="004E2F48" w:rsidP="004E622F">
      <w:pPr>
        <w:rPr>
          <w:sz w:val="28"/>
          <w:szCs w:val="28"/>
        </w:rPr>
      </w:pPr>
    </w:p>
    <w:p w:rsidR="004E2F48" w:rsidRPr="00D255BE" w:rsidRDefault="004E2F48" w:rsidP="004E622F">
      <w:pPr>
        <w:jc w:val="center"/>
        <w:rPr>
          <w:sz w:val="28"/>
          <w:szCs w:val="28"/>
        </w:rPr>
      </w:pPr>
    </w:p>
    <w:p w:rsidR="004E2F48" w:rsidRPr="00D255BE" w:rsidRDefault="004E2F48" w:rsidP="004E622F">
      <w:pPr>
        <w:pStyle w:val="Heading1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D255BE">
        <w:rPr>
          <w:rFonts w:ascii="Times New Roman" w:hAnsi="Times New Roman"/>
          <w:color w:val="auto"/>
          <w:sz w:val="28"/>
          <w:szCs w:val="28"/>
        </w:rPr>
        <w:t>О</w:t>
      </w:r>
      <w:r>
        <w:rPr>
          <w:rFonts w:ascii="Times New Roman" w:hAnsi="Times New Roman"/>
          <w:color w:val="auto"/>
          <w:sz w:val="28"/>
          <w:szCs w:val="28"/>
        </w:rPr>
        <w:t xml:space="preserve"> внесении изменений в постановление администрации от 15.11.2016 года № 292 «Об </w:t>
      </w:r>
      <w:r w:rsidRPr="00D255BE">
        <w:rPr>
          <w:rFonts w:ascii="Times New Roman" w:hAnsi="Times New Roman"/>
          <w:color w:val="auto"/>
          <w:sz w:val="28"/>
          <w:szCs w:val="28"/>
        </w:rPr>
        <w:t xml:space="preserve"> утверждении административного регламента предоставления муниципальной услуги «Совершение нотариальных услуг на территории муниципального образования Огаревское Щекинского района»</w:t>
      </w:r>
    </w:p>
    <w:p w:rsidR="004E2F48" w:rsidRDefault="004E2F48" w:rsidP="004E622F">
      <w:pPr>
        <w:ind w:firstLine="709"/>
        <w:jc w:val="both"/>
        <w:rPr>
          <w:sz w:val="28"/>
          <w:szCs w:val="28"/>
        </w:rPr>
      </w:pPr>
    </w:p>
    <w:p w:rsidR="004E2F48" w:rsidRPr="00D255BE" w:rsidRDefault="004E2F48" w:rsidP="004E622F">
      <w:pPr>
        <w:ind w:firstLine="709"/>
        <w:jc w:val="both"/>
        <w:rPr>
          <w:sz w:val="28"/>
          <w:szCs w:val="28"/>
        </w:rPr>
      </w:pPr>
    </w:p>
    <w:p w:rsidR="004E2F48" w:rsidRDefault="004E2F48" w:rsidP="004E622F">
      <w:pPr>
        <w:spacing w:line="360" w:lineRule="auto"/>
        <w:ind w:firstLine="709"/>
        <w:jc w:val="both"/>
        <w:rPr>
          <w:sz w:val="28"/>
          <w:szCs w:val="28"/>
        </w:rPr>
      </w:pPr>
      <w:r w:rsidRPr="00D255BE">
        <w:rPr>
          <w:sz w:val="28"/>
          <w:szCs w:val="28"/>
        </w:rPr>
        <w:t xml:space="preserve">В соответствии с Федеральным </w:t>
      </w:r>
      <w:hyperlink r:id="rId7" w:history="1">
        <w:r w:rsidRPr="00D255BE">
          <w:rPr>
            <w:sz w:val="28"/>
            <w:szCs w:val="28"/>
          </w:rPr>
          <w:t>закон</w:t>
        </w:r>
      </w:hyperlink>
      <w:r w:rsidRPr="00D255BE">
        <w:rPr>
          <w:sz w:val="28"/>
          <w:szCs w:val="28"/>
        </w:rPr>
        <w:t xml:space="preserve">ом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D255BE">
          <w:rPr>
            <w:sz w:val="28"/>
            <w:szCs w:val="28"/>
          </w:rPr>
          <w:t>законом</w:t>
        </w:r>
      </w:hyperlink>
      <w:r w:rsidRPr="00D255BE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r>
        <w:rPr>
          <w:sz w:val="28"/>
          <w:szCs w:val="28"/>
        </w:rPr>
        <w:t xml:space="preserve">Федеральным законом от 26.07.2019 г № 226-ФЗ «О внесении изменений в Основы законодательства Российской Федерации о нотариате и статью 16.1 Федерального закона «Об общих принципах организации местного самоуправления в Российской Федерации», </w:t>
      </w:r>
      <w:hyperlink r:id="rId9" w:history="1">
        <w:r w:rsidRPr="00D255BE">
          <w:rPr>
            <w:sz w:val="28"/>
            <w:szCs w:val="28"/>
          </w:rPr>
          <w:t>распоряжением</w:t>
        </w:r>
      </w:hyperlink>
      <w:r w:rsidRPr="00D255BE">
        <w:rPr>
          <w:sz w:val="28"/>
          <w:szCs w:val="28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виде", на основании Устава муниципального образования Огаревское Щ</w:t>
      </w:r>
      <w:r>
        <w:rPr>
          <w:sz w:val="28"/>
          <w:szCs w:val="28"/>
        </w:rPr>
        <w:t>е</w:t>
      </w:r>
      <w:r w:rsidRPr="00D255BE">
        <w:rPr>
          <w:sz w:val="28"/>
          <w:szCs w:val="28"/>
        </w:rPr>
        <w:t>кинского района</w:t>
      </w:r>
      <w:r>
        <w:rPr>
          <w:sz w:val="28"/>
          <w:szCs w:val="28"/>
        </w:rPr>
        <w:t>,</w:t>
      </w:r>
      <w:r w:rsidRPr="00D255BE">
        <w:rPr>
          <w:sz w:val="28"/>
          <w:szCs w:val="28"/>
        </w:rPr>
        <w:t xml:space="preserve"> администрация муниципального образования Огаревское Щ</w:t>
      </w:r>
      <w:r>
        <w:rPr>
          <w:sz w:val="28"/>
          <w:szCs w:val="28"/>
        </w:rPr>
        <w:t>е</w:t>
      </w:r>
      <w:r w:rsidRPr="00D255BE">
        <w:rPr>
          <w:sz w:val="28"/>
          <w:szCs w:val="28"/>
        </w:rPr>
        <w:t>кинского района ПОСТАНОВЛЯЕТ:</w:t>
      </w:r>
    </w:p>
    <w:p w:rsidR="004E2F48" w:rsidRDefault="004E2F48" w:rsidP="004E622F">
      <w:pPr>
        <w:spacing w:line="360" w:lineRule="auto"/>
        <w:ind w:firstLine="709"/>
        <w:jc w:val="both"/>
        <w:rPr>
          <w:sz w:val="28"/>
          <w:szCs w:val="28"/>
        </w:rPr>
      </w:pPr>
    </w:p>
    <w:p w:rsidR="004E2F48" w:rsidRDefault="004E2F48" w:rsidP="005D4C95">
      <w:pPr>
        <w:pStyle w:val="Heading1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Внести в постановление </w:t>
      </w:r>
      <w:r w:rsidRPr="00B4742E">
        <w:rPr>
          <w:rFonts w:ascii="Times New Roman" w:hAnsi="Times New Roman"/>
          <w:b w:val="0"/>
          <w:color w:val="auto"/>
          <w:sz w:val="28"/>
          <w:szCs w:val="28"/>
        </w:rPr>
        <w:t>администрации от 15.11.2016 года № 292 «Об  утверждении административного регламента предоставления муниципальной услуги «Совершение нотариальных услуг на территории муниципального образования Огаревское Щекинского района»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следующие изменения:</w:t>
      </w:r>
    </w:p>
    <w:p w:rsidR="004E2F48" w:rsidRPr="005D4C95" w:rsidRDefault="004E2F48" w:rsidP="005D4C95">
      <w:pPr>
        <w:pStyle w:val="ListParagraph"/>
        <w:spacing w:line="360" w:lineRule="auto"/>
        <w:ind w:left="480"/>
        <w:jc w:val="both"/>
        <w:rPr>
          <w:sz w:val="28"/>
          <w:szCs w:val="28"/>
        </w:rPr>
      </w:pPr>
      <w:r w:rsidRPr="005D4C95">
        <w:rPr>
          <w:sz w:val="28"/>
          <w:szCs w:val="28"/>
        </w:rPr>
        <w:t>1.1. Пункт 20 раздела 2 изложить в следующей редакции:</w:t>
      </w:r>
    </w:p>
    <w:p w:rsidR="004E2F48" w:rsidRPr="005D4C95" w:rsidRDefault="004E2F48" w:rsidP="005D4C95">
      <w:pPr>
        <w:spacing w:line="360" w:lineRule="auto"/>
        <w:ind w:left="120"/>
        <w:jc w:val="both"/>
        <w:rPr>
          <w:sz w:val="28"/>
          <w:szCs w:val="28"/>
        </w:rPr>
      </w:pPr>
      <w:r w:rsidRPr="005D4C95">
        <w:rPr>
          <w:sz w:val="28"/>
          <w:szCs w:val="28"/>
        </w:rPr>
        <w:t xml:space="preserve">    «Право совершать нотариальные действия, имеют следующие должностные лица местного самоуправления:</w:t>
      </w:r>
    </w:p>
    <w:p w:rsidR="004E2F48" w:rsidRPr="005D4C95" w:rsidRDefault="004E2F48" w:rsidP="005D4C95">
      <w:pPr>
        <w:pStyle w:val="ListParagraph"/>
        <w:spacing w:line="360" w:lineRule="auto"/>
        <w:ind w:left="480"/>
        <w:jc w:val="both"/>
        <w:rPr>
          <w:sz w:val="28"/>
          <w:szCs w:val="28"/>
        </w:rPr>
      </w:pPr>
      <w:r w:rsidRPr="005D4C95">
        <w:rPr>
          <w:sz w:val="28"/>
          <w:szCs w:val="28"/>
        </w:rPr>
        <w:t>- в поселении, в котором нет нотариуса, - глава местной администрации поселения и (или) уполномоченное должностное лицо местной администрации поселения;</w:t>
      </w:r>
    </w:p>
    <w:p w:rsidR="004E2F48" w:rsidRPr="005D4C95" w:rsidRDefault="004E2F48" w:rsidP="005D4C95">
      <w:pPr>
        <w:pStyle w:val="ListParagraph"/>
        <w:spacing w:line="360" w:lineRule="auto"/>
        <w:ind w:left="480"/>
        <w:jc w:val="both"/>
        <w:rPr>
          <w:sz w:val="28"/>
          <w:szCs w:val="28"/>
        </w:rPr>
      </w:pPr>
      <w:r w:rsidRPr="005D4C95">
        <w:rPr>
          <w:sz w:val="28"/>
          <w:szCs w:val="28"/>
        </w:rPr>
        <w:t>1.2. Пункт 23 раздела 2 изложить в следующей редакции:</w:t>
      </w:r>
    </w:p>
    <w:p w:rsidR="004E2F48" w:rsidRPr="005D4C95" w:rsidRDefault="004E2F48" w:rsidP="005D4C95">
      <w:pPr>
        <w:pStyle w:val="ListParagraph"/>
        <w:spacing w:line="360" w:lineRule="auto"/>
        <w:ind w:left="480"/>
        <w:jc w:val="both"/>
        <w:rPr>
          <w:sz w:val="28"/>
          <w:szCs w:val="28"/>
        </w:rPr>
      </w:pPr>
      <w:r w:rsidRPr="005D4C95">
        <w:rPr>
          <w:sz w:val="28"/>
          <w:szCs w:val="28"/>
        </w:rPr>
        <w:t>«Должностные лица местного самоуправления, указанные в части 4 статьи 1 настоящих Основ, имеют право совершать следующие нотариальные действия для лиц, зарегистрированных по месту жительства или месту пребывания в соответствующем поселении, населенном пункте:</w:t>
      </w:r>
    </w:p>
    <w:p w:rsidR="004E2F48" w:rsidRPr="005D4C95" w:rsidRDefault="004E2F48" w:rsidP="005D4C95">
      <w:pPr>
        <w:pStyle w:val="ListParagraph"/>
        <w:spacing w:line="360" w:lineRule="auto"/>
        <w:ind w:left="480"/>
        <w:jc w:val="both"/>
        <w:rPr>
          <w:sz w:val="28"/>
          <w:szCs w:val="28"/>
        </w:rPr>
      </w:pPr>
      <w:r w:rsidRPr="005D4C95">
        <w:rPr>
          <w:sz w:val="28"/>
          <w:szCs w:val="28"/>
        </w:rPr>
        <w:t>1) удостоверять доверенности, за исключением доверенностей на распоряжение недвижимым имуществом;</w:t>
      </w:r>
    </w:p>
    <w:p w:rsidR="004E2F48" w:rsidRPr="005D4C95" w:rsidRDefault="004E2F48" w:rsidP="005D4C95">
      <w:pPr>
        <w:pStyle w:val="ListParagraph"/>
        <w:spacing w:line="360" w:lineRule="auto"/>
        <w:ind w:left="480"/>
        <w:jc w:val="both"/>
        <w:rPr>
          <w:sz w:val="28"/>
          <w:szCs w:val="28"/>
        </w:rPr>
      </w:pPr>
      <w:r w:rsidRPr="005D4C95">
        <w:rPr>
          <w:sz w:val="28"/>
          <w:szCs w:val="28"/>
        </w:rPr>
        <w:t>2) принимать меры по охране наследственного имущества путем производства описи наследственного имущества;</w:t>
      </w:r>
    </w:p>
    <w:p w:rsidR="004E2F48" w:rsidRPr="005D4C95" w:rsidRDefault="004E2F48" w:rsidP="005D4C95">
      <w:pPr>
        <w:pStyle w:val="ListParagraph"/>
        <w:spacing w:line="360" w:lineRule="auto"/>
        <w:ind w:left="480"/>
        <w:jc w:val="both"/>
        <w:rPr>
          <w:sz w:val="28"/>
          <w:szCs w:val="28"/>
        </w:rPr>
      </w:pPr>
      <w:r w:rsidRPr="005D4C95">
        <w:rPr>
          <w:sz w:val="28"/>
          <w:szCs w:val="28"/>
        </w:rPr>
        <w:t>3) свидетельствовать верность копий документов и выписок из них;</w:t>
      </w:r>
    </w:p>
    <w:p w:rsidR="004E2F48" w:rsidRPr="005D4C95" w:rsidRDefault="004E2F48" w:rsidP="005D4C95">
      <w:pPr>
        <w:pStyle w:val="ListParagraph"/>
        <w:spacing w:line="360" w:lineRule="auto"/>
        <w:ind w:left="480"/>
        <w:jc w:val="both"/>
        <w:rPr>
          <w:sz w:val="28"/>
          <w:szCs w:val="28"/>
        </w:rPr>
      </w:pPr>
      <w:r w:rsidRPr="005D4C95">
        <w:rPr>
          <w:sz w:val="28"/>
          <w:szCs w:val="28"/>
        </w:rPr>
        <w:t>4) свидетельствовать подлинность подписи на документах;</w:t>
      </w:r>
    </w:p>
    <w:p w:rsidR="004E2F48" w:rsidRPr="005D4C95" w:rsidRDefault="004E2F48" w:rsidP="005D4C95">
      <w:pPr>
        <w:pStyle w:val="ListParagraph"/>
        <w:spacing w:line="360" w:lineRule="auto"/>
        <w:ind w:left="480"/>
        <w:jc w:val="both"/>
        <w:rPr>
          <w:sz w:val="28"/>
          <w:szCs w:val="28"/>
        </w:rPr>
      </w:pPr>
      <w:r w:rsidRPr="005D4C95">
        <w:rPr>
          <w:sz w:val="28"/>
          <w:szCs w:val="28"/>
        </w:rPr>
        <w:t>5) удостоверяют сведения о лицах в случаях, предусмотренных законодательством Российской Федерации;</w:t>
      </w:r>
    </w:p>
    <w:p w:rsidR="004E2F48" w:rsidRPr="005D4C95" w:rsidRDefault="004E2F48" w:rsidP="005D4C95">
      <w:pPr>
        <w:pStyle w:val="ListParagraph"/>
        <w:spacing w:line="360" w:lineRule="auto"/>
        <w:ind w:left="480"/>
        <w:jc w:val="both"/>
        <w:rPr>
          <w:sz w:val="28"/>
          <w:szCs w:val="28"/>
        </w:rPr>
      </w:pPr>
      <w:r w:rsidRPr="005D4C95">
        <w:rPr>
          <w:sz w:val="28"/>
          <w:szCs w:val="28"/>
        </w:rPr>
        <w:t>6) удостоверяют факт нахождения гражданина в живых;</w:t>
      </w:r>
    </w:p>
    <w:p w:rsidR="004E2F48" w:rsidRPr="005D4C95" w:rsidRDefault="004E2F48" w:rsidP="005D4C95">
      <w:pPr>
        <w:pStyle w:val="ListParagraph"/>
        <w:spacing w:line="360" w:lineRule="auto"/>
        <w:ind w:left="480"/>
        <w:jc w:val="both"/>
        <w:rPr>
          <w:sz w:val="28"/>
          <w:szCs w:val="28"/>
        </w:rPr>
      </w:pPr>
      <w:r w:rsidRPr="005D4C95">
        <w:rPr>
          <w:sz w:val="28"/>
          <w:szCs w:val="28"/>
        </w:rPr>
        <w:t>7.) 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:rsidR="004E2F48" w:rsidRPr="005D4C95" w:rsidRDefault="004E2F48" w:rsidP="005D4C95">
      <w:pPr>
        <w:pStyle w:val="ListParagraph"/>
        <w:spacing w:line="360" w:lineRule="auto"/>
        <w:ind w:left="480"/>
        <w:jc w:val="both"/>
        <w:rPr>
          <w:sz w:val="28"/>
          <w:szCs w:val="28"/>
        </w:rPr>
      </w:pPr>
      <w:r w:rsidRPr="005D4C95">
        <w:rPr>
          <w:sz w:val="28"/>
          <w:szCs w:val="28"/>
        </w:rPr>
        <w:t>8) удостоверяют факт нахождения гражданина в определенном месте;</w:t>
      </w:r>
    </w:p>
    <w:p w:rsidR="004E2F48" w:rsidRPr="005D4C95" w:rsidRDefault="004E2F48" w:rsidP="005D4C95">
      <w:pPr>
        <w:pStyle w:val="ListParagraph"/>
        <w:spacing w:line="360" w:lineRule="auto"/>
        <w:ind w:left="480"/>
        <w:jc w:val="both"/>
        <w:rPr>
          <w:sz w:val="28"/>
          <w:szCs w:val="28"/>
        </w:rPr>
      </w:pPr>
      <w:r w:rsidRPr="005D4C95">
        <w:rPr>
          <w:sz w:val="28"/>
          <w:szCs w:val="28"/>
        </w:rPr>
        <w:t>9) удостоверяют тождественность гражданина с лицом, изображенным на фотографии;</w:t>
      </w:r>
    </w:p>
    <w:p w:rsidR="004E2F48" w:rsidRPr="005D4C95" w:rsidRDefault="004E2F48" w:rsidP="005D4C95">
      <w:pPr>
        <w:pStyle w:val="ListParagraph"/>
        <w:spacing w:line="360" w:lineRule="auto"/>
        <w:ind w:left="480"/>
        <w:jc w:val="both"/>
        <w:rPr>
          <w:sz w:val="28"/>
          <w:szCs w:val="28"/>
        </w:rPr>
      </w:pPr>
      <w:r w:rsidRPr="005D4C95">
        <w:rPr>
          <w:sz w:val="28"/>
          <w:szCs w:val="28"/>
        </w:rPr>
        <w:t>10) удостоверяют время предъявления документов;</w:t>
      </w:r>
    </w:p>
    <w:p w:rsidR="004E2F48" w:rsidRPr="005D4C95" w:rsidRDefault="004E2F48" w:rsidP="005D4C95">
      <w:pPr>
        <w:pStyle w:val="ListParagraph"/>
        <w:spacing w:line="360" w:lineRule="auto"/>
        <w:ind w:left="480"/>
        <w:jc w:val="both"/>
        <w:rPr>
          <w:sz w:val="28"/>
          <w:szCs w:val="28"/>
        </w:rPr>
      </w:pPr>
      <w:r w:rsidRPr="005D4C95">
        <w:rPr>
          <w:sz w:val="28"/>
          <w:szCs w:val="28"/>
        </w:rPr>
        <w:t>11) удостоверяют равнозначность электронного документа документу на бумажном носителе;</w:t>
      </w:r>
    </w:p>
    <w:p w:rsidR="004E2F48" w:rsidRPr="005D4C95" w:rsidRDefault="004E2F48" w:rsidP="005D4C95">
      <w:pPr>
        <w:pStyle w:val="ListParagraph"/>
        <w:spacing w:line="360" w:lineRule="auto"/>
        <w:ind w:left="480"/>
        <w:jc w:val="both"/>
        <w:rPr>
          <w:sz w:val="28"/>
          <w:szCs w:val="28"/>
        </w:rPr>
      </w:pPr>
      <w:r w:rsidRPr="005D4C95">
        <w:rPr>
          <w:sz w:val="28"/>
          <w:szCs w:val="28"/>
        </w:rPr>
        <w:t>12) удостоверяют равнозначность документа на бумажном носителе электронному документу.</w:t>
      </w:r>
    </w:p>
    <w:p w:rsidR="004E2F48" w:rsidRPr="005D4C95" w:rsidRDefault="004E2F48" w:rsidP="005D4C95">
      <w:pPr>
        <w:spacing w:line="360" w:lineRule="auto"/>
        <w:ind w:left="120"/>
        <w:jc w:val="both"/>
        <w:rPr>
          <w:sz w:val="28"/>
          <w:szCs w:val="28"/>
        </w:rPr>
      </w:pPr>
      <w:r w:rsidRPr="005D4C95">
        <w:rPr>
          <w:sz w:val="28"/>
          <w:szCs w:val="28"/>
        </w:rPr>
        <w:t>Сведения об удостоверении или отмене доверенности должны быть направлены органом, в котором работает должностное лицо, удостоверившее доверенность, в нотариальную палату соответствующего субъекта Российской Федерации в форме электронного документа, подписанного квалифицированной электронной подписью, в порядке, установленном федеральным органом юстиции, в течение пяти рабочих дней со дня совершения нотариального действия для внесения таких сведений в реестр нотариальных действий единой и</w:t>
      </w:r>
      <w:r>
        <w:rPr>
          <w:sz w:val="28"/>
          <w:szCs w:val="28"/>
        </w:rPr>
        <w:t>нформационной системы нотариата</w:t>
      </w:r>
      <w:r w:rsidRPr="005D4C9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E2F48" w:rsidRPr="00D255BE" w:rsidRDefault="004E2F48" w:rsidP="005D4C95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BE">
        <w:rPr>
          <w:rFonts w:ascii="Times New Roman" w:hAnsi="Times New Roman" w:cs="Times New Roman"/>
          <w:sz w:val="28"/>
          <w:szCs w:val="28"/>
        </w:rPr>
        <w:t>2. Постановление обнародовать путем  размещения на официальном сайте муниципального образования Огаревское Щекинского района и на информационном стенде по адресу: пос. Огаревка, ул. Шахтерская, д. 7</w:t>
      </w:r>
    </w:p>
    <w:p w:rsidR="004E2F48" w:rsidRPr="00D255BE" w:rsidRDefault="004E2F48" w:rsidP="005D4C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255BE">
        <w:rPr>
          <w:sz w:val="28"/>
          <w:szCs w:val="28"/>
        </w:rPr>
        <w:t>3. Постановление вступает в силу со дня его официального обнародования.</w:t>
      </w:r>
    </w:p>
    <w:p w:rsidR="004E2F48" w:rsidRPr="00D255BE" w:rsidRDefault="004E2F48" w:rsidP="005D4C95">
      <w:pPr>
        <w:jc w:val="both"/>
        <w:rPr>
          <w:sz w:val="28"/>
          <w:szCs w:val="28"/>
        </w:rPr>
      </w:pPr>
    </w:p>
    <w:p w:rsidR="004E2F48" w:rsidRPr="00D255BE" w:rsidRDefault="004E2F48" w:rsidP="005D4C95">
      <w:pPr>
        <w:jc w:val="both"/>
        <w:rPr>
          <w:sz w:val="28"/>
          <w:szCs w:val="28"/>
        </w:rPr>
      </w:pPr>
    </w:p>
    <w:p w:rsidR="004E2F48" w:rsidRPr="00D255BE" w:rsidRDefault="004E2F48" w:rsidP="005D4C95">
      <w:pPr>
        <w:jc w:val="both"/>
        <w:rPr>
          <w:b/>
          <w:bCs/>
          <w:sz w:val="28"/>
          <w:szCs w:val="28"/>
        </w:rPr>
      </w:pPr>
      <w:r w:rsidRPr="00D255BE">
        <w:rPr>
          <w:b/>
          <w:bCs/>
          <w:sz w:val="28"/>
          <w:szCs w:val="28"/>
        </w:rPr>
        <w:t xml:space="preserve">Глава администрации </w:t>
      </w:r>
    </w:p>
    <w:p w:rsidR="004E2F48" w:rsidRDefault="004E2F48" w:rsidP="005D4C95">
      <w:pPr>
        <w:jc w:val="both"/>
        <w:rPr>
          <w:b/>
          <w:bCs/>
          <w:sz w:val="28"/>
          <w:szCs w:val="28"/>
        </w:rPr>
      </w:pPr>
      <w:r w:rsidRPr="00D255BE"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Pr="00D255BE">
        <w:rPr>
          <w:b/>
          <w:bCs/>
          <w:sz w:val="28"/>
          <w:szCs w:val="28"/>
        </w:rPr>
        <w:t>Огаревское</w:t>
      </w:r>
    </w:p>
    <w:p w:rsidR="004E2F48" w:rsidRPr="001B6BC9" w:rsidRDefault="004E2F48" w:rsidP="005D4C95">
      <w:pPr>
        <w:jc w:val="both"/>
        <w:rPr>
          <w:b/>
          <w:bCs/>
          <w:sz w:val="28"/>
          <w:szCs w:val="28"/>
        </w:rPr>
      </w:pPr>
      <w:r w:rsidRPr="00D255BE">
        <w:rPr>
          <w:b/>
          <w:bCs/>
          <w:sz w:val="28"/>
          <w:szCs w:val="28"/>
        </w:rPr>
        <w:t xml:space="preserve">Щекинского района                        </w:t>
      </w:r>
      <w:r>
        <w:rPr>
          <w:b/>
          <w:bCs/>
          <w:sz w:val="28"/>
          <w:szCs w:val="28"/>
        </w:rPr>
        <w:t xml:space="preserve">               </w:t>
      </w:r>
      <w:r w:rsidRPr="00D255BE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             </w:t>
      </w:r>
      <w:r w:rsidRPr="00D255BE">
        <w:rPr>
          <w:b/>
          <w:bCs/>
          <w:sz w:val="28"/>
          <w:szCs w:val="28"/>
        </w:rPr>
        <w:t>А.В. Данилин</w:t>
      </w:r>
    </w:p>
    <w:p w:rsidR="004E2F48" w:rsidRPr="00D255BE" w:rsidRDefault="004E2F48" w:rsidP="005D4C95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4E2F48" w:rsidRPr="00D255BE" w:rsidRDefault="004E2F48" w:rsidP="005D4C95">
      <w:pPr>
        <w:shd w:val="clear" w:color="auto" w:fill="FFFFFF"/>
        <w:jc w:val="both"/>
        <w:rPr>
          <w:bCs/>
          <w:sz w:val="28"/>
          <w:szCs w:val="28"/>
        </w:rPr>
      </w:pPr>
    </w:p>
    <w:p w:rsidR="004E2F48" w:rsidRPr="00D255BE" w:rsidRDefault="004E2F48" w:rsidP="005D4C95">
      <w:pPr>
        <w:shd w:val="clear" w:color="auto" w:fill="FFFFFF"/>
        <w:jc w:val="both"/>
        <w:rPr>
          <w:bCs/>
          <w:sz w:val="28"/>
          <w:szCs w:val="28"/>
        </w:rPr>
      </w:pPr>
    </w:p>
    <w:p w:rsidR="004E2F48" w:rsidRPr="00D255BE" w:rsidRDefault="004E2F48" w:rsidP="005D4C95">
      <w:pPr>
        <w:shd w:val="clear" w:color="auto" w:fill="FFFFFF"/>
        <w:jc w:val="both"/>
        <w:rPr>
          <w:bCs/>
          <w:sz w:val="28"/>
          <w:szCs w:val="28"/>
        </w:rPr>
      </w:pPr>
    </w:p>
    <w:p w:rsidR="004E2F48" w:rsidRPr="00D255BE" w:rsidRDefault="004E2F48" w:rsidP="004E622F">
      <w:pPr>
        <w:shd w:val="clear" w:color="auto" w:fill="FFFFFF"/>
        <w:jc w:val="right"/>
        <w:rPr>
          <w:bCs/>
          <w:sz w:val="28"/>
          <w:szCs w:val="28"/>
        </w:rPr>
      </w:pPr>
    </w:p>
    <w:p w:rsidR="004E2F48" w:rsidRDefault="004E2F48" w:rsidP="00B77BF8">
      <w:pPr>
        <w:jc w:val="center"/>
        <w:outlineLvl w:val="0"/>
        <w:rPr>
          <w:b/>
          <w:sz w:val="28"/>
          <w:szCs w:val="28"/>
        </w:rPr>
      </w:pPr>
      <w:r w:rsidRPr="00D255BE">
        <w:rPr>
          <w:bCs/>
          <w:sz w:val="28"/>
          <w:szCs w:val="28"/>
        </w:rPr>
        <w:br w:type="page"/>
      </w:r>
      <w:r>
        <w:rPr>
          <w:b/>
          <w:sz w:val="28"/>
          <w:szCs w:val="28"/>
        </w:rPr>
        <w:t xml:space="preserve">                                                                                         Согласовано:</w:t>
      </w:r>
    </w:p>
    <w:p w:rsidR="004E2F48" w:rsidRDefault="004E2F48" w:rsidP="00B77BF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Курицина Т.Н.</w:t>
      </w:r>
    </w:p>
    <w:p w:rsidR="004E2F48" w:rsidRDefault="004E2F48" w:rsidP="00B77BF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4E2F48" w:rsidRDefault="004E2F48" w:rsidP="00B77BF8">
      <w:pPr>
        <w:jc w:val="both"/>
        <w:outlineLvl w:val="0"/>
        <w:rPr>
          <w:sz w:val="28"/>
          <w:szCs w:val="28"/>
        </w:rPr>
      </w:pPr>
    </w:p>
    <w:p w:rsidR="004E2F48" w:rsidRDefault="004E2F48" w:rsidP="00B77BF8">
      <w:pPr>
        <w:jc w:val="both"/>
        <w:outlineLvl w:val="0"/>
        <w:rPr>
          <w:sz w:val="28"/>
          <w:szCs w:val="28"/>
        </w:rPr>
      </w:pPr>
    </w:p>
    <w:p w:rsidR="004E2F48" w:rsidRDefault="004E2F48" w:rsidP="00B77BF8">
      <w:pPr>
        <w:jc w:val="both"/>
        <w:outlineLvl w:val="0"/>
        <w:rPr>
          <w:sz w:val="28"/>
          <w:szCs w:val="28"/>
        </w:rPr>
      </w:pPr>
    </w:p>
    <w:p w:rsidR="004E2F48" w:rsidRDefault="004E2F48" w:rsidP="00B77BF8">
      <w:pPr>
        <w:jc w:val="both"/>
        <w:outlineLvl w:val="0"/>
        <w:rPr>
          <w:sz w:val="28"/>
          <w:szCs w:val="28"/>
        </w:rPr>
      </w:pPr>
    </w:p>
    <w:p w:rsidR="004E2F48" w:rsidRDefault="004E2F48" w:rsidP="00B77BF8">
      <w:pPr>
        <w:jc w:val="both"/>
        <w:outlineLvl w:val="0"/>
        <w:rPr>
          <w:sz w:val="28"/>
          <w:szCs w:val="28"/>
        </w:rPr>
      </w:pPr>
    </w:p>
    <w:p w:rsidR="004E2F48" w:rsidRDefault="004E2F48" w:rsidP="00B77BF8">
      <w:pPr>
        <w:jc w:val="both"/>
        <w:outlineLvl w:val="0"/>
        <w:rPr>
          <w:sz w:val="28"/>
          <w:szCs w:val="28"/>
        </w:rPr>
      </w:pPr>
    </w:p>
    <w:p w:rsidR="004E2F48" w:rsidRDefault="004E2F48" w:rsidP="00B77BF8">
      <w:pPr>
        <w:jc w:val="both"/>
        <w:outlineLvl w:val="0"/>
        <w:rPr>
          <w:sz w:val="28"/>
          <w:szCs w:val="28"/>
        </w:rPr>
      </w:pPr>
    </w:p>
    <w:p w:rsidR="004E2F48" w:rsidRDefault="004E2F48" w:rsidP="00B77BF8">
      <w:pPr>
        <w:jc w:val="both"/>
        <w:outlineLvl w:val="0"/>
        <w:rPr>
          <w:sz w:val="28"/>
          <w:szCs w:val="28"/>
        </w:rPr>
      </w:pPr>
    </w:p>
    <w:p w:rsidR="004E2F48" w:rsidRDefault="004E2F48" w:rsidP="00B77BF8">
      <w:pPr>
        <w:jc w:val="both"/>
        <w:outlineLvl w:val="0"/>
        <w:rPr>
          <w:sz w:val="28"/>
          <w:szCs w:val="28"/>
        </w:rPr>
      </w:pPr>
    </w:p>
    <w:p w:rsidR="004E2F48" w:rsidRDefault="004E2F48" w:rsidP="00B77BF8">
      <w:pPr>
        <w:jc w:val="both"/>
        <w:outlineLvl w:val="0"/>
        <w:rPr>
          <w:sz w:val="28"/>
          <w:szCs w:val="28"/>
        </w:rPr>
      </w:pPr>
    </w:p>
    <w:p w:rsidR="004E2F48" w:rsidRDefault="004E2F48" w:rsidP="00B77BF8">
      <w:pPr>
        <w:jc w:val="both"/>
        <w:outlineLvl w:val="0"/>
        <w:rPr>
          <w:sz w:val="28"/>
          <w:szCs w:val="28"/>
        </w:rPr>
      </w:pPr>
    </w:p>
    <w:p w:rsidR="004E2F48" w:rsidRDefault="004E2F48" w:rsidP="00B77BF8">
      <w:pPr>
        <w:jc w:val="both"/>
        <w:outlineLvl w:val="0"/>
        <w:rPr>
          <w:sz w:val="28"/>
          <w:szCs w:val="28"/>
        </w:rPr>
      </w:pPr>
    </w:p>
    <w:p w:rsidR="004E2F48" w:rsidRDefault="004E2F48" w:rsidP="00B77BF8">
      <w:pPr>
        <w:jc w:val="both"/>
        <w:outlineLvl w:val="0"/>
        <w:rPr>
          <w:sz w:val="28"/>
          <w:szCs w:val="28"/>
        </w:rPr>
      </w:pPr>
    </w:p>
    <w:p w:rsidR="004E2F48" w:rsidRDefault="004E2F48" w:rsidP="00B77BF8">
      <w:pPr>
        <w:jc w:val="both"/>
        <w:outlineLvl w:val="0"/>
        <w:rPr>
          <w:sz w:val="28"/>
          <w:szCs w:val="28"/>
        </w:rPr>
      </w:pPr>
    </w:p>
    <w:p w:rsidR="004E2F48" w:rsidRDefault="004E2F48" w:rsidP="00B77BF8">
      <w:pPr>
        <w:jc w:val="both"/>
        <w:outlineLvl w:val="0"/>
        <w:rPr>
          <w:sz w:val="28"/>
          <w:szCs w:val="28"/>
        </w:rPr>
      </w:pPr>
    </w:p>
    <w:p w:rsidR="004E2F48" w:rsidRDefault="004E2F48" w:rsidP="00B77BF8">
      <w:pPr>
        <w:jc w:val="both"/>
        <w:outlineLvl w:val="0"/>
        <w:rPr>
          <w:sz w:val="28"/>
          <w:szCs w:val="28"/>
        </w:rPr>
      </w:pPr>
    </w:p>
    <w:p w:rsidR="004E2F48" w:rsidRDefault="004E2F48" w:rsidP="00B77BF8">
      <w:pPr>
        <w:jc w:val="both"/>
        <w:outlineLvl w:val="0"/>
        <w:rPr>
          <w:sz w:val="28"/>
          <w:szCs w:val="28"/>
        </w:rPr>
      </w:pPr>
    </w:p>
    <w:p w:rsidR="004E2F48" w:rsidRDefault="004E2F48" w:rsidP="00B77BF8">
      <w:pPr>
        <w:jc w:val="both"/>
        <w:outlineLvl w:val="0"/>
        <w:rPr>
          <w:sz w:val="28"/>
          <w:szCs w:val="28"/>
        </w:rPr>
      </w:pPr>
    </w:p>
    <w:p w:rsidR="004E2F48" w:rsidRDefault="004E2F48" w:rsidP="00B77BF8">
      <w:pPr>
        <w:jc w:val="both"/>
        <w:outlineLvl w:val="0"/>
        <w:rPr>
          <w:sz w:val="28"/>
          <w:szCs w:val="28"/>
        </w:rPr>
      </w:pPr>
    </w:p>
    <w:p w:rsidR="004E2F48" w:rsidRDefault="004E2F48" w:rsidP="00B77BF8">
      <w:pPr>
        <w:jc w:val="both"/>
        <w:outlineLvl w:val="0"/>
        <w:rPr>
          <w:sz w:val="28"/>
          <w:szCs w:val="28"/>
        </w:rPr>
      </w:pPr>
    </w:p>
    <w:p w:rsidR="004E2F48" w:rsidRDefault="004E2F48" w:rsidP="00B77BF8">
      <w:pPr>
        <w:jc w:val="both"/>
        <w:outlineLvl w:val="0"/>
        <w:rPr>
          <w:sz w:val="28"/>
          <w:szCs w:val="28"/>
        </w:rPr>
      </w:pPr>
    </w:p>
    <w:p w:rsidR="004E2F48" w:rsidRDefault="004E2F48" w:rsidP="00B77BF8">
      <w:pPr>
        <w:jc w:val="both"/>
        <w:outlineLvl w:val="0"/>
        <w:rPr>
          <w:sz w:val="28"/>
          <w:szCs w:val="28"/>
        </w:rPr>
      </w:pPr>
    </w:p>
    <w:p w:rsidR="004E2F48" w:rsidRDefault="004E2F48" w:rsidP="00B77BF8">
      <w:pPr>
        <w:jc w:val="both"/>
        <w:outlineLvl w:val="0"/>
        <w:rPr>
          <w:sz w:val="28"/>
          <w:szCs w:val="28"/>
        </w:rPr>
      </w:pPr>
    </w:p>
    <w:p w:rsidR="004E2F48" w:rsidRDefault="004E2F48" w:rsidP="00B77BF8">
      <w:pPr>
        <w:jc w:val="both"/>
        <w:outlineLvl w:val="0"/>
        <w:rPr>
          <w:sz w:val="28"/>
          <w:szCs w:val="28"/>
        </w:rPr>
      </w:pPr>
    </w:p>
    <w:p w:rsidR="004E2F48" w:rsidRDefault="004E2F48" w:rsidP="00B77BF8">
      <w:pPr>
        <w:jc w:val="both"/>
        <w:outlineLvl w:val="0"/>
        <w:rPr>
          <w:sz w:val="28"/>
          <w:szCs w:val="28"/>
        </w:rPr>
      </w:pPr>
    </w:p>
    <w:p w:rsidR="004E2F48" w:rsidRDefault="004E2F48" w:rsidP="00B77BF8">
      <w:pPr>
        <w:jc w:val="both"/>
        <w:outlineLvl w:val="0"/>
        <w:rPr>
          <w:sz w:val="28"/>
          <w:szCs w:val="28"/>
        </w:rPr>
      </w:pPr>
    </w:p>
    <w:p w:rsidR="004E2F48" w:rsidRDefault="004E2F48" w:rsidP="00B77BF8">
      <w:pPr>
        <w:jc w:val="both"/>
        <w:outlineLvl w:val="0"/>
        <w:rPr>
          <w:sz w:val="28"/>
          <w:szCs w:val="28"/>
        </w:rPr>
      </w:pPr>
    </w:p>
    <w:p w:rsidR="004E2F48" w:rsidRDefault="004E2F48" w:rsidP="00B77BF8">
      <w:pPr>
        <w:jc w:val="both"/>
        <w:outlineLvl w:val="0"/>
        <w:rPr>
          <w:sz w:val="28"/>
          <w:szCs w:val="28"/>
        </w:rPr>
      </w:pPr>
    </w:p>
    <w:p w:rsidR="004E2F48" w:rsidRDefault="004E2F48" w:rsidP="00B77BF8">
      <w:pPr>
        <w:jc w:val="both"/>
        <w:outlineLvl w:val="0"/>
        <w:rPr>
          <w:sz w:val="28"/>
          <w:szCs w:val="28"/>
        </w:rPr>
      </w:pPr>
    </w:p>
    <w:p w:rsidR="004E2F48" w:rsidRDefault="004E2F48" w:rsidP="00B77BF8">
      <w:pPr>
        <w:jc w:val="both"/>
        <w:outlineLvl w:val="0"/>
        <w:rPr>
          <w:sz w:val="28"/>
          <w:szCs w:val="28"/>
        </w:rPr>
      </w:pPr>
    </w:p>
    <w:p w:rsidR="004E2F48" w:rsidRDefault="004E2F48" w:rsidP="00B77BF8">
      <w:pPr>
        <w:jc w:val="both"/>
        <w:outlineLvl w:val="0"/>
        <w:rPr>
          <w:sz w:val="28"/>
          <w:szCs w:val="28"/>
        </w:rPr>
      </w:pPr>
    </w:p>
    <w:p w:rsidR="004E2F48" w:rsidRDefault="004E2F48" w:rsidP="00B77BF8">
      <w:pPr>
        <w:jc w:val="both"/>
        <w:outlineLvl w:val="0"/>
        <w:rPr>
          <w:sz w:val="28"/>
          <w:szCs w:val="28"/>
        </w:rPr>
      </w:pPr>
    </w:p>
    <w:p w:rsidR="004E2F48" w:rsidRDefault="004E2F48" w:rsidP="00B77BF8">
      <w:pPr>
        <w:jc w:val="both"/>
        <w:outlineLvl w:val="0"/>
        <w:rPr>
          <w:sz w:val="28"/>
          <w:szCs w:val="28"/>
        </w:rPr>
      </w:pPr>
    </w:p>
    <w:p w:rsidR="004E2F48" w:rsidRDefault="004E2F48" w:rsidP="00B77BF8">
      <w:pPr>
        <w:jc w:val="both"/>
        <w:outlineLvl w:val="0"/>
        <w:rPr>
          <w:sz w:val="28"/>
          <w:szCs w:val="28"/>
        </w:rPr>
      </w:pPr>
    </w:p>
    <w:p w:rsidR="004E2F48" w:rsidRDefault="004E2F48" w:rsidP="00B77BF8">
      <w:pPr>
        <w:jc w:val="both"/>
        <w:outlineLvl w:val="0"/>
        <w:rPr>
          <w:sz w:val="28"/>
          <w:szCs w:val="28"/>
        </w:rPr>
      </w:pPr>
    </w:p>
    <w:p w:rsidR="004E2F48" w:rsidRDefault="004E2F48" w:rsidP="00B77BF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Исп.</w:t>
      </w:r>
      <w:r w:rsidRPr="00003545">
        <w:rPr>
          <w:sz w:val="28"/>
          <w:szCs w:val="28"/>
        </w:rPr>
        <w:t xml:space="preserve"> </w:t>
      </w:r>
      <w:r>
        <w:rPr>
          <w:sz w:val="28"/>
          <w:szCs w:val="28"/>
        </w:rPr>
        <w:t>Шавлова О.В.</w:t>
      </w:r>
    </w:p>
    <w:p w:rsidR="004E2F48" w:rsidRDefault="004E2F48" w:rsidP="00B77BF8">
      <w:pPr>
        <w:rPr>
          <w:sz w:val="28"/>
          <w:szCs w:val="28"/>
        </w:rPr>
      </w:pPr>
      <w:r>
        <w:rPr>
          <w:sz w:val="28"/>
          <w:szCs w:val="28"/>
        </w:rPr>
        <w:t>Тел: 2-05-66(205)</w:t>
      </w:r>
    </w:p>
    <w:p w:rsidR="004E2F48" w:rsidRDefault="004E2F48" w:rsidP="00B77BF8">
      <w:pPr>
        <w:rPr>
          <w:sz w:val="28"/>
          <w:szCs w:val="28"/>
        </w:rPr>
      </w:pPr>
    </w:p>
    <w:p w:rsidR="004E2F48" w:rsidRDefault="004E2F48" w:rsidP="00B77BF8">
      <w:pPr>
        <w:rPr>
          <w:sz w:val="28"/>
          <w:szCs w:val="28"/>
        </w:rPr>
      </w:pPr>
    </w:p>
    <w:p w:rsidR="004E2F48" w:rsidRDefault="004E2F48" w:rsidP="00B77BF8">
      <w:pPr>
        <w:rPr>
          <w:sz w:val="28"/>
          <w:szCs w:val="28"/>
        </w:rPr>
      </w:pPr>
    </w:p>
    <w:p w:rsidR="004E2F48" w:rsidRDefault="004E2F48" w:rsidP="00B77BF8">
      <w:pPr>
        <w:rPr>
          <w:sz w:val="28"/>
          <w:szCs w:val="28"/>
        </w:rPr>
      </w:pPr>
    </w:p>
    <w:p w:rsidR="004E2F48" w:rsidRDefault="004E2F48" w:rsidP="00B77BF8">
      <w:pPr>
        <w:rPr>
          <w:sz w:val="28"/>
          <w:szCs w:val="28"/>
        </w:rPr>
      </w:pPr>
    </w:p>
    <w:p w:rsidR="004E2F48" w:rsidRDefault="004E2F48" w:rsidP="008D5872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4E2F48" w:rsidRDefault="004E2F48" w:rsidP="008D587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4E2F48" w:rsidRDefault="004E2F48" w:rsidP="008D5872">
      <w:pPr>
        <w:jc w:val="center"/>
        <w:rPr>
          <w:sz w:val="28"/>
          <w:szCs w:val="28"/>
        </w:rPr>
      </w:pPr>
    </w:p>
    <w:p w:rsidR="004E2F48" w:rsidRPr="00D255BE" w:rsidRDefault="004E2F48" w:rsidP="008D5872">
      <w:pPr>
        <w:pStyle w:val="Heading1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D255BE">
        <w:rPr>
          <w:rFonts w:ascii="Times New Roman" w:hAnsi="Times New Roman"/>
          <w:color w:val="auto"/>
          <w:sz w:val="28"/>
          <w:szCs w:val="28"/>
        </w:rPr>
        <w:t>О</w:t>
      </w:r>
      <w:r>
        <w:rPr>
          <w:rFonts w:ascii="Times New Roman" w:hAnsi="Times New Roman"/>
          <w:color w:val="auto"/>
          <w:sz w:val="28"/>
          <w:szCs w:val="28"/>
        </w:rPr>
        <w:t xml:space="preserve"> внесении изменений в постановление администрации от 15.11.2016 года № 292 «Об </w:t>
      </w:r>
      <w:r w:rsidRPr="00D255BE">
        <w:rPr>
          <w:rFonts w:ascii="Times New Roman" w:hAnsi="Times New Roman"/>
          <w:color w:val="auto"/>
          <w:sz w:val="28"/>
          <w:szCs w:val="28"/>
        </w:rPr>
        <w:t xml:space="preserve"> утверждении административного регламента предоставления муниципальной услуги «Совершение нотариальных услуг на территории муниципального образования Огаревское Щекинского района»</w:t>
      </w:r>
    </w:p>
    <w:p w:rsidR="004E2F48" w:rsidRPr="004406EE" w:rsidRDefault="004E2F48" w:rsidP="008D5872">
      <w:pPr>
        <w:jc w:val="center"/>
        <w:rPr>
          <w:sz w:val="28"/>
          <w:szCs w:val="28"/>
        </w:rPr>
      </w:pPr>
    </w:p>
    <w:p w:rsidR="004E2F48" w:rsidRPr="004406EE" w:rsidRDefault="004E2F48" w:rsidP="004406EE">
      <w:pPr>
        <w:tabs>
          <w:tab w:val="left" w:pos="720"/>
          <w:tab w:val="left" w:pos="8280"/>
        </w:tabs>
        <w:ind w:firstLine="709"/>
        <w:jc w:val="both"/>
        <w:rPr>
          <w:sz w:val="28"/>
          <w:szCs w:val="28"/>
        </w:rPr>
      </w:pPr>
      <w:r w:rsidRPr="004406EE">
        <w:rPr>
          <w:sz w:val="28"/>
          <w:szCs w:val="28"/>
        </w:rPr>
        <w:t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 О внесении изменений в постановление администрации от 15.11.2016 года № 292 «Об  утверждении административного регламента предоставления муниципальной услуги «Совершение нотариальных услуг на территории муниципального образования Огаревское Щекинского района»</w:t>
      </w:r>
      <w:r>
        <w:rPr>
          <w:sz w:val="28"/>
          <w:szCs w:val="28"/>
        </w:rPr>
        <w:t>.</w:t>
      </w:r>
    </w:p>
    <w:p w:rsidR="004E2F48" w:rsidRPr="004406EE" w:rsidRDefault="004E2F48" w:rsidP="004406EE">
      <w:pPr>
        <w:tabs>
          <w:tab w:val="left" w:pos="720"/>
        </w:tabs>
        <w:jc w:val="both"/>
        <w:rPr>
          <w:sz w:val="28"/>
          <w:szCs w:val="28"/>
        </w:rPr>
      </w:pPr>
    </w:p>
    <w:p w:rsidR="004E2F48" w:rsidRPr="004406EE" w:rsidRDefault="004E2F48" w:rsidP="004406EE">
      <w:pPr>
        <w:pStyle w:val="Heading1"/>
        <w:rPr>
          <w:rFonts w:ascii="Times New Roman" w:hAnsi="Times New Roman"/>
          <w:b w:val="0"/>
          <w:color w:val="auto"/>
          <w:sz w:val="28"/>
          <w:szCs w:val="28"/>
        </w:rPr>
      </w:pPr>
      <w:r w:rsidRPr="004406E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</w:t>
      </w:r>
      <w:r w:rsidRPr="004406EE">
        <w:rPr>
          <w:rFonts w:ascii="Times New Roman" w:hAnsi="Times New Roman"/>
          <w:b w:val="0"/>
          <w:color w:val="auto"/>
          <w:sz w:val="28"/>
          <w:szCs w:val="28"/>
        </w:rPr>
        <w:t>В представленном проекте НПА О внесении изменений в постановление администрации от 15.11.2016 года № 292 «Об  утверждении административного регламента предоставления муниципальной услуги «Совершение нотариальных услуг на территории муниципального образования Огаревское Щекинского района» коррупциогенные  факторы не выявлены.</w:t>
      </w:r>
    </w:p>
    <w:p w:rsidR="004E2F48" w:rsidRPr="004406EE" w:rsidRDefault="004E2F48" w:rsidP="008D5872">
      <w:pPr>
        <w:tabs>
          <w:tab w:val="left" w:pos="720"/>
        </w:tabs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4E2F48" w:rsidTr="008D5872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F48" w:rsidRDefault="004E2F48">
            <w:pPr>
              <w:rPr>
                <w:sz w:val="28"/>
                <w:szCs w:val="28"/>
              </w:rPr>
            </w:pPr>
          </w:p>
          <w:p w:rsidR="004E2F48" w:rsidRDefault="004E2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4E2F48" w:rsidRDefault="004E2F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F48" w:rsidRDefault="004E2F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4E2F48" w:rsidRDefault="004E2F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F48" w:rsidRDefault="004E2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Шавлова</w:t>
            </w:r>
          </w:p>
        </w:tc>
      </w:tr>
      <w:tr w:rsidR="004E2F48" w:rsidTr="008D5872">
        <w:tc>
          <w:tcPr>
            <w:tcW w:w="3289" w:type="dxa"/>
          </w:tcPr>
          <w:p w:rsidR="004E2F48" w:rsidRDefault="004E2F48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4E2F48" w:rsidRDefault="004E2F48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4E2F48" w:rsidRDefault="004E2F48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4E2F48" w:rsidRDefault="004E2F48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4E2F48" w:rsidRDefault="004E2F48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4E2F48" w:rsidRDefault="004E2F48" w:rsidP="008D5872">
      <w:pPr>
        <w:rPr>
          <w:sz w:val="28"/>
          <w:szCs w:val="28"/>
        </w:rPr>
      </w:pPr>
      <w:r>
        <w:rPr>
          <w:sz w:val="28"/>
          <w:szCs w:val="28"/>
        </w:rPr>
        <w:t>14.12.2019г.</w:t>
      </w:r>
    </w:p>
    <w:p w:rsidR="004E2F48" w:rsidRDefault="004E2F48" w:rsidP="00B77BF8"/>
    <w:sectPr w:rsidR="004E2F48" w:rsidSect="007E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F48" w:rsidRDefault="004E2F48" w:rsidP="00B4742E">
      <w:r>
        <w:separator/>
      </w:r>
    </w:p>
  </w:endnote>
  <w:endnote w:type="continuationSeparator" w:id="0">
    <w:p w:rsidR="004E2F48" w:rsidRDefault="004E2F48" w:rsidP="00B47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F48" w:rsidRDefault="004E2F48" w:rsidP="00B4742E">
      <w:r>
        <w:separator/>
      </w:r>
    </w:p>
  </w:footnote>
  <w:footnote w:type="continuationSeparator" w:id="0">
    <w:p w:rsidR="004E2F48" w:rsidRDefault="004E2F48" w:rsidP="00B47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132D5"/>
    <w:multiLevelType w:val="hybridMultilevel"/>
    <w:tmpl w:val="90A8FA38"/>
    <w:lvl w:ilvl="0" w:tplc="2924D1E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">
    <w:nsid w:val="70595A1E"/>
    <w:multiLevelType w:val="hybridMultilevel"/>
    <w:tmpl w:val="FC48098A"/>
    <w:lvl w:ilvl="0" w:tplc="C196267E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F23"/>
    <w:rsid w:val="00003545"/>
    <w:rsid w:val="000076DC"/>
    <w:rsid w:val="00011DDD"/>
    <w:rsid w:val="000146EB"/>
    <w:rsid w:val="00023364"/>
    <w:rsid w:val="00025197"/>
    <w:rsid w:val="00067D3B"/>
    <w:rsid w:val="000747EA"/>
    <w:rsid w:val="000B1C3A"/>
    <w:rsid w:val="000B1DD2"/>
    <w:rsid w:val="000E029A"/>
    <w:rsid w:val="000E1014"/>
    <w:rsid w:val="001035C8"/>
    <w:rsid w:val="00104FC7"/>
    <w:rsid w:val="0013192B"/>
    <w:rsid w:val="00134852"/>
    <w:rsid w:val="00172BF0"/>
    <w:rsid w:val="00174D22"/>
    <w:rsid w:val="00192EEF"/>
    <w:rsid w:val="001A7E35"/>
    <w:rsid w:val="001B6BC9"/>
    <w:rsid w:val="001E3750"/>
    <w:rsid w:val="001E66E7"/>
    <w:rsid w:val="0021003A"/>
    <w:rsid w:val="002108EE"/>
    <w:rsid w:val="00222820"/>
    <w:rsid w:val="00243C8A"/>
    <w:rsid w:val="00252C07"/>
    <w:rsid w:val="00280CDB"/>
    <w:rsid w:val="00281654"/>
    <w:rsid w:val="00281FA4"/>
    <w:rsid w:val="0029348D"/>
    <w:rsid w:val="002E336F"/>
    <w:rsid w:val="00343219"/>
    <w:rsid w:val="003444A7"/>
    <w:rsid w:val="00371DD8"/>
    <w:rsid w:val="00373236"/>
    <w:rsid w:val="00395C88"/>
    <w:rsid w:val="003C4449"/>
    <w:rsid w:val="003C4FC8"/>
    <w:rsid w:val="003E5B87"/>
    <w:rsid w:val="00406868"/>
    <w:rsid w:val="004406EE"/>
    <w:rsid w:val="00441605"/>
    <w:rsid w:val="00441F72"/>
    <w:rsid w:val="00443936"/>
    <w:rsid w:val="004447E9"/>
    <w:rsid w:val="004545F3"/>
    <w:rsid w:val="004572FF"/>
    <w:rsid w:val="00457BA4"/>
    <w:rsid w:val="004C11EE"/>
    <w:rsid w:val="004C3DE4"/>
    <w:rsid w:val="004C5B2A"/>
    <w:rsid w:val="004E2F48"/>
    <w:rsid w:val="004E622F"/>
    <w:rsid w:val="004F005B"/>
    <w:rsid w:val="00504F3A"/>
    <w:rsid w:val="00512C28"/>
    <w:rsid w:val="00515197"/>
    <w:rsid w:val="00580AB9"/>
    <w:rsid w:val="005848C4"/>
    <w:rsid w:val="00591482"/>
    <w:rsid w:val="005C1272"/>
    <w:rsid w:val="005D4C95"/>
    <w:rsid w:val="00601AE9"/>
    <w:rsid w:val="006175C4"/>
    <w:rsid w:val="006214C3"/>
    <w:rsid w:val="00627CE2"/>
    <w:rsid w:val="006608AA"/>
    <w:rsid w:val="00661F27"/>
    <w:rsid w:val="00671392"/>
    <w:rsid w:val="006852F9"/>
    <w:rsid w:val="006931E8"/>
    <w:rsid w:val="006A1081"/>
    <w:rsid w:val="006B1CDC"/>
    <w:rsid w:val="00710210"/>
    <w:rsid w:val="007116B6"/>
    <w:rsid w:val="00734B11"/>
    <w:rsid w:val="007741E5"/>
    <w:rsid w:val="00775FB6"/>
    <w:rsid w:val="007A622D"/>
    <w:rsid w:val="007B564B"/>
    <w:rsid w:val="007E4903"/>
    <w:rsid w:val="007F067A"/>
    <w:rsid w:val="00805501"/>
    <w:rsid w:val="00806695"/>
    <w:rsid w:val="0081648F"/>
    <w:rsid w:val="00817363"/>
    <w:rsid w:val="00817FD3"/>
    <w:rsid w:val="008205E7"/>
    <w:rsid w:val="00821EA2"/>
    <w:rsid w:val="00835268"/>
    <w:rsid w:val="0086045D"/>
    <w:rsid w:val="00871032"/>
    <w:rsid w:val="00875CBE"/>
    <w:rsid w:val="008B170A"/>
    <w:rsid w:val="008C37EF"/>
    <w:rsid w:val="008D5872"/>
    <w:rsid w:val="008F1E3F"/>
    <w:rsid w:val="00907AAA"/>
    <w:rsid w:val="0091187F"/>
    <w:rsid w:val="0093557D"/>
    <w:rsid w:val="00983BB2"/>
    <w:rsid w:val="00985DB4"/>
    <w:rsid w:val="0099502E"/>
    <w:rsid w:val="009D7C61"/>
    <w:rsid w:val="009E517C"/>
    <w:rsid w:val="009F367D"/>
    <w:rsid w:val="009F491F"/>
    <w:rsid w:val="009F6FC2"/>
    <w:rsid w:val="00A045B8"/>
    <w:rsid w:val="00A26746"/>
    <w:rsid w:val="00A4082A"/>
    <w:rsid w:val="00A56AFE"/>
    <w:rsid w:val="00A7047F"/>
    <w:rsid w:val="00A7235E"/>
    <w:rsid w:val="00A844E5"/>
    <w:rsid w:val="00A873C0"/>
    <w:rsid w:val="00A92212"/>
    <w:rsid w:val="00AA240D"/>
    <w:rsid w:val="00AE2D66"/>
    <w:rsid w:val="00AE4F23"/>
    <w:rsid w:val="00B0353A"/>
    <w:rsid w:val="00B06CD2"/>
    <w:rsid w:val="00B1038D"/>
    <w:rsid w:val="00B11450"/>
    <w:rsid w:val="00B37FEA"/>
    <w:rsid w:val="00B4742E"/>
    <w:rsid w:val="00B6010A"/>
    <w:rsid w:val="00B77BF8"/>
    <w:rsid w:val="00B932C2"/>
    <w:rsid w:val="00B961D8"/>
    <w:rsid w:val="00BA559F"/>
    <w:rsid w:val="00BB108E"/>
    <w:rsid w:val="00BC7DAE"/>
    <w:rsid w:val="00C30545"/>
    <w:rsid w:val="00C32083"/>
    <w:rsid w:val="00C4675F"/>
    <w:rsid w:val="00C51E41"/>
    <w:rsid w:val="00C93699"/>
    <w:rsid w:val="00C96780"/>
    <w:rsid w:val="00CA4443"/>
    <w:rsid w:val="00CB4A6F"/>
    <w:rsid w:val="00CE68C4"/>
    <w:rsid w:val="00CF36AC"/>
    <w:rsid w:val="00CF75DB"/>
    <w:rsid w:val="00D14088"/>
    <w:rsid w:val="00D255BE"/>
    <w:rsid w:val="00D74DE0"/>
    <w:rsid w:val="00D90E3E"/>
    <w:rsid w:val="00D96987"/>
    <w:rsid w:val="00DB3EFB"/>
    <w:rsid w:val="00DE3AF0"/>
    <w:rsid w:val="00E140B2"/>
    <w:rsid w:val="00E25C45"/>
    <w:rsid w:val="00E41136"/>
    <w:rsid w:val="00E51BFB"/>
    <w:rsid w:val="00E5335B"/>
    <w:rsid w:val="00E56191"/>
    <w:rsid w:val="00E96295"/>
    <w:rsid w:val="00EA39D3"/>
    <w:rsid w:val="00EA7FC4"/>
    <w:rsid w:val="00EF1149"/>
    <w:rsid w:val="00F326C8"/>
    <w:rsid w:val="00F46077"/>
    <w:rsid w:val="00F5094B"/>
    <w:rsid w:val="00F518DB"/>
    <w:rsid w:val="00F71F69"/>
    <w:rsid w:val="00FB6448"/>
    <w:rsid w:val="00FC6A86"/>
    <w:rsid w:val="00FC6C9E"/>
    <w:rsid w:val="00FE1C66"/>
    <w:rsid w:val="00FF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2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622F"/>
    <w:pPr>
      <w:keepNext/>
      <w:jc w:val="both"/>
      <w:outlineLvl w:val="0"/>
    </w:pPr>
    <w:rPr>
      <w:rFonts w:ascii="Courier New" w:hAnsi="Courier New"/>
      <w:b/>
      <w:color w:val="0000FF"/>
      <w:sz w:val="21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622F"/>
    <w:rPr>
      <w:rFonts w:ascii="Courier New" w:hAnsi="Courier New" w:cs="Times New Roman"/>
      <w:b/>
      <w:color w:val="0000FF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4E622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E622F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B474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474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742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474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742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D58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46;fld=134;dst=10002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348;fld=134;dst=1001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4547;fld=134;dst=100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992</Words>
  <Characters>5657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7</cp:revision>
  <cp:lastPrinted>2019-12-16T09:13:00Z</cp:lastPrinted>
  <dcterms:created xsi:type="dcterms:W3CDTF">2019-11-13T12:51:00Z</dcterms:created>
  <dcterms:modified xsi:type="dcterms:W3CDTF">2019-12-16T09:14:00Z</dcterms:modified>
</cp:coreProperties>
</file>