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79" w:rsidRDefault="008A7A79" w:rsidP="002C6FA0">
      <w:pPr>
        <w:jc w:val="center"/>
        <w:outlineLvl w:val="0"/>
        <w:rPr>
          <w:b/>
          <w:bCs/>
          <w:sz w:val="28"/>
          <w:szCs w:val="28"/>
        </w:rPr>
      </w:pPr>
      <w:r>
        <w:rPr>
          <w:b/>
          <w:bCs/>
          <w:sz w:val="28"/>
          <w:szCs w:val="28"/>
        </w:rPr>
        <w:t>Тульская область</w:t>
      </w:r>
    </w:p>
    <w:p w:rsidR="008A7A79" w:rsidRDefault="008A7A79" w:rsidP="002C6FA0">
      <w:pPr>
        <w:jc w:val="center"/>
        <w:outlineLvl w:val="0"/>
        <w:rPr>
          <w:b/>
          <w:bCs/>
          <w:sz w:val="28"/>
          <w:szCs w:val="28"/>
        </w:rPr>
      </w:pPr>
      <w:r>
        <w:rPr>
          <w:b/>
          <w:bCs/>
          <w:sz w:val="28"/>
          <w:szCs w:val="28"/>
        </w:rPr>
        <w:t xml:space="preserve">Муниципальное образование Огаревское </w:t>
      </w:r>
    </w:p>
    <w:p w:rsidR="008A7A79" w:rsidRDefault="008A7A79" w:rsidP="002C6FA0">
      <w:pPr>
        <w:jc w:val="center"/>
        <w:outlineLvl w:val="0"/>
        <w:rPr>
          <w:b/>
          <w:bCs/>
          <w:spacing w:val="43"/>
          <w:sz w:val="28"/>
          <w:szCs w:val="28"/>
        </w:rPr>
      </w:pPr>
      <w:r>
        <w:rPr>
          <w:b/>
          <w:bCs/>
          <w:spacing w:val="43"/>
          <w:sz w:val="28"/>
          <w:szCs w:val="28"/>
        </w:rPr>
        <w:t>ЩЁКИНСКОГО РАЙОНА</w:t>
      </w:r>
    </w:p>
    <w:p w:rsidR="008A7A79" w:rsidRDefault="008A7A79" w:rsidP="002C6FA0">
      <w:pPr>
        <w:spacing w:line="120" w:lineRule="exact"/>
        <w:jc w:val="center"/>
        <w:rPr>
          <w:b/>
          <w:bCs/>
          <w:sz w:val="28"/>
          <w:szCs w:val="28"/>
        </w:rPr>
      </w:pPr>
    </w:p>
    <w:p w:rsidR="008A7A79" w:rsidRDefault="008A7A79" w:rsidP="002C6FA0">
      <w:pPr>
        <w:jc w:val="center"/>
        <w:rPr>
          <w:b/>
          <w:bCs/>
          <w:sz w:val="28"/>
          <w:szCs w:val="28"/>
        </w:rPr>
      </w:pPr>
      <w:r>
        <w:rPr>
          <w:b/>
          <w:bCs/>
          <w:sz w:val="28"/>
          <w:szCs w:val="28"/>
        </w:rPr>
        <w:t>АДМИНИСТРАЦИЯ МУНИЦИПАЛЬНОГО ОБРАЗОВАНИЯ ОГАРЕВСКОЕ ЩЁКИНСКОГО РАЙОНА</w:t>
      </w:r>
    </w:p>
    <w:p w:rsidR="008A7A79" w:rsidRDefault="008A7A79" w:rsidP="002C6FA0">
      <w:pPr>
        <w:spacing w:line="120" w:lineRule="exact"/>
        <w:jc w:val="center"/>
        <w:rPr>
          <w:b/>
          <w:bCs/>
          <w:sz w:val="28"/>
          <w:szCs w:val="28"/>
        </w:rPr>
      </w:pPr>
    </w:p>
    <w:p w:rsidR="008A7A79" w:rsidRDefault="008A7A79" w:rsidP="002C6FA0">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8A7A79" w:rsidRDefault="008A7A79" w:rsidP="002C6FA0">
      <w:pPr>
        <w:tabs>
          <w:tab w:val="left" w:pos="5160"/>
        </w:tabs>
        <w:rPr>
          <w:rFonts w:ascii="Arial" w:hAnsi="Arial" w:cs="Arial"/>
          <w:b/>
          <w:bCs/>
        </w:rPr>
      </w:pPr>
      <w:r>
        <w:rPr>
          <w:rFonts w:ascii="Arial" w:hAnsi="Arial" w:cs="Arial"/>
          <w:b/>
          <w:bCs/>
        </w:rPr>
        <w:tab/>
      </w:r>
      <w:r>
        <w:rPr>
          <w:rFonts w:ascii="Arial" w:hAnsi="Arial" w:cs="Arial"/>
          <w:b/>
          <w:bCs/>
        </w:rPr>
        <w:tab/>
      </w:r>
    </w:p>
    <w:p w:rsidR="008A7A79" w:rsidRDefault="008A7A79" w:rsidP="002C6FA0">
      <w:pPr>
        <w:ind w:firstLine="142"/>
        <w:rPr>
          <w:b/>
          <w:bCs/>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6vAIAAKk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AEI+B6&#10;vAIAAKkFAAAOAAAAAAAAAAAAAAAAAC4CAABkcnMvZTJvRG9jLnhtbFBLAQItABQABgAIAAAAIQA4&#10;YVPV3QAAAAgBAAAPAAAAAAAAAAAAAAAAABYFAABkcnMvZG93bnJldi54bWxQSwUGAAAAAAQABADz&#10;AAAAIAYAAAAA&#10;" filled="f" stroked="f">
            <v:textbox inset="0,0,0,0">
              <w:txbxContent>
                <w:p w:rsidR="008A7A79" w:rsidRPr="00B15449" w:rsidRDefault="008A7A79" w:rsidP="002C6FA0">
                  <w:pPr>
                    <w:jc w:val="lowKashida"/>
                    <w:rPr>
                      <w:b/>
                      <w:sz w:val="28"/>
                      <w:szCs w:val="28"/>
                    </w:rPr>
                  </w:pPr>
                  <w:r>
                    <w:rPr>
                      <w:b/>
                      <w:sz w:val="28"/>
                      <w:szCs w:val="28"/>
                    </w:rPr>
                    <w:t>27 июля  2021</w:t>
                  </w:r>
                  <w:r w:rsidRPr="00CA4F27">
                    <w:rPr>
                      <w:b/>
                      <w:sz w:val="28"/>
                      <w:szCs w:val="28"/>
                    </w:rPr>
                    <w:t xml:space="preserve"> года</w:t>
                  </w:r>
                  <w:r w:rsidRPr="00CA4F27">
                    <w:rPr>
                      <w:b/>
                      <w:sz w:val="28"/>
                      <w:szCs w:val="28"/>
                    </w:rPr>
                    <w:tab/>
                    <w:t xml:space="preserve">                 </w:t>
                  </w:r>
                  <w:r>
                    <w:rPr>
                      <w:b/>
                      <w:sz w:val="28"/>
                      <w:szCs w:val="28"/>
                    </w:rPr>
                    <w:t xml:space="preserve">                                                                № </w:t>
                  </w:r>
                  <w:r>
                    <w:t xml:space="preserve"> </w:t>
                  </w:r>
                  <w:r>
                    <w:rPr>
                      <w:b/>
                      <w:sz w:val="28"/>
                      <w:szCs w:val="28"/>
                    </w:rPr>
                    <w:t>92</w:t>
                  </w:r>
                </w:p>
              </w:txbxContent>
            </v:textbox>
          </v:shape>
        </w:pict>
      </w:r>
    </w:p>
    <w:p w:rsidR="008A7A79" w:rsidRDefault="008A7A79" w:rsidP="002C6FA0">
      <w:pPr>
        <w:ind w:firstLine="142"/>
        <w:rPr>
          <w:b/>
          <w:bCs/>
          <w:sz w:val="28"/>
          <w:szCs w:val="28"/>
        </w:rPr>
      </w:pPr>
    </w:p>
    <w:p w:rsidR="008A7A79" w:rsidRDefault="008A7A79" w:rsidP="002C6FA0">
      <w:pPr>
        <w:rPr>
          <w:b/>
          <w:sz w:val="28"/>
          <w:szCs w:val="28"/>
        </w:rPr>
      </w:pPr>
      <w:r>
        <w:rPr>
          <w:b/>
          <w:sz w:val="28"/>
          <w:szCs w:val="28"/>
        </w:rPr>
        <w:t xml:space="preserve">  </w:t>
      </w:r>
    </w:p>
    <w:p w:rsidR="008A7A79" w:rsidRDefault="008A7A79" w:rsidP="002C6FA0">
      <w:pPr>
        <w:rPr>
          <w:b/>
          <w:sz w:val="28"/>
          <w:szCs w:val="28"/>
        </w:rPr>
      </w:pPr>
    </w:p>
    <w:p w:rsidR="008A7A79" w:rsidRDefault="008A7A79" w:rsidP="00E75391">
      <w:pPr>
        <w:ind w:left="1" w:firstLine="708"/>
        <w:jc w:val="center"/>
        <w:rPr>
          <w:b/>
          <w:sz w:val="28"/>
          <w:szCs w:val="28"/>
        </w:rPr>
      </w:pPr>
      <w:r>
        <w:rPr>
          <w:b/>
          <w:sz w:val="28"/>
          <w:szCs w:val="28"/>
        </w:rPr>
        <w:t>Об условиях приватизации недвижимого имущества</w:t>
      </w:r>
    </w:p>
    <w:p w:rsidR="008A7A79" w:rsidRDefault="008A7A79" w:rsidP="002C6FA0">
      <w:pPr>
        <w:ind w:left="1" w:firstLine="708"/>
        <w:rPr>
          <w:b/>
          <w:sz w:val="28"/>
          <w:szCs w:val="28"/>
        </w:rPr>
      </w:pPr>
    </w:p>
    <w:p w:rsidR="008A7A79" w:rsidRDefault="008A7A79" w:rsidP="00C817BA">
      <w:pPr>
        <w:spacing w:line="360" w:lineRule="auto"/>
        <w:ind w:left="1" w:firstLine="707"/>
        <w:jc w:val="both"/>
        <w:rPr>
          <w:b/>
          <w:sz w:val="28"/>
          <w:szCs w:val="28"/>
        </w:rPr>
      </w:pPr>
      <w:r w:rsidRPr="007A4D9D">
        <w:rPr>
          <w:sz w:val="28"/>
          <w:szCs w:val="28"/>
        </w:rPr>
        <w:t xml:space="preserve">В </w:t>
      </w:r>
      <w:r>
        <w:rPr>
          <w:sz w:val="28"/>
          <w:szCs w:val="28"/>
        </w:rPr>
        <w:t xml:space="preserve">соответствии с Гражданским кодексом Российской Федерации, Федеральными законами от 29.08.1998 № 135-ФЗ  «Об оценочной деятельности в Российской Федерации», </w:t>
      </w:r>
      <w:r>
        <w:rPr>
          <w:sz w:val="28"/>
        </w:rPr>
        <w:t xml:space="preserve">от 21.12.2001 г. №178-ФЗ  «О приватизации государственного и муниципального имущества»,  Решением Собрания депутатов муниципального образования Огаревское Щекинского района от 23.06.2016 № 38-160 «Об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Решением Собрания депутатов муниципального образования Огаревское Щекинского района от 17.03.2021 № 43-127 «Об утверждении прогнозного плана приватизации имущества муниципального образования Огаревское  Щекинского района на 2021-2023г, </w:t>
      </w:r>
      <w:r>
        <w:rPr>
          <w:sz w:val="28"/>
          <w:szCs w:val="28"/>
        </w:rPr>
        <w:t xml:space="preserve">администрация муниципального образования Огаревское Щекинского района </w:t>
      </w:r>
      <w:r w:rsidRPr="003633B3">
        <w:rPr>
          <w:b/>
          <w:sz w:val="28"/>
          <w:szCs w:val="28"/>
        </w:rPr>
        <w:t>ПОСТАНОВЛЯЕТ:</w:t>
      </w:r>
    </w:p>
    <w:p w:rsidR="008A7A79" w:rsidRPr="006528EF" w:rsidRDefault="008A7A79" w:rsidP="002C6FA0">
      <w:pPr>
        <w:numPr>
          <w:ilvl w:val="0"/>
          <w:numId w:val="1"/>
        </w:numPr>
        <w:spacing w:line="360" w:lineRule="auto"/>
        <w:ind w:left="0" w:firstLine="708"/>
        <w:jc w:val="both"/>
        <w:rPr>
          <w:sz w:val="28"/>
          <w:szCs w:val="28"/>
        </w:rPr>
      </w:pPr>
      <w:r>
        <w:rPr>
          <w:sz w:val="28"/>
          <w:szCs w:val="28"/>
        </w:rPr>
        <w:t>Консультанту по правовой и административной работе администрации  муниципального  образования Огаревское  Щекинского района в установленном законом порядке:</w:t>
      </w:r>
    </w:p>
    <w:p w:rsidR="008A7A79" w:rsidRDefault="008A7A79" w:rsidP="002C6FA0">
      <w:pPr>
        <w:spacing w:line="360" w:lineRule="auto"/>
        <w:ind w:left="1" w:right="-2" w:firstLine="707"/>
        <w:jc w:val="both"/>
        <w:rPr>
          <w:sz w:val="28"/>
          <w:szCs w:val="28"/>
        </w:rPr>
      </w:pPr>
      <w:r>
        <w:rPr>
          <w:sz w:val="28"/>
        </w:rPr>
        <w:t xml:space="preserve">1.1 Осуществить продажу муниципального имущества посредством </w:t>
      </w:r>
      <w:r w:rsidRPr="005A7D63">
        <w:rPr>
          <w:sz w:val="28"/>
        </w:rPr>
        <w:t xml:space="preserve"> открыто</w:t>
      </w:r>
      <w:r>
        <w:rPr>
          <w:sz w:val="28"/>
        </w:rPr>
        <w:t xml:space="preserve">го </w:t>
      </w:r>
      <w:r w:rsidRPr="005A7D63">
        <w:rPr>
          <w:sz w:val="28"/>
        </w:rPr>
        <w:t xml:space="preserve"> по со</w:t>
      </w:r>
      <w:r>
        <w:rPr>
          <w:sz w:val="28"/>
        </w:rPr>
        <w:t xml:space="preserve">ставу участников и форме подачи </w:t>
      </w:r>
      <w:r w:rsidRPr="005A7D63">
        <w:rPr>
          <w:sz w:val="28"/>
        </w:rPr>
        <w:t xml:space="preserve">предложений о цене муниципального имущества муниципального образования Огаревское Щекинского района путем аукциона </w:t>
      </w:r>
      <w:r>
        <w:rPr>
          <w:sz w:val="28"/>
        </w:rPr>
        <w:t>–</w:t>
      </w:r>
      <w:r w:rsidRPr="005A7D63">
        <w:rPr>
          <w:sz w:val="28"/>
        </w:rPr>
        <w:t xml:space="preserve"> </w:t>
      </w:r>
      <w:r w:rsidRPr="005A7D63">
        <w:rPr>
          <w:sz w:val="28"/>
          <w:szCs w:val="28"/>
        </w:rPr>
        <w:t>нежилое 1-этажный (подземных этажей – 0) здание (библиотека), общей площадью 77,1 кв.м., лит.А, А1, адрес: Тульская область, Щекинский район, муниципальное образование Огаревское Щекинского района, д. Горячкино, ул. Центральная, д. 21 с земельным участком площадью 760 кв.м, кадастровый номер: 71:22:050307:1070,  категория земель – земли населенных пунктов, расположенное по адресу: Тульская область, Щекинский район, муниципальное образование Огаревское Щекинского района</w:t>
      </w:r>
      <w:r>
        <w:rPr>
          <w:sz w:val="28"/>
          <w:szCs w:val="28"/>
        </w:rPr>
        <w:t>, д. Горячкино, ул. Центральная, д.21  (далее – Имущество).</w:t>
      </w:r>
    </w:p>
    <w:p w:rsidR="008A7A79" w:rsidRDefault="008A7A79" w:rsidP="002C6FA0">
      <w:pPr>
        <w:spacing w:line="360" w:lineRule="auto"/>
        <w:ind w:left="1" w:right="-2" w:firstLine="707"/>
        <w:jc w:val="both"/>
        <w:rPr>
          <w:sz w:val="28"/>
          <w:szCs w:val="28"/>
        </w:rPr>
      </w:pPr>
      <w:r>
        <w:rPr>
          <w:sz w:val="28"/>
          <w:szCs w:val="28"/>
        </w:rPr>
        <w:t>2. Установить начальную цену  (цену первоначального предложения) Имущества в сумме 361 900 рублей (триста шестьдесят одна тысяча девятьсот рублей), в том числе:</w:t>
      </w:r>
    </w:p>
    <w:p w:rsidR="008A7A79" w:rsidRDefault="008A7A79" w:rsidP="002C6FA0">
      <w:pPr>
        <w:spacing w:line="360" w:lineRule="auto"/>
        <w:ind w:left="1" w:right="-2" w:firstLine="707"/>
        <w:jc w:val="both"/>
        <w:rPr>
          <w:sz w:val="28"/>
          <w:szCs w:val="28"/>
        </w:rPr>
      </w:pPr>
      <w:r>
        <w:rPr>
          <w:sz w:val="28"/>
          <w:szCs w:val="28"/>
        </w:rPr>
        <w:t>-нежилое здание (библиотека) – 152896 (сто пятьдесят две тысячи восемьсот девяносто шесть рублей) .;</w:t>
      </w:r>
    </w:p>
    <w:p w:rsidR="008A7A79" w:rsidRDefault="008A7A79" w:rsidP="002C6FA0">
      <w:pPr>
        <w:spacing w:line="360" w:lineRule="auto"/>
        <w:ind w:left="1" w:right="-2" w:firstLine="707"/>
        <w:jc w:val="both"/>
        <w:rPr>
          <w:sz w:val="28"/>
          <w:szCs w:val="28"/>
        </w:rPr>
      </w:pPr>
      <w:r>
        <w:rPr>
          <w:sz w:val="28"/>
          <w:szCs w:val="28"/>
        </w:rPr>
        <w:t>- земельный участок  209004 руб, (двести девять тысяч четыре  руб. ), НДС не облагается.</w:t>
      </w:r>
    </w:p>
    <w:p w:rsidR="008A7A79" w:rsidRDefault="008A7A79" w:rsidP="002C6FA0">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21 июля 2021 года № 491-21-1 «Об определении стоимости объектов, расположенных по адресу: Тульская область, Щекинский район. Муниципальное образование Огаревское Щекинского  района, д. Горячкино, ул. Центральная, д.21.</w:t>
      </w:r>
    </w:p>
    <w:p w:rsidR="008A7A79" w:rsidRDefault="008A7A79" w:rsidP="002C6FA0">
      <w:pPr>
        <w:numPr>
          <w:ilvl w:val="0"/>
          <w:numId w:val="2"/>
        </w:numPr>
        <w:spacing w:line="360" w:lineRule="auto"/>
        <w:ind w:left="142" w:right="-2" w:firstLine="425"/>
        <w:jc w:val="both"/>
        <w:rPr>
          <w:sz w:val="28"/>
          <w:szCs w:val="28"/>
        </w:rPr>
      </w:pPr>
      <w:r>
        <w:rPr>
          <w:sz w:val="28"/>
          <w:szCs w:val="28"/>
        </w:rPr>
        <w:t xml:space="preserve">Средства от продажи имущества направить в бюджет муниципального образования Огаревское Щекинского района. </w:t>
      </w:r>
    </w:p>
    <w:p w:rsidR="008A7A79" w:rsidRDefault="008A7A79" w:rsidP="002C6FA0">
      <w:pPr>
        <w:numPr>
          <w:ilvl w:val="0"/>
          <w:numId w:val="2"/>
        </w:numPr>
        <w:spacing w:line="360" w:lineRule="auto"/>
        <w:ind w:left="0" w:firstLine="567"/>
        <w:jc w:val="both"/>
        <w:rPr>
          <w:sz w:val="28"/>
          <w:szCs w:val="28"/>
        </w:rPr>
      </w:pPr>
      <w:r>
        <w:rPr>
          <w:sz w:val="28"/>
          <w:szCs w:val="28"/>
        </w:rPr>
        <w:t xml:space="preserve"> Утвердить состав аукционной комиссии по продаже недвижимого муниципального имущества путем аукциона (приложение ).</w:t>
      </w:r>
    </w:p>
    <w:p w:rsidR="008A7A79" w:rsidRDefault="008A7A79" w:rsidP="002C6FA0">
      <w:pPr>
        <w:pStyle w:val="BodyText"/>
        <w:spacing w:line="360" w:lineRule="auto"/>
        <w:rPr>
          <w:rFonts w:ascii="Times New Roman" w:hAnsi="Times New Roman"/>
          <w:sz w:val="28"/>
        </w:rPr>
      </w:pPr>
      <w:r>
        <w:rPr>
          <w:rFonts w:ascii="Times New Roman" w:hAnsi="Times New Roman"/>
          <w:sz w:val="28"/>
          <w:szCs w:val="28"/>
        </w:rPr>
        <w:t xml:space="preserve">        5. Разместить Постановление и информационное сообщение о проведении аукциона по </w:t>
      </w:r>
      <w:r w:rsidRPr="003C455B">
        <w:rPr>
          <w:rFonts w:ascii="Times New Roman" w:hAnsi="Times New Roman"/>
          <w:sz w:val="28"/>
          <w:szCs w:val="28"/>
        </w:rPr>
        <w:t>продаже недвижимого муниципального имущества н</w:t>
      </w:r>
      <w:r>
        <w:rPr>
          <w:rFonts w:ascii="Times New Roman" w:hAnsi="Times New Roman"/>
          <w:sz w:val="28"/>
          <w:szCs w:val="28"/>
        </w:rPr>
        <w:t xml:space="preserve">а официальном сайте Российской Федерации по адресу </w:t>
      </w:r>
      <w:hyperlink r:id="rId5" w:history="1">
        <w:r>
          <w:rPr>
            <w:rStyle w:val="Hyperlink"/>
            <w:sz w:val="28"/>
            <w:szCs w:val="28"/>
            <w:lang w:val="en-US"/>
          </w:rPr>
          <w:t>www</w:t>
        </w:r>
        <w:r>
          <w:rPr>
            <w:rStyle w:val="Hyperlink"/>
            <w:sz w:val="28"/>
            <w:szCs w:val="28"/>
          </w:rPr>
          <w:t>.</w:t>
        </w:r>
        <w:r>
          <w:rPr>
            <w:rStyle w:val="Hyperlink"/>
            <w:sz w:val="28"/>
            <w:szCs w:val="28"/>
            <w:lang w:val="en-US"/>
          </w:rPr>
          <w:t>torgi</w:t>
        </w:r>
        <w:r>
          <w:rPr>
            <w:rStyle w:val="Hyperlink"/>
            <w:sz w:val="28"/>
            <w:szCs w:val="28"/>
          </w:rPr>
          <w:t>.</w:t>
        </w:r>
        <w:r>
          <w:rPr>
            <w:rStyle w:val="Hyperlink"/>
            <w:sz w:val="28"/>
            <w:szCs w:val="28"/>
            <w:lang w:val="en-US"/>
          </w:rPr>
          <w:t>gov</w:t>
        </w:r>
        <w:r>
          <w:rPr>
            <w:rStyle w:val="Hyperlink"/>
            <w:sz w:val="28"/>
            <w:szCs w:val="28"/>
          </w:rPr>
          <w:t>.</w:t>
        </w:r>
        <w:r>
          <w:rPr>
            <w:rStyle w:val="Hyperlink"/>
            <w:sz w:val="28"/>
            <w:szCs w:val="28"/>
            <w:lang w:val="en-US"/>
          </w:rPr>
          <w:t>ru</w:t>
        </w:r>
      </w:hyperlink>
      <w:r>
        <w:rPr>
          <w:rFonts w:ascii="Times New Roman" w:hAnsi="Times New Roman"/>
          <w:sz w:val="28"/>
          <w:szCs w:val="28"/>
        </w:rPr>
        <w:t xml:space="preserve"> и на официальном сайте муниципального образования Огаревское Щекинского района </w:t>
      </w:r>
      <w:hyperlink r:id="rId6" w:history="1">
        <w:r w:rsidRPr="00401B3C">
          <w:rPr>
            <w:rStyle w:val="Hyperlink"/>
            <w:sz w:val="28"/>
            <w:szCs w:val="28"/>
          </w:rPr>
          <w:t>http://www.moogarevka71.</w:t>
        </w:r>
        <w:r w:rsidRPr="00401B3C">
          <w:rPr>
            <w:rStyle w:val="Hyperlink"/>
            <w:sz w:val="28"/>
          </w:rPr>
          <w:t>(приложение)</w:t>
        </w:r>
      </w:hyperlink>
      <w:r>
        <w:rPr>
          <w:rFonts w:ascii="Times New Roman" w:hAnsi="Times New Roman"/>
          <w:sz w:val="28"/>
        </w:rPr>
        <w:t>.</w:t>
      </w:r>
    </w:p>
    <w:p w:rsidR="008A7A79" w:rsidRDefault="008A7A79" w:rsidP="002C6FA0">
      <w:pPr>
        <w:pStyle w:val="BlockText"/>
        <w:spacing w:line="360" w:lineRule="auto"/>
        <w:ind w:left="0" w:right="11" w:firstLine="709"/>
        <w:rPr>
          <w:rFonts w:ascii="Times New Roman" w:hAnsi="Times New Roman"/>
          <w:sz w:val="28"/>
        </w:rPr>
      </w:pPr>
      <w:r>
        <w:rPr>
          <w:rFonts w:ascii="Times New Roman" w:hAnsi="Times New Roman"/>
          <w:sz w:val="28"/>
        </w:rPr>
        <w:t>6. Исключить Объект из реестра муниципальной казны муниципального образования Огаревское Щекинского района, с момента регистрации договора купли-продажи в Щекинском отделе Управления Федеральной службы государственной регистрации, кадастра и картографии по Тульской области.</w:t>
      </w:r>
    </w:p>
    <w:p w:rsidR="008A7A79" w:rsidRDefault="008A7A79" w:rsidP="002C6FA0">
      <w:pPr>
        <w:spacing w:line="360" w:lineRule="auto"/>
        <w:jc w:val="both"/>
        <w:rPr>
          <w:sz w:val="28"/>
          <w:szCs w:val="28"/>
        </w:rPr>
      </w:pPr>
      <w:r>
        <w:rPr>
          <w:sz w:val="28"/>
          <w:szCs w:val="28"/>
        </w:rPr>
        <w:t xml:space="preserve">          7. Контроль за исполнением настоящего постановления оставляю за собой.</w:t>
      </w:r>
    </w:p>
    <w:p w:rsidR="008A7A79" w:rsidRPr="005A7D63" w:rsidRDefault="008A7A79" w:rsidP="002C6FA0">
      <w:pPr>
        <w:numPr>
          <w:ilvl w:val="0"/>
          <w:numId w:val="3"/>
        </w:numPr>
        <w:spacing w:line="360" w:lineRule="auto"/>
        <w:ind w:right="-2"/>
        <w:jc w:val="both"/>
        <w:rPr>
          <w:sz w:val="28"/>
          <w:szCs w:val="28"/>
        </w:rPr>
      </w:pPr>
      <w:r>
        <w:rPr>
          <w:sz w:val="28"/>
          <w:szCs w:val="28"/>
        </w:rPr>
        <w:t>Постановление вступает в силу со дня подписания.</w:t>
      </w:r>
    </w:p>
    <w:p w:rsidR="008A7A79" w:rsidRPr="00FA737F" w:rsidRDefault="008A7A79" w:rsidP="002C6FA0">
      <w:pPr>
        <w:pStyle w:val="NormalWeb"/>
        <w:spacing w:line="360" w:lineRule="auto"/>
        <w:jc w:val="both"/>
        <w:rPr>
          <w:rFonts w:ascii="Times New Roman" w:hAnsi="Times New Roman"/>
          <w:color w:val="414141"/>
          <w:sz w:val="28"/>
          <w:szCs w:val="28"/>
        </w:rPr>
      </w:pPr>
    </w:p>
    <w:p w:rsidR="008A7A79" w:rsidRDefault="008A7A79" w:rsidP="002C6FA0">
      <w:pPr>
        <w:jc w:val="both"/>
        <w:rPr>
          <w:b/>
          <w:sz w:val="28"/>
          <w:szCs w:val="28"/>
        </w:rPr>
      </w:pPr>
      <w:r>
        <w:rPr>
          <w:b/>
          <w:sz w:val="28"/>
          <w:szCs w:val="28"/>
        </w:rPr>
        <w:t>Заместитель главы</w:t>
      </w:r>
      <w:r w:rsidRPr="003633B3">
        <w:rPr>
          <w:b/>
          <w:sz w:val="28"/>
          <w:szCs w:val="28"/>
        </w:rPr>
        <w:t xml:space="preserve"> администрации</w:t>
      </w:r>
      <w:r>
        <w:rPr>
          <w:b/>
          <w:sz w:val="28"/>
          <w:szCs w:val="28"/>
        </w:rPr>
        <w:t xml:space="preserve"> </w:t>
      </w:r>
    </w:p>
    <w:p w:rsidR="008A7A79" w:rsidRDefault="008A7A79" w:rsidP="002C6FA0">
      <w:pPr>
        <w:jc w:val="both"/>
        <w:rPr>
          <w:b/>
          <w:sz w:val="28"/>
          <w:szCs w:val="28"/>
        </w:rPr>
      </w:pPr>
      <w:r>
        <w:rPr>
          <w:b/>
          <w:sz w:val="28"/>
          <w:szCs w:val="28"/>
        </w:rPr>
        <w:t>муниципального образования Огаревское</w:t>
      </w:r>
      <w:r w:rsidRPr="003633B3">
        <w:rPr>
          <w:b/>
          <w:sz w:val="28"/>
          <w:szCs w:val="28"/>
        </w:rPr>
        <w:t xml:space="preserve"> </w:t>
      </w:r>
    </w:p>
    <w:p w:rsidR="008A7A79" w:rsidRDefault="008A7A79" w:rsidP="002C6FA0">
      <w:pPr>
        <w:jc w:val="both"/>
        <w:rPr>
          <w:b/>
          <w:sz w:val="28"/>
          <w:szCs w:val="28"/>
        </w:rPr>
      </w:pPr>
      <w:r>
        <w:rPr>
          <w:b/>
          <w:sz w:val="28"/>
          <w:szCs w:val="28"/>
        </w:rPr>
        <w:t xml:space="preserve">Щекинского района                    </w:t>
      </w:r>
      <w:r w:rsidRPr="003633B3">
        <w:rPr>
          <w:b/>
          <w:sz w:val="28"/>
          <w:szCs w:val="28"/>
        </w:rPr>
        <w:t xml:space="preserve">        </w:t>
      </w:r>
      <w:r>
        <w:rPr>
          <w:b/>
          <w:sz w:val="28"/>
          <w:szCs w:val="28"/>
        </w:rPr>
        <w:t xml:space="preserve">         </w:t>
      </w:r>
      <w:r w:rsidRPr="003633B3">
        <w:rPr>
          <w:b/>
          <w:sz w:val="28"/>
          <w:szCs w:val="28"/>
        </w:rPr>
        <w:t xml:space="preserve">            </w:t>
      </w:r>
      <w:r>
        <w:rPr>
          <w:b/>
          <w:sz w:val="28"/>
          <w:szCs w:val="28"/>
        </w:rPr>
        <w:t xml:space="preserve">   </w:t>
      </w:r>
      <w:r w:rsidRPr="003633B3">
        <w:rPr>
          <w:b/>
          <w:sz w:val="28"/>
          <w:szCs w:val="28"/>
        </w:rPr>
        <w:t xml:space="preserve">            </w:t>
      </w:r>
      <w:r w:rsidRPr="003633B3">
        <w:rPr>
          <w:b/>
          <w:sz w:val="28"/>
          <w:szCs w:val="28"/>
        </w:rPr>
        <w:tab/>
      </w:r>
      <w:r>
        <w:rPr>
          <w:b/>
          <w:sz w:val="28"/>
          <w:szCs w:val="28"/>
        </w:rPr>
        <w:t>Т.Н. Курицина</w:t>
      </w:r>
    </w:p>
    <w:p w:rsidR="008A7A79" w:rsidRDefault="008A7A79" w:rsidP="002C6FA0">
      <w:pPr>
        <w:jc w:val="both"/>
        <w:rPr>
          <w:b/>
          <w:sz w:val="28"/>
          <w:szCs w:val="28"/>
        </w:rPr>
      </w:pPr>
    </w:p>
    <w:p w:rsidR="008A7A79" w:rsidRDefault="008A7A79" w:rsidP="002C6FA0">
      <w:pPr>
        <w:jc w:val="both"/>
        <w:rPr>
          <w:b/>
          <w:sz w:val="28"/>
          <w:szCs w:val="28"/>
        </w:rPr>
      </w:pPr>
    </w:p>
    <w:p w:rsidR="008A7A79" w:rsidRDefault="008A7A79" w:rsidP="002C6FA0">
      <w:pPr>
        <w:jc w:val="both"/>
        <w:rPr>
          <w:b/>
          <w:sz w:val="28"/>
          <w:szCs w:val="28"/>
        </w:rPr>
      </w:pPr>
    </w:p>
    <w:p w:rsidR="008A7A79" w:rsidRDefault="008A7A79" w:rsidP="002C6FA0">
      <w:pPr>
        <w:jc w:val="both"/>
        <w:rPr>
          <w:b/>
          <w:sz w:val="28"/>
          <w:szCs w:val="28"/>
        </w:rPr>
      </w:pPr>
    </w:p>
    <w:p w:rsidR="008A7A79" w:rsidRDefault="008A7A79" w:rsidP="002C6FA0">
      <w:pPr>
        <w:jc w:val="both"/>
        <w:rPr>
          <w:b/>
          <w:sz w:val="28"/>
          <w:szCs w:val="28"/>
        </w:rPr>
      </w:pPr>
    </w:p>
    <w:p w:rsidR="008A7A79" w:rsidRPr="003633B3" w:rsidRDefault="008A7A79" w:rsidP="002C6FA0">
      <w:pPr>
        <w:jc w:val="both"/>
        <w:rPr>
          <w:b/>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r>
        <w:rPr>
          <w:sz w:val="28"/>
          <w:szCs w:val="28"/>
        </w:rPr>
        <w:t xml:space="preserve"> </w:t>
      </w: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Pr="00962C2D" w:rsidRDefault="008A7A79" w:rsidP="002C6FA0">
      <w:pPr>
        <w:ind w:left="7080"/>
        <w:jc w:val="both"/>
        <w:outlineLvl w:val="0"/>
        <w:rPr>
          <w:b/>
          <w:sz w:val="28"/>
          <w:szCs w:val="28"/>
        </w:rPr>
      </w:pPr>
      <w:r w:rsidRPr="00962C2D">
        <w:rPr>
          <w:b/>
          <w:sz w:val="28"/>
          <w:szCs w:val="28"/>
        </w:rPr>
        <w:t>Согласовано:</w:t>
      </w:r>
    </w:p>
    <w:p w:rsidR="008A7A79" w:rsidRDefault="008A7A79" w:rsidP="00C817BA">
      <w:pPr>
        <w:ind w:left="708"/>
        <w:jc w:val="center"/>
        <w:outlineLvl w:val="0"/>
        <w:rPr>
          <w:sz w:val="28"/>
          <w:szCs w:val="28"/>
        </w:rPr>
      </w:pPr>
      <w:r>
        <w:rPr>
          <w:sz w:val="28"/>
          <w:szCs w:val="28"/>
        </w:rPr>
        <w:t xml:space="preserve">                                                                               Зайцева О.В. </w:t>
      </w:r>
    </w:p>
    <w:p w:rsidR="008A7A79" w:rsidRDefault="008A7A79" w:rsidP="00C817BA">
      <w:pPr>
        <w:ind w:left="708"/>
        <w:jc w:val="center"/>
        <w:outlineLvl w:val="0"/>
        <w:rPr>
          <w:sz w:val="28"/>
          <w:szCs w:val="28"/>
        </w:rPr>
      </w:pPr>
      <w:r>
        <w:rPr>
          <w:sz w:val="28"/>
          <w:szCs w:val="28"/>
        </w:rPr>
        <w:t xml:space="preserve">                                                                                 Бородина Е.Н.</w:t>
      </w: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p>
    <w:p w:rsidR="008A7A79" w:rsidRDefault="008A7A79" w:rsidP="002C6FA0">
      <w:pPr>
        <w:jc w:val="both"/>
        <w:outlineLvl w:val="0"/>
        <w:rPr>
          <w:sz w:val="28"/>
          <w:szCs w:val="28"/>
        </w:rPr>
      </w:pPr>
      <w:r>
        <w:rPr>
          <w:sz w:val="28"/>
          <w:szCs w:val="28"/>
        </w:rPr>
        <w:t>Исп.: Шавлова О.В..</w:t>
      </w:r>
    </w:p>
    <w:p w:rsidR="008A7A79" w:rsidRDefault="008A7A79" w:rsidP="002C6FA0">
      <w:pPr>
        <w:jc w:val="both"/>
        <w:outlineLvl w:val="0"/>
        <w:rPr>
          <w:sz w:val="28"/>
          <w:szCs w:val="28"/>
        </w:rPr>
      </w:pPr>
      <w:r>
        <w:rPr>
          <w:sz w:val="28"/>
          <w:szCs w:val="28"/>
        </w:rPr>
        <w:t>Тел.: 8(48751) 2-05-66</w:t>
      </w:r>
    </w:p>
    <w:p w:rsidR="008A7A79" w:rsidRDefault="008A7A79" w:rsidP="002C6FA0">
      <w:pPr>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tbl>
      <w:tblPr>
        <w:tblW w:w="0" w:type="auto"/>
        <w:tblLook w:val="00A0"/>
      </w:tblPr>
      <w:tblGrid>
        <w:gridCol w:w="3190"/>
        <w:gridCol w:w="2588"/>
        <w:gridCol w:w="3793"/>
      </w:tblGrid>
      <w:tr w:rsidR="008A7A79" w:rsidRPr="00B2132C" w:rsidTr="00D6594C">
        <w:tc>
          <w:tcPr>
            <w:tcW w:w="3190" w:type="dxa"/>
          </w:tcPr>
          <w:p w:rsidR="008A7A79" w:rsidRPr="00B2132C" w:rsidRDefault="008A7A79" w:rsidP="00D6594C">
            <w:pPr>
              <w:rPr>
                <w:sz w:val="28"/>
                <w:szCs w:val="28"/>
              </w:rPr>
            </w:pPr>
          </w:p>
        </w:tc>
        <w:tc>
          <w:tcPr>
            <w:tcW w:w="2588" w:type="dxa"/>
          </w:tcPr>
          <w:p w:rsidR="008A7A79" w:rsidRPr="00B2132C" w:rsidRDefault="008A7A79" w:rsidP="00D6594C">
            <w:pPr>
              <w:rPr>
                <w:sz w:val="28"/>
                <w:szCs w:val="28"/>
              </w:rPr>
            </w:pPr>
          </w:p>
        </w:tc>
        <w:tc>
          <w:tcPr>
            <w:tcW w:w="3793" w:type="dxa"/>
          </w:tcPr>
          <w:p w:rsidR="008A7A79" w:rsidRPr="00CF6687" w:rsidRDefault="008A7A79" w:rsidP="00D6594C">
            <w:pPr>
              <w:ind w:right="11"/>
              <w:rPr>
                <w:sz w:val="28"/>
                <w:szCs w:val="28"/>
              </w:rPr>
            </w:pPr>
            <w:r>
              <w:rPr>
                <w:sz w:val="28"/>
                <w:szCs w:val="28"/>
              </w:rPr>
              <w:t xml:space="preserve">Приложение </w:t>
            </w:r>
          </w:p>
          <w:p w:rsidR="008A7A79" w:rsidRPr="00CF6687" w:rsidRDefault="008A7A79" w:rsidP="00D6594C">
            <w:pPr>
              <w:ind w:right="11"/>
              <w:rPr>
                <w:sz w:val="28"/>
                <w:szCs w:val="28"/>
              </w:rPr>
            </w:pPr>
            <w:r w:rsidRPr="00CF6687">
              <w:rPr>
                <w:sz w:val="28"/>
                <w:szCs w:val="28"/>
              </w:rPr>
              <w:t>к постановлению администрации</w:t>
            </w:r>
          </w:p>
          <w:p w:rsidR="008A7A79" w:rsidRPr="00CF6687" w:rsidRDefault="008A7A79" w:rsidP="00D6594C">
            <w:pPr>
              <w:ind w:right="11"/>
              <w:rPr>
                <w:sz w:val="28"/>
                <w:szCs w:val="28"/>
              </w:rPr>
            </w:pPr>
            <w:r w:rsidRPr="00CF6687">
              <w:rPr>
                <w:sz w:val="28"/>
                <w:szCs w:val="28"/>
              </w:rPr>
              <w:t xml:space="preserve">муниципального образования </w:t>
            </w:r>
          </w:p>
          <w:p w:rsidR="008A7A79" w:rsidRPr="00CF6687" w:rsidRDefault="008A7A79" w:rsidP="00D6594C">
            <w:pPr>
              <w:ind w:right="11"/>
              <w:rPr>
                <w:sz w:val="28"/>
                <w:szCs w:val="28"/>
              </w:rPr>
            </w:pPr>
            <w:r>
              <w:rPr>
                <w:sz w:val="28"/>
                <w:szCs w:val="28"/>
              </w:rPr>
              <w:t xml:space="preserve">Огаревское </w:t>
            </w:r>
            <w:r w:rsidRPr="00CF6687">
              <w:rPr>
                <w:sz w:val="28"/>
                <w:szCs w:val="28"/>
              </w:rPr>
              <w:t xml:space="preserve"> Щекинского района</w:t>
            </w:r>
          </w:p>
          <w:p w:rsidR="008A7A79" w:rsidRPr="00CF6687" w:rsidRDefault="008A7A79" w:rsidP="00D6594C">
            <w:pPr>
              <w:rPr>
                <w:sz w:val="28"/>
                <w:szCs w:val="28"/>
              </w:rPr>
            </w:pPr>
            <w:r>
              <w:rPr>
                <w:sz w:val="28"/>
                <w:szCs w:val="28"/>
              </w:rPr>
              <w:t>27.07. 2021</w:t>
            </w:r>
            <w:r w:rsidRPr="00CF6687">
              <w:rPr>
                <w:sz w:val="28"/>
                <w:szCs w:val="28"/>
              </w:rPr>
              <w:t xml:space="preserve"> года № </w:t>
            </w:r>
            <w:r>
              <w:rPr>
                <w:sz w:val="28"/>
                <w:szCs w:val="28"/>
              </w:rPr>
              <w:t>92</w:t>
            </w:r>
          </w:p>
          <w:p w:rsidR="008A7A79" w:rsidRPr="00CF6687" w:rsidRDefault="008A7A79" w:rsidP="00D6594C">
            <w:pPr>
              <w:rPr>
                <w:sz w:val="28"/>
                <w:szCs w:val="28"/>
              </w:rPr>
            </w:pPr>
          </w:p>
        </w:tc>
      </w:tr>
    </w:tbl>
    <w:p w:rsidR="008A7A79" w:rsidRDefault="008A7A79" w:rsidP="00C9201A">
      <w:pPr>
        <w:jc w:val="center"/>
        <w:rPr>
          <w:sz w:val="28"/>
          <w:szCs w:val="28"/>
        </w:rPr>
      </w:pPr>
    </w:p>
    <w:p w:rsidR="008A7A79" w:rsidRDefault="008A7A79" w:rsidP="008D303C">
      <w:pPr>
        <w:jc w:val="center"/>
        <w:rPr>
          <w:b/>
          <w:sz w:val="28"/>
          <w:szCs w:val="28"/>
        </w:rPr>
      </w:pPr>
      <w:r>
        <w:rPr>
          <w:b/>
          <w:sz w:val="28"/>
          <w:szCs w:val="28"/>
        </w:rPr>
        <w:t>СОСТАВ</w:t>
      </w:r>
    </w:p>
    <w:p w:rsidR="008A7A79" w:rsidRDefault="008A7A79" w:rsidP="008D303C">
      <w:pPr>
        <w:jc w:val="center"/>
        <w:rPr>
          <w:b/>
          <w:sz w:val="28"/>
          <w:szCs w:val="28"/>
        </w:rPr>
      </w:pPr>
    </w:p>
    <w:p w:rsidR="008A7A79" w:rsidRDefault="008A7A79" w:rsidP="00E75391">
      <w:pPr>
        <w:jc w:val="center"/>
        <w:rPr>
          <w:b/>
          <w:sz w:val="28"/>
          <w:szCs w:val="28"/>
        </w:rPr>
      </w:pPr>
      <w:r>
        <w:rPr>
          <w:b/>
          <w:sz w:val="28"/>
          <w:szCs w:val="28"/>
        </w:rPr>
        <w:t>аукционной комиссии</w:t>
      </w:r>
      <w:r w:rsidRPr="00B05D6E">
        <w:rPr>
          <w:b/>
          <w:sz w:val="28"/>
          <w:szCs w:val="28"/>
        </w:rPr>
        <w:t xml:space="preserve"> </w:t>
      </w:r>
      <w:r>
        <w:rPr>
          <w:b/>
          <w:sz w:val="28"/>
          <w:szCs w:val="28"/>
        </w:rPr>
        <w:t>Об условиях приватизации недвижимого имущества</w:t>
      </w:r>
    </w:p>
    <w:p w:rsidR="008A7A79" w:rsidRDefault="008A7A79" w:rsidP="00C9201A">
      <w:pPr>
        <w:ind w:left="1" w:firstLine="708"/>
        <w:jc w:val="center"/>
        <w:rPr>
          <w:b/>
          <w:sz w:val="28"/>
          <w:szCs w:val="28"/>
        </w:rPr>
      </w:pPr>
    </w:p>
    <w:p w:rsidR="008A7A79" w:rsidRDefault="008A7A79" w:rsidP="00C9201A">
      <w:pPr>
        <w:jc w:val="center"/>
        <w:rPr>
          <w:sz w:val="28"/>
          <w:szCs w:val="28"/>
        </w:rPr>
      </w:pPr>
    </w:p>
    <w:p w:rsidR="008A7A79" w:rsidRDefault="008A7A79" w:rsidP="00C9201A">
      <w:pPr>
        <w:jc w:val="both"/>
        <w:rPr>
          <w:sz w:val="28"/>
          <w:szCs w:val="28"/>
        </w:rPr>
      </w:pPr>
    </w:p>
    <w:p w:rsidR="008A7A79" w:rsidRPr="00320F2B" w:rsidRDefault="008A7A79" w:rsidP="00C9201A">
      <w:pPr>
        <w:jc w:val="both"/>
        <w:rPr>
          <w:sz w:val="28"/>
          <w:szCs w:val="28"/>
        </w:rPr>
      </w:pPr>
      <w:r w:rsidRPr="00320F2B">
        <w:rPr>
          <w:sz w:val="28"/>
          <w:szCs w:val="28"/>
        </w:rPr>
        <w:t xml:space="preserve">Председатель комиссии: </w:t>
      </w:r>
    </w:p>
    <w:p w:rsidR="008A7A79" w:rsidRDefault="008A7A79" w:rsidP="00C9201A">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8A7A79" w:rsidRPr="00320F2B" w:rsidRDefault="008A7A79" w:rsidP="00C9201A">
      <w:pPr>
        <w:jc w:val="both"/>
        <w:rPr>
          <w:sz w:val="28"/>
          <w:szCs w:val="28"/>
        </w:rPr>
      </w:pPr>
    </w:p>
    <w:p w:rsidR="008A7A79" w:rsidRDefault="008A7A79" w:rsidP="00C9201A">
      <w:pPr>
        <w:jc w:val="both"/>
        <w:rPr>
          <w:sz w:val="28"/>
          <w:szCs w:val="28"/>
        </w:rPr>
      </w:pPr>
      <w:r w:rsidRPr="00320F2B">
        <w:rPr>
          <w:sz w:val="28"/>
          <w:szCs w:val="28"/>
        </w:rPr>
        <w:t xml:space="preserve">Заместитель председателя комиссии: </w:t>
      </w:r>
    </w:p>
    <w:p w:rsidR="008A7A79" w:rsidRPr="00320F2B" w:rsidRDefault="008A7A79" w:rsidP="00C9201A">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8A7A79" w:rsidRPr="00320F2B" w:rsidRDefault="008A7A79" w:rsidP="00C9201A">
      <w:pPr>
        <w:jc w:val="both"/>
        <w:rPr>
          <w:sz w:val="28"/>
          <w:szCs w:val="28"/>
        </w:rPr>
      </w:pPr>
    </w:p>
    <w:p w:rsidR="008A7A79" w:rsidRDefault="008A7A79" w:rsidP="00C9201A">
      <w:pPr>
        <w:jc w:val="both"/>
        <w:rPr>
          <w:sz w:val="28"/>
          <w:szCs w:val="28"/>
        </w:rPr>
      </w:pPr>
      <w:r w:rsidRPr="00320F2B">
        <w:rPr>
          <w:sz w:val="28"/>
          <w:szCs w:val="28"/>
        </w:rPr>
        <w:t xml:space="preserve">Члены комиссии: </w:t>
      </w:r>
    </w:p>
    <w:p w:rsidR="008A7A79" w:rsidRDefault="008A7A79" w:rsidP="00C9201A">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8A7A79" w:rsidRDefault="008A7A79" w:rsidP="00C9201A">
      <w:pPr>
        <w:jc w:val="both"/>
        <w:rPr>
          <w:sz w:val="28"/>
          <w:szCs w:val="28"/>
        </w:rPr>
      </w:pPr>
    </w:p>
    <w:p w:rsidR="008A7A79" w:rsidRDefault="008A7A79" w:rsidP="00C9201A">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8A7A79" w:rsidRDefault="008A7A79" w:rsidP="00C9201A">
      <w:pPr>
        <w:jc w:val="both"/>
        <w:rPr>
          <w:sz w:val="28"/>
          <w:szCs w:val="28"/>
        </w:rPr>
      </w:pPr>
    </w:p>
    <w:p w:rsidR="008A7A79" w:rsidRPr="00320F2B" w:rsidRDefault="008A7A79" w:rsidP="00C9201A">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8A7A79" w:rsidRPr="00320F2B" w:rsidRDefault="008A7A79" w:rsidP="00C9201A">
      <w:pPr>
        <w:jc w:val="both"/>
        <w:rPr>
          <w:sz w:val="28"/>
          <w:szCs w:val="28"/>
        </w:rPr>
      </w:pPr>
    </w:p>
    <w:p w:rsidR="008A7A79" w:rsidRPr="00320F2B" w:rsidRDefault="008A7A79" w:rsidP="00C9201A">
      <w:pPr>
        <w:jc w:val="both"/>
        <w:rPr>
          <w:sz w:val="28"/>
          <w:szCs w:val="28"/>
        </w:rPr>
      </w:pPr>
      <w:r w:rsidRPr="00320F2B">
        <w:rPr>
          <w:sz w:val="28"/>
          <w:szCs w:val="28"/>
        </w:rPr>
        <w:t>Секретарь комиссии:</w:t>
      </w:r>
    </w:p>
    <w:p w:rsidR="008A7A79" w:rsidRPr="00FC3457" w:rsidRDefault="008A7A79" w:rsidP="00C9201A">
      <w:pPr>
        <w:jc w:val="both"/>
        <w:rPr>
          <w:sz w:val="22"/>
          <w:szCs w:val="22"/>
        </w:rPr>
      </w:pPr>
      <w:r>
        <w:rPr>
          <w:sz w:val="28"/>
          <w:szCs w:val="28"/>
        </w:rPr>
        <w:t xml:space="preserve">Толстокорова Татьяна Валериевна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8A7A79" w:rsidRDefault="008A7A79" w:rsidP="00C9201A">
      <w:pPr>
        <w:jc w:val="center"/>
        <w:rPr>
          <w:sz w:val="28"/>
          <w:szCs w:val="28"/>
        </w:rPr>
      </w:pPr>
    </w:p>
    <w:p w:rsidR="008A7A79" w:rsidRPr="00984D85" w:rsidRDefault="008A7A79" w:rsidP="00C9201A">
      <w:pPr>
        <w:jc w:val="center"/>
        <w:rPr>
          <w:b/>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Default="008A7A79" w:rsidP="002C6FA0">
      <w:pPr>
        <w:ind w:left="7080" w:firstLine="708"/>
        <w:jc w:val="both"/>
        <w:outlineLvl w:val="0"/>
        <w:rPr>
          <w:sz w:val="28"/>
          <w:szCs w:val="28"/>
        </w:rPr>
      </w:pPr>
    </w:p>
    <w:p w:rsidR="008A7A79" w:rsidRPr="00CF6687" w:rsidRDefault="008A7A79" w:rsidP="00C9201A">
      <w:pPr>
        <w:ind w:right="11"/>
        <w:jc w:val="right"/>
        <w:rPr>
          <w:sz w:val="28"/>
          <w:szCs w:val="28"/>
        </w:rPr>
      </w:pPr>
      <w:r>
        <w:rPr>
          <w:sz w:val="28"/>
          <w:szCs w:val="28"/>
        </w:rPr>
        <w:t xml:space="preserve">Приложение </w:t>
      </w:r>
    </w:p>
    <w:p w:rsidR="008A7A79" w:rsidRPr="00CF6687" w:rsidRDefault="008A7A79" w:rsidP="00C9201A">
      <w:pPr>
        <w:ind w:right="11"/>
        <w:jc w:val="right"/>
        <w:rPr>
          <w:sz w:val="28"/>
          <w:szCs w:val="28"/>
        </w:rPr>
      </w:pPr>
      <w:r w:rsidRPr="00CF6687">
        <w:rPr>
          <w:sz w:val="28"/>
          <w:szCs w:val="28"/>
        </w:rPr>
        <w:t>к постановлению администрации</w:t>
      </w:r>
    </w:p>
    <w:p w:rsidR="008A7A79" w:rsidRPr="00CF6687" w:rsidRDefault="008A7A79" w:rsidP="00C9201A">
      <w:pPr>
        <w:ind w:right="11"/>
        <w:jc w:val="right"/>
        <w:rPr>
          <w:sz w:val="28"/>
          <w:szCs w:val="28"/>
        </w:rPr>
      </w:pPr>
      <w:r w:rsidRPr="00CF6687">
        <w:rPr>
          <w:sz w:val="28"/>
          <w:szCs w:val="28"/>
        </w:rPr>
        <w:t xml:space="preserve">муниципального образования </w:t>
      </w:r>
    </w:p>
    <w:p w:rsidR="008A7A79" w:rsidRPr="00CF6687" w:rsidRDefault="008A7A79" w:rsidP="00C9201A">
      <w:pPr>
        <w:ind w:right="11"/>
        <w:jc w:val="right"/>
        <w:rPr>
          <w:sz w:val="28"/>
          <w:szCs w:val="28"/>
        </w:rPr>
      </w:pPr>
      <w:r>
        <w:rPr>
          <w:sz w:val="28"/>
          <w:szCs w:val="28"/>
        </w:rPr>
        <w:t xml:space="preserve">Огаревское </w:t>
      </w:r>
      <w:r w:rsidRPr="00CF6687">
        <w:rPr>
          <w:sz w:val="28"/>
          <w:szCs w:val="28"/>
        </w:rPr>
        <w:t xml:space="preserve"> Щекинского района</w:t>
      </w:r>
    </w:p>
    <w:p w:rsidR="008A7A79" w:rsidRPr="00CF6687" w:rsidRDefault="008A7A79" w:rsidP="00C9201A">
      <w:pPr>
        <w:jc w:val="right"/>
        <w:rPr>
          <w:sz w:val="28"/>
          <w:szCs w:val="28"/>
        </w:rPr>
      </w:pPr>
      <w:r>
        <w:rPr>
          <w:sz w:val="28"/>
          <w:szCs w:val="28"/>
        </w:rPr>
        <w:t>27.07. 2021</w:t>
      </w:r>
      <w:r w:rsidRPr="00CF6687">
        <w:rPr>
          <w:sz w:val="28"/>
          <w:szCs w:val="28"/>
        </w:rPr>
        <w:t xml:space="preserve"> года № </w:t>
      </w:r>
      <w:r>
        <w:rPr>
          <w:sz w:val="28"/>
          <w:szCs w:val="28"/>
        </w:rPr>
        <w:t>92</w:t>
      </w:r>
    </w:p>
    <w:p w:rsidR="008A7A79" w:rsidRDefault="008A7A79" w:rsidP="009C2843">
      <w:pPr>
        <w:ind w:left="2124" w:firstLine="708"/>
        <w:jc w:val="center"/>
        <w:outlineLvl w:val="0"/>
        <w:rPr>
          <w:sz w:val="28"/>
          <w:szCs w:val="28"/>
        </w:rPr>
      </w:pPr>
    </w:p>
    <w:p w:rsidR="008A7A79" w:rsidRDefault="008A7A79" w:rsidP="009C2843">
      <w:pPr>
        <w:ind w:left="2124" w:firstLine="708"/>
        <w:jc w:val="center"/>
        <w:outlineLvl w:val="0"/>
        <w:rPr>
          <w:sz w:val="28"/>
          <w:szCs w:val="28"/>
        </w:rPr>
      </w:pPr>
    </w:p>
    <w:p w:rsidR="008A7A79" w:rsidRPr="008D303C" w:rsidRDefault="008A7A79" w:rsidP="009C2843">
      <w:pPr>
        <w:ind w:left="2124" w:firstLine="3"/>
        <w:outlineLvl w:val="0"/>
        <w:rPr>
          <w:b/>
          <w:sz w:val="28"/>
          <w:szCs w:val="28"/>
        </w:rPr>
      </w:pPr>
      <w:r w:rsidRPr="008D303C">
        <w:rPr>
          <w:b/>
          <w:sz w:val="28"/>
          <w:szCs w:val="28"/>
        </w:rPr>
        <w:t>ИНФОРМАЦИОННОЕ СООБЩЕНИЕ</w:t>
      </w:r>
    </w:p>
    <w:p w:rsidR="008A7A79" w:rsidRPr="008D303C" w:rsidRDefault="008A7A79" w:rsidP="008D303C">
      <w:pPr>
        <w:ind w:left="1" w:firstLine="708"/>
        <w:jc w:val="center"/>
        <w:rPr>
          <w:b/>
          <w:sz w:val="28"/>
          <w:szCs w:val="28"/>
        </w:rPr>
      </w:pPr>
      <w:r w:rsidRPr="008D303C">
        <w:rPr>
          <w:b/>
          <w:sz w:val="28"/>
          <w:szCs w:val="28"/>
        </w:rPr>
        <w:t>Об условиях</w:t>
      </w:r>
    </w:p>
    <w:p w:rsidR="008A7A79" w:rsidRPr="008D303C" w:rsidRDefault="008A7A79" w:rsidP="008D303C">
      <w:pPr>
        <w:ind w:left="1" w:firstLine="708"/>
        <w:jc w:val="center"/>
        <w:rPr>
          <w:b/>
          <w:sz w:val="28"/>
          <w:szCs w:val="28"/>
        </w:rPr>
      </w:pPr>
      <w:r w:rsidRPr="008D303C">
        <w:rPr>
          <w:b/>
          <w:sz w:val="28"/>
          <w:szCs w:val="28"/>
        </w:rPr>
        <w:t>приватизации недвижимого имущества</w:t>
      </w:r>
    </w:p>
    <w:p w:rsidR="008A7A79" w:rsidRDefault="008A7A79" w:rsidP="009C2843">
      <w:pPr>
        <w:jc w:val="center"/>
        <w:outlineLvl w:val="0"/>
        <w:rPr>
          <w:sz w:val="28"/>
          <w:szCs w:val="28"/>
        </w:rPr>
      </w:pPr>
    </w:p>
    <w:p w:rsidR="008A7A79" w:rsidRPr="003C455B" w:rsidRDefault="008A7A79" w:rsidP="00357010">
      <w:pPr>
        <w:spacing w:line="360" w:lineRule="auto"/>
        <w:jc w:val="both"/>
        <w:rPr>
          <w:sz w:val="28"/>
          <w:szCs w:val="28"/>
        </w:rPr>
      </w:pP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 сообщает о проведении аукциона по продаже муниципального имущества </w:t>
      </w:r>
    </w:p>
    <w:p w:rsidR="008A7A79" w:rsidRDefault="008A7A79" w:rsidP="00357010">
      <w:pPr>
        <w:spacing w:line="360" w:lineRule="auto"/>
        <w:ind w:left="1" w:firstLine="707"/>
        <w:jc w:val="both"/>
        <w:rPr>
          <w:sz w:val="28"/>
        </w:rPr>
      </w:pPr>
      <w:r w:rsidRPr="003C455B">
        <w:rPr>
          <w:b/>
          <w:bCs/>
          <w:sz w:val="28"/>
          <w:szCs w:val="28"/>
        </w:rPr>
        <w:t>1. Основание проведения торгов</w:t>
      </w:r>
      <w:r w:rsidRPr="003C455B">
        <w:rPr>
          <w:sz w:val="28"/>
          <w:szCs w:val="28"/>
        </w:rPr>
        <w:t xml:space="preserve"> –</w:t>
      </w:r>
      <w:r w:rsidRPr="00357010">
        <w:rPr>
          <w:sz w:val="28"/>
        </w:rPr>
        <w:t xml:space="preserve"> </w:t>
      </w:r>
      <w:r>
        <w:rPr>
          <w:sz w:val="28"/>
        </w:rPr>
        <w:t>Решение Собрания депутатов муниципального образования Огаревское Щекинского района</w:t>
      </w:r>
      <w:r w:rsidRPr="003C455B">
        <w:rPr>
          <w:b/>
          <w:bCs/>
          <w:sz w:val="28"/>
          <w:szCs w:val="28"/>
        </w:rPr>
        <w:t xml:space="preserve"> </w:t>
      </w:r>
      <w:r>
        <w:rPr>
          <w:b/>
          <w:bCs/>
          <w:sz w:val="28"/>
          <w:szCs w:val="28"/>
        </w:rPr>
        <w:t>«</w:t>
      </w:r>
      <w:r>
        <w:rPr>
          <w:sz w:val="28"/>
        </w:rPr>
        <w:t>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от 23.06.2016 № 38-160,  Решение Собрания депутатов муниципального образования Огаревское Щекинского района «Об утверждении прогнозного плана приватизации имущества муниципального образования Огаревское  Щекинского района на 2021-2023г. от 17.03.2021 №43-127, постановление главы администрации муниципального образования Огаревское Щекинского района от 27 июля 2021 года №92 об условиях приватизации недвижимого имущества</w:t>
      </w:r>
    </w:p>
    <w:p w:rsidR="008A7A79" w:rsidRPr="003C455B" w:rsidRDefault="008A7A79" w:rsidP="00357010">
      <w:pPr>
        <w:spacing w:line="360" w:lineRule="auto"/>
        <w:jc w:val="both"/>
        <w:rPr>
          <w:sz w:val="28"/>
          <w:szCs w:val="28"/>
        </w:rPr>
      </w:pPr>
      <w:r w:rsidRPr="003C455B">
        <w:rPr>
          <w:b/>
          <w:bCs/>
          <w:sz w:val="28"/>
          <w:szCs w:val="28"/>
        </w:rPr>
        <w:t>2. Собственник, выставляемого на аукцион недвижимого имущества –</w:t>
      </w:r>
      <w:r w:rsidRPr="003C455B">
        <w:rPr>
          <w:sz w:val="28"/>
          <w:szCs w:val="28"/>
        </w:rPr>
        <w:t xml:space="preserve"> муниципальное образование </w:t>
      </w:r>
      <w:r>
        <w:rPr>
          <w:sz w:val="28"/>
          <w:szCs w:val="28"/>
        </w:rPr>
        <w:t>Огаревское Щекинского</w:t>
      </w:r>
      <w:r w:rsidRPr="003C455B">
        <w:rPr>
          <w:sz w:val="28"/>
          <w:szCs w:val="28"/>
        </w:rPr>
        <w:t xml:space="preserve"> района. </w:t>
      </w:r>
    </w:p>
    <w:p w:rsidR="008A7A79" w:rsidRPr="003C455B" w:rsidRDefault="008A7A79" w:rsidP="00357010">
      <w:pPr>
        <w:spacing w:line="360" w:lineRule="auto"/>
        <w:jc w:val="both"/>
        <w:rPr>
          <w:sz w:val="28"/>
          <w:szCs w:val="28"/>
        </w:rPr>
      </w:pPr>
      <w:r w:rsidRPr="003C455B">
        <w:rPr>
          <w:b/>
          <w:bCs/>
          <w:sz w:val="28"/>
          <w:szCs w:val="28"/>
        </w:rPr>
        <w:t xml:space="preserve">3. Организатор торгов (Продавец) – </w:t>
      </w: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w:t>
      </w:r>
      <w:r w:rsidRPr="003C455B">
        <w:rPr>
          <w:b/>
          <w:bCs/>
          <w:sz w:val="28"/>
          <w:szCs w:val="28"/>
        </w:rPr>
        <w:t xml:space="preserve"> </w:t>
      </w:r>
    </w:p>
    <w:p w:rsidR="008A7A79" w:rsidRPr="003C455B" w:rsidRDefault="008A7A79" w:rsidP="00357010">
      <w:pPr>
        <w:spacing w:line="360" w:lineRule="auto"/>
        <w:jc w:val="both"/>
        <w:rPr>
          <w:sz w:val="28"/>
          <w:szCs w:val="28"/>
        </w:rPr>
      </w:pPr>
      <w:r w:rsidRPr="003C455B">
        <w:rPr>
          <w:b/>
          <w:bCs/>
          <w:sz w:val="28"/>
          <w:szCs w:val="28"/>
        </w:rPr>
        <w:t>4.</w:t>
      </w:r>
      <w:r w:rsidRPr="003C455B">
        <w:rPr>
          <w:sz w:val="28"/>
          <w:szCs w:val="28"/>
        </w:rPr>
        <w:t xml:space="preserve"> </w:t>
      </w:r>
      <w:r w:rsidRPr="003C455B">
        <w:rPr>
          <w:b/>
          <w:bCs/>
          <w:sz w:val="28"/>
          <w:szCs w:val="28"/>
        </w:rPr>
        <w:t xml:space="preserve">Форма торгов (способ приватизации) – </w:t>
      </w:r>
      <w:r w:rsidRPr="003C455B">
        <w:rPr>
          <w:sz w:val="28"/>
          <w:szCs w:val="28"/>
        </w:rPr>
        <w:t xml:space="preserve">продажа муниципального имущества на аукционе, открытом по составу участников и форме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p>
    <w:p w:rsidR="008A7A79" w:rsidRPr="003C455B" w:rsidRDefault="008A7A79" w:rsidP="00357010">
      <w:pPr>
        <w:spacing w:line="360" w:lineRule="auto"/>
        <w:jc w:val="both"/>
        <w:rPr>
          <w:sz w:val="28"/>
          <w:szCs w:val="28"/>
        </w:rPr>
      </w:pPr>
      <w:r w:rsidRPr="003C455B">
        <w:rPr>
          <w:b/>
          <w:bCs/>
          <w:sz w:val="28"/>
          <w:szCs w:val="28"/>
        </w:rPr>
        <w:t xml:space="preserve">5. Начало приема заявок на участие в аукционе – </w:t>
      </w:r>
      <w:r w:rsidRPr="003C455B">
        <w:rPr>
          <w:sz w:val="28"/>
          <w:szCs w:val="28"/>
        </w:rPr>
        <w:t>с «</w:t>
      </w:r>
      <w:r w:rsidRPr="003C455B">
        <w:rPr>
          <w:sz w:val="28"/>
          <w:szCs w:val="28"/>
          <w:u w:val="single"/>
        </w:rPr>
        <w:t>_</w:t>
      </w:r>
      <w:r w:rsidRPr="00C817BA">
        <w:rPr>
          <w:sz w:val="28"/>
          <w:szCs w:val="28"/>
          <w:u w:val="single"/>
        </w:rPr>
        <w:t>2</w:t>
      </w:r>
      <w:r>
        <w:rPr>
          <w:sz w:val="28"/>
          <w:szCs w:val="28"/>
          <w:u w:val="single"/>
        </w:rPr>
        <w:t>7</w:t>
      </w:r>
      <w:r w:rsidRPr="00C817BA">
        <w:rPr>
          <w:sz w:val="28"/>
          <w:szCs w:val="28"/>
          <w:u w:val="single"/>
        </w:rPr>
        <w:t>_</w:t>
      </w:r>
      <w:r w:rsidRPr="003C455B">
        <w:rPr>
          <w:sz w:val="28"/>
          <w:szCs w:val="28"/>
        </w:rPr>
        <w:t>»</w:t>
      </w:r>
      <w:r>
        <w:rPr>
          <w:sz w:val="28"/>
          <w:szCs w:val="28"/>
        </w:rPr>
        <w:t xml:space="preserve"> июля </w:t>
      </w:r>
      <w:r w:rsidRPr="003C455B">
        <w:rPr>
          <w:sz w:val="28"/>
          <w:szCs w:val="28"/>
        </w:rPr>
        <w:t>20</w:t>
      </w:r>
      <w:r>
        <w:rPr>
          <w:sz w:val="28"/>
          <w:szCs w:val="28"/>
        </w:rPr>
        <w:t xml:space="preserve">21 </w:t>
      </w:r>
      <w:r w:rsidRPr="003C455B">
        <w:rPr>
          <w:sz w:val="28"/>
          <w:szCs w:val="28"/>
        </w:rPr>
        <w:t xml:space="preserve"> года.</w:t>
      </w:r>
    </w:p>
    <w:p w:rsidR="008A7A79" w:rsidRPr="003C455B" w:rsidRDefault="008A7A79" w:rsidP="00357010">
      <w:pPr>
        <w:spacing w:line="360" w:lineRule="auto"/>
        <w:jc w:val="both"/>
        <w:rPr>
          <w:sz w:val="28"/>
          <w:szCs w:val="28"/>
        </w:rPr>
      </w:pPr>
      <w:r w:rsidRPr="003C455B">
        <w:rPr>
          <w:b/>
          <w:bCs/>
          <w:sz w:val="28"/>
          <w:szCs w:val="28"/>
        </w:rPr>
        <w:t>6.</w:t>
      </w:r>
      <w:r w:rsidRPr="003C455B">
        <w:rPr>
          <w:sz w:val="28"/>
          <w:szCs w:val="28"/>
        </w:rPr>
        <w:t xml:space="preserve"> </w:t>
      </w:r>
      <w:r w:rsidRPr="003C455B">
        <w:rPr>
          <w:b/>
          <w:bCs/>
          <w:sz w:val="28"/>
          <w:szCs w:val="28"/>
        </w:rPr>
        <w:t>Время и дата окончания приема заявок на участие в аукционе –</w:t>
      </w:r>
      <w:r w:rsidRPr="003C455B">
        <w:rPr>
          <w:sz w:val="28"/>
          <w:szCs w:val="28"/>
        </w:rPr>
        <w:t xml:space="preserve"> 16 часов 00 минут «_</w:t>
      </w:r>
      <w:r>
        <w:rPr>
          <w:sz w:val="28"/>
          <w:szCs w:val="28"/>
        </w:rPr>
        <w:t>30</w:t>
      </w:r>
      <w:r w:rsidRPr="003C455B">
        <w:rPr>
          <w:sz w:val="28"/>
          <w:szCs w:val="28"/>
        </w:rPr>
        <w:t>_»</w:t>
      </w:r>
      <w:r>
        <w:rPr>
          <w:sz w:val="28"/>
          <w:szCs w:val="28"/>
        </w:rPr>
        <w:t xml:space="preserve"> августа </w:t>
      </w:r>
      <w:r w:rsidRPr="003C455B">
        <w:rPr>
          <w:sz w:val="28"/>
          <w:szCs w:val="28"/>
          <w:u w:val="single"/>
        </w:rPr>
        <w:t xml:space="preserve"> </w:t>
      </w:r>
      <w:r>
        <w:rPr>
          <w:sz w:val="28"/>
          <w:szCs w:val="28"/>
        </w:rPr>
        <w:t>2021</w:t>
      </w:r>
      <w:r w:rsidRPr="003C455B">
        <w:rPr>
          <w:sz w:val="28"/>
          <w:szCs w:val="28"/>
        </w:rPr>
        <w:t xml:space="preserve"> года.</w:t>
      </w:r>
    </w:p>
    <w:p w:rsidR="008A7A79" w:rsidRPr="003C455B" w:rsidRDefault="008A7A79" w:rsidP="00357010">
      <w:pPr>
        <w:spacing w:line="360" w:lineRule="auto"/>
        <w:jc w:val="both"/>
        <w:rPr>
          <w:sz w:val="28"/>
          <w:szCs w:val="28"/>
        </w:rPr>
      </w:pPr>
      <w:r w:rsidRPr="003C455B">
        <w:rPr>
          <w:b/>
          <w:bCs/>
          <w:sz w:val="28"/>
          <w:szCs w:val="28"/>
        </w:rPr>
        <w:t xml:space="preserve">7. Время и место приема заявок на участие в аукционе – </w:t>
      </w:r>
      <w:r w:rsidRPr="003C455B">
        <w:rPr>
          <w:sz w:val="28"/>
          <w:szCs w:val="28"/>
        </w:rPr>
        <w:t>рабочие дни с понедельника по пятницу с 09 часов 00 минут до 1</w:t>
      </w:r>
      <w:r>
        <w:rPr>
          <w:sz w:val="28"/>
          <w:szCs w:val="28"/>
        </w:rPr>
        <w:t>3</w:t>
      </w:r>
      <w:r w:rsidRPr="003C455B">
        <w:rPr>
          <w:sz w:val="28"/>
          <w:szCs w:val="28"/>
        </w:rPr>
        <w:t xml:space="preserve"> часов 00 минут </w:t>
      </w:r>
      <w:r>
        <w:rPr>
          <w:sz w:val="28"/>
          <w:szCs w:val="28"/>
        </w:rPr>
        <w:t xml:space="preserve"> и с 14 часов 00 минут до 16 часов 00 минут</w:t>
      </w:r>
      <w:r w:rsidRPr="003C455B">
        <w:rPr>
          <w:sz w:val="28"/>
          <w:szCs w:val="28"/>
        </w:rPr>
        <w:t xml:space="preserve">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51) 2-05-66</w:t>
      </w:r>
      <w:r w:rsidRPr="003C455B">
        <w:rPr>
          <w:sz w:val="28"/>
          <w:szCs w:val="28"/>
        </w:rPr>
        <w:t>.</w:t>
      </w:r>
      <w:r>
        <w:rPr>
          <w:sz w:val="28"/>
          <w:szCs w:val="28"/>
        </w:rPr>
        <w:t xml:space="preserve"> – Шавлова Оксана Вячеславовна консультант по правовой и административной работе администрации муниципального образования Огаревское Щекинского района. </w:t>
      </w:r>
    </w:p>
    <w:p w:rsidR="008A7A79" w:rsidRPr="003C455B" w:rsidRDefault="008A7A79" w:rsidP="002C6FA0">
      <w:pPr>
        <w:spacing w:line="360" w:lineRule="auto"/>
        <w:rPr>
          <w:sz w:val="28"/>
          <w:szCs w:val="28"/>
        </w:rPr>
      </w:pPr>
      <w:r w:rsidRPr="003C455B">
        <w:rPr>
          <w:b/>
          <w:bCs/>
          <w:sz w:val="28"/>
          <w:szCs w:val="28"/>
        </w:rPr>
        <w:t>8.</w:t>
      </w:r>
      <w:r w:rsidRPr="003C455B">
        <w:rPr>
          <w:sz w:val="28"/>
          <w:szCs w:val="28"/>
        </w:rPr>
        <w:t xml:space="preserve"> </w:t>
      </w:r>
      <w:r w:rsidRPr="003C455B">
        <w:rPr>
          <w:b/>
          <w:bCs/>
          <w:sz w:val="28"/>
          <w:szCs w:val="28"/>
        </w:rPr>
        <w:t xml:space="preserve">Дата и место рассмотрения заявок на участие в аукционе - </w:t>
      </w:r>
      <w:r w:rsidRPr="003C455B">
        <w:rPr>
          <w:sz w:val="28"/>
          <w:szCs w:val="28"/>
        </w:rPr>
        <w:t xml:space="preserve">рассмотрение заявок на участие в аукционе состоится </w:t>
      </w:r>
      <w:r>
        <w:rPr>
          <w:sz w:val="28"/>
          <w:szCs w:val="28"/>
        </w:rPr>
        <w:t xml:space="preserve"> 30 августа 2021</w:t>
      </w:r>
      <w:r w:rsidRPr="003C455B">
        <w:rPr>
          <w:sz w:val="28"/>
          <w:szCs w:val="28"/>
        </w:rPr>
        <w:t xml:space="preserve"> в 1</w:t>
      </w:r>
      <w:r>
        <w:rPr>
          <w:sz w:val="28"/>
          <w:szCs w:val="28"/>
        </w:rPr>
        <w:t>0</w:t>
      </w:r>
      <w:r w:rsidRPr="003C455B">
        <w:rPr>
          <w:sz w:val="28"/>
          <w:szCs w:val="28"/>
        </w:rPr>
        <w:t xml:space="preserve"> час. 00 мин. (время местное)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 где будут определены участники аукциона.</w:t>
      </w:r>
    </w:p>
    <w:p w:rsidR="008A7A79" w:rsidRPr="003C455B" w:rsidRDefault="008A7A79" w:rsidP="002C6FA0">
      <w:pPr>
        <w:spacing w:line="360" w:lineRule="auto"/>
        <w:rPr>
          <w:sz w:val="28"/>
          <w:szCs w:val="28"/>
        </w:rPr>
      </w:pPr>
      <w:r w:rsidRPr="003C455B">
        <w:rPr>
          <w:b/>
          <w:bCs/>
          <w:sz w:val="28"/>
          <w:szCs w:val="28"/>
        </w:rPr>
        <w:t xml:space="preserve">9. Время, дата и место проведения аукциона </w:t>
      </w:r>
      <w:r w:rsidRPr="003C455B">
        <w:rPr>
          <w:sz w:val="28"/>
          <w:szCs w:val="28"/>
        </w:rPr>
        <w:t>– 1</w:t>
      </w:r>
      <w:r>
        <w:rPr>
          <w:sz w:val="28"/>
          <w:szCs w:val="28"/>
        </w:rPr>
        <w:t>4</w:t>
      </w:r>
      <w:r w:rsidRPr="003C455B">
        <w:rPr>
          <w:sz w:val="28"/>
          <w:szCs w:val="28"/>
        </w:rPr>
        <w:t xml:space="preserve"> часов 00 мин «_</w:t>
      </w:r>
      <w:r>
        <w:rPr>
          <w:sz w:val="28"/>
          <w:szCs w:val="28"/>
        </w:rPr>
        <w:t>31</w:t>
      </w:r>
      <w:r w:rsidRPr="003C455B">
        <w:rPr>
          <w:sz w:val="28"/>
          <w:szCs w:val="28"/>
        </w:rPr>
        <w:t>_»</w:t>
      </w:r>
      <w:r>
        <w:rPr>
          <w:sz w:val="28"/>
          <w:szCs w:val="28"/>
        </w:rPr>
        <w:t xml:space="preserve"> августа </w:t>
      </w:r>
      <w:r w:rsidRPr="003C455B">
        <w:rPr>
          <w:sz w:val="28"/>
          <w:szCs w:val="28"/>
        </w:rPr>
        <w:t>20</w:t>
      </w:r>
      <w:r>
        <w:rPr>
          <w:sz w:val="28"/>
          <w:szCs w:val="28"/>
        </w:rPr>
        <w:t>21</w:t>
      </w:r>
      <w:r w:rsidRPr="003C455B">
        <w:rPr>
          <w:sz w:val="28"/>
          <w:szCs w:val="28"/>
        </w:rPr>
        <w:t xml:space="preserve"> года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w:t>
      </w:r>
    </w:p>
    <w:p w:rsidR="008A7A79" w:rsidRPr="003C455B" w:rsidRDefault="008A7A79" w:rsidP="002C6FA0">
      <w:pPr>
        <w:spacing w:line="360" w:lineRule="auto"/>
        <w:rPr>
          <w:sz w:val="28"/>
          <w:szCs w:val="28"/>
        </w:rPr>
      </w:pPr>
      <w:r w:rsidRPr="003C455B">
        <w:rPr>
          <w:b/>
          <w:bCs/>
          <w:sz w:val="28"/>
          <w:szCs w:val="28"/>
        </w:rPr>
        <w:t xml:space="preserve">10. Сведения о выставленном на аукцион имуществе: </w:t>
      </w:r>
    </w:p>
    <w:p w:rsidR="008A7A79" w:rsidRDefault="008A7A79" w:rsidP="002C6FA0">
      <w:pPr>
        <w:spacing w:line="360" w:lineRule="auto"/>
        <w:rPr>
          <w:b/>
          <w:bCs/>
          <w:sz w:val="28"/>
          <w:szCs w:val="28"/>
        </w:rPr>
      </w:pPr>
      <w:r w:rsidRPr="003C455B">
        <w:rPr>
          <w:b/>
          <w:bCs/>
          <w:sz w:val="28"/>
          <w:szCs w:val="28"/>
        </w:rPr>
        <w:t>Лот №1:</w:t>
      </w:r>
    </w:p>
    <w:p w:rsidR="008A7A79" w:rsidRDefault="008A7A79" w:rsidP="002C6FA0">
      <w:pPr>
        <w:spacing w:line="360" w:lineRule="auto"/>
        <w:ind w:left="1" w:right="-2" w:firstLine="707"/>
        <w:jc w:val="both"/>
        <w:rPr>
          <w:sz w:val="28"/>
          <w:szCs w:val="28"/>
        </w:rPr>
      </w:pPr>
      <w:r w:rsidRPr="005A7D63">
        <w:rPr>
          <w:sz w:val="28"/>
          <w:szCs w:val="28"/>
        </w:rPr>
        <w:t>нежилое 1-этажный (подземных этажей – 0) здание (библиотека), общей площадью 77,1 кв.м., лит.А, А1, адрес: Тульская область, Щекинский район, муниципальное образование Огаревское Щекинского района, д. Горячкино, ул. Центральная, д. 21 с земельным участком площадью 760 кв.м, кадастровый номер: 71:22:050307:1070,  категория земель – земли населенных пунктов, расположенное по адресу: Тульская область, Щекинский район, муниципальное образование Огаревское Щекинского района</w:t>
      </w:r>
      <w:r>
        <w:rPr>
          <w:sz w:val="28"/>
          <w:szCs w:val="28"/>
        </w:rPr>
        <w:t>, д. Горячкино, ул. Центральная, д.21  (далее - Имущество).</w:t>
      </w:r>
    </w:p>
    <w:p w:rsidR="008A7A79" w:rsidRDefault="008A7A79" w:rsidP="002C6FA0">
      <w:pPr>
        <w:spacing w:line="360" w:lineRule="auto"/>
        <w:ind w:left="1" w:right="-2" w:firstLine="707"/>
        <w:jc w:val="both"/>
        <w:rPr>
          <w:sz w:val="28"/>
          <w:szCs w:val="28"/>
        </w:rPr>
      </w:pPr>
      <w:r>
        <w:rPr>
          <w:sz w:val="28"/>
          <w:szCs w:val="28"/>
        </w:rPr>
        <w:t>начальная цена  (цену первоначального предложения) Имущества в сумме 361900 рублей (триста шестьдесят одна тысяча  девятьсот рублей), в том числе:</w:t>
      </w:r>
    </w:p>
    <w:p w:rsidR="008A7A79" w:rsidRDefault="008A7A79" w:rsidP="00762474">
      <w:pPr>
        <w:spacing w:line="360" w:lineRule="auto"/>
        <w:ind w:left="1" w:right="-2" w:firstLine="707"/>
        <w:jc w:val="both"/>
        <w:rPr>
          <w:sz w:val="28"/>
          <w:szCs w:val="28"/>
        </w:rPr>
      </w:pPr>
      <w:r>
        <w:rPr>
          <w:sz w:val="28"/>
          <w:szCs w:val="28"/>
        </w:rPr>
        <w:t>-нежилое здание (библиотека) – 152896 (сто пятьдесят две тысячи восемьсот девяносто шесть рублей) .;</w:t>
      </w:r>
    </w:p>
    <w:p w:rsidR="008A7A79" w:rsidRDefault="008A7A79" w:rsidP="00762474">
      <w:pPr>
        <w:spacing w:line="360" w:lineRule="auto"/>
        <w:ind w:left="1" w:right="-2" w:firstLine="707"/>
        <w:jc w:val="both"/>
        <w:rPr>
          <w:sz w:val="28"/>
          <w:szCs w:val="28"/>
        </w:rPr>
      </w:pPr>
      <w:r>
        <w:rPr>
          <w:sz w:val="28"/>
          <w:szCs w:val="28"/>
        </w:rPr>
        <w:t>- земельный участок  209004 руб, (двести девять тысяч четыре  руб. ), НДС не облагается.</w:t>
      </w:r>
    </w:p>
    <w:p w:rsidR="008A7A79" w:rsidRDefault="008A7A79" w:rsidP="00762474">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21 июля 2021 года № 491-21-1 «Об определении стоимости объектов, расположенных по адресу: Тульская область, Щекинский район. Муниципальное образование Огаревское Щекинского  района, д. Горячкино, ул. Центральная, д.21.</w:t>
      </w:r>
    </w:p>
    <w:p w:rsidR="008A7A79" w:rsidRPr="003C455B" w:rsidRDefault="008A7A79" w:rsidP="00357010">
      <w:pPr>
        <w:spacing w:line="360" w:lineRule="auto"/>
        <w:jc w:val="both"/>
        <w:rPr>
          <w:sz w:val="28"/>
          <w:szCs w:val="28"/>
        </w:rPr>
      </w:pPr>
      <w:r w:rsidRPr="003C455B">
        <w:rPr>
          <w:sz w:val="28"/>
          <w:szCs w:val="28"/>
        </w:rPr>
        <w:t>Муниципальное имущество до настоящего времени никому не отчуждено, в споре и под арестом (запрещением) не состоит и не обременено правами третьих лиц.</w:t>
      </w:r>
    </w:p>
    <w:p w:rsidR="008A7A79" w:rsidRDefault="008A7A79" w:rsidP="00357010">
      <w:pPr>
        <w:spacing w:line="360" w:lineRule="auto"/>
        <w:jc w:val="both"/>
        <w:rPr>
          <w:sz w:val="28"/>
          <w:szCs w:val="28"/>
        </w:rPr>
      </w:pPr>
      <w:r w:rsidRPr="003C455B">
        <w:rPr>
          <w:sz w:val="28"/>
          <w:szCs w:val="28"/>
        </w:rPr>
        <w:t>Сумма задатка 10% от начальной стоимости объекта –</w:t>
      </w:r>
      <w:r>
        <w:rPr>
          <w:sz w:val="28"/>
          <w:szCs w:val="28"/>
        </w:rPr>
        <w:t>36190 рублей.</w:t>
      </w:r>
    </w:p>
    <w:p w:rsidR="008A7A79" w:rsidRPr="003C455B" w:rsidRDefault="008A7A79" w:rsidP="00357010">
      <w:pPr>
        <w:spacing w:line="360" w:lineRule="auto"/>
        <w:jc w:val="both"/>
        <w:rPr>
          <w:sz w:val="28"/>
          <w:szCs w:val="28"/>
        </w:rPr>
      </w:pPr>
      <w:r w:rsidRPr="003C455B">
        <w:rPr>
          <w:sz w:val="28"/>
          <w:szCs w:val="28"/>
        </w:rPr>
        <w:t>Сообщение об аукционе является публичной офертой для заключения договора о задатке в соответствии со статьёй 437 Гражданского кодекса,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8A7A79" w:rsidRDefault="008A7A79" w:rsidP="00357010">
      <w:pPr>
        <w:jc w:val="both"/>
        <w:rPr>
          <w:sz w:val="28"/>
          <w:szCs w:val="28"/>
        </w:rPr>
      </w:pPr>
      <w:r w:rsidRPr="003C455B">
        <w:rPr>
          <w:sz w:val="28"/>
          <w:szCs w:val="28"/>
        </w:rPr>
        <w:t xml:space="preserve">Шаг аукциона 5% - </w:t>
      </w:r>
      <w:r>
        <w:rPr>
          <w:sz w:val="28"/>
          <w:szCs w:val="28"/>
        </w:rPr>
        <w:t>18095 рублей.</w:t>
      </w:r>
    </w:p>
    <w:p w:rsidR="008A7A79" w:rsidRPr="003C455B" w:rsidRDefault="008A7A79" w:rsidP="00357010">
      <w:pPr>
        <w:jc w:val="both"/>
        <w:rPr>
          <w:sz w:val="28"/>
          <w:szCs w:val="28"/>
        </w:rPr>
      </w:pPr>
      <w:r w:rsidRPr="00255D2F">
        <w:rPr>
          <w:color w:val="FF0000"/>
          <w:sz w:val="28"/>
          <w:szCs w:val="28"/>
        </w:rPr>
        <w:t xml:space="preserve"> </w:t>
      </w:r>
    </w:p>
    <w:p w:rsidR="008A7A79" w:rsidRPr="003C455B" w:rsidRDefault="008A7A79" w:rsidP="00357010">
      <w:pPr>
        <w:spacing w:line="360" w:lineRule="auto"/>
        <w:jc w:val="both"/>
        <w:rPr>
          <w:sz w:val="28"/>
          <w:szCs w:val="28"/>
        </w:rPr>
      </w:pPr>
      <w:r w:rsidRPr="003C455B">
        <w:rPr>
          <w:sz w:val="28"/>
          <w:szCs w:val="28"/>
        </w:rPr>
        <w:t>Оплата приобретаемого покупателем муниципального имущества производится единовременно или в рассрочку. Срок рассрочки составляет один год.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Начисленные проценты перечисляются в порядке, установленном Бюджетным кодексом Российской Федерации. Покупатель вправе оплатить приобретаемое муниципальное имущество досрочно.</w:t>
      </w:r>
    </w:p>
    <w:p w:rsidR="008A7A79" w:rsidRDefault="008A7A79" w:rsidP="00B4020D">
      <w:pPr>
        <w:spacing w:line="360" w:lineRule="auto"/>
        <w:jc w:val="both"/>
        <w:rPr>
          <w:sz w:val="28"/>
          <w:szCs w:val="28"/>
        </w:rPr>
      </w:pPr>
      <w:r w:rsidRPr="003C455B">
        <w:rPr>
          <w:b/>
          <w:bCs/>
          <w:sz w:val="28"/>
          <w:szCs w:val="28"/>
        </w:rPr>
        <w:t>11</w:t>
      </w:r>
      <w:r w:rsidRPr="003C455B">
        <w:rPr>
          <w:sz w:val="28"/>
          <w:szCs w:val="28"/>
        </w:rPr>
        <w:t>.Задаток должен быть перечислен в срок до «_</w:t>
      </w:r>
      <w:r>
        <w:rPr>
          <w:sz w:val="28"/>
          <w:szCs w:val="28"/>
        </w:rPr>
        <w:t>30</w:t>
      </w:r>
      <w:r w:rsidRPr="003C455B">
        <w:rPr>
          <w:sz w:val="28"/>
          <w:szCs w:val="28"/>
        </w:rPr>
        <w:t>_»</w:t>
      </w:r>
      <w:r>
        <w:rPr>
          <w:sz w:val="28"/>
          <w:szCs w:val="28"/>
        </w:rPr>
        <w:t xml:space="preserve"> августа </w:t>
      </w:r>
      <w:r w:rsidRPr="003C455B">
        <w:rPr>
          <w:sz w:val="28"/>
          <w:szCs w:val="28"/>
          <w:u w:val="single"/>
        </w:rPr>
        <w:t xml:space="preserve"> </w:t>
      </w:r>
      <w:r w:rsidRPr="003C455B">
        <w:rPr>
          <w:sz w:val="28"/>
          <w:szCs w:val="28"/>
        </w:rPr>
        <w:t>20</w:t>
      </w:r>
      <w:r>
        <w:rPr>
          <w:sz w:val="28"/>
          <w:szCs w:val="28"/>
        </w:rPr>
        <w:t>21</w:t>
      </w:r>
      <w:r w:rsidRPr="003C455B">
        <w:rPr>
          <w:sz w:val="28"/>
          <w:szCs w:val="28"/>
        </w:rPr>
        <w:t xml:space="preserve"> года на счет Организатора аукциона: </w:t>
      </w:r>
    </w:p>
    <w:p w:rsidR="008A7A79" w:rsidRDefault="008A7A79" w:rsidP="00FD7723">
      <w:pPr>
        <w:widowControl w:val="0"/>
        <w:autoSpaceDE w:val="0"/>
        <w:autoSpaceDN w:val="0"/>
        <w:adjustRightInd w:val="0"/>
        <w:spacing w:line="360" w:lineRule="auto"/>
        <w:ind w:firstLine="709"/>
        <w:jc w:val="both"/>
        <w:rPr>
          <w:sz w:val="28"/>
          <w:szCs w:val="28"/>
        </w:rPr>
      </w:pPr>
      <w:r>
        <w:rPr>
          <w:sz w:val="28"/>
          <w:szCs w:val="28"/>
        </w:rPr>
        <w:t>Получатель: УФК по Тульской области (АДМИНИСТРАЦИЯ МУНИЦИПАЛЬНОГО ОБРАЗОВАНИЯ ОГАРЕВСКОЕ ЩЕКИНСКОГО РАЙОНА) л/с 05663210240</w:t>
      </w:r>
    </w:p>
    <w:p w:rsidR="008A7A79" w:rsidRDefault="008A7A79" w:rsidP="00FD7723">
      <w:pPr>
        <w:pStyle w:val="List"/>
        <w:ind w:left="142" w:firstLine="425"/>
        <w:jc w:val="both"/>
        <w:rPr>
          <w:sz w:val="28"/>
          <w:szCs w:val="28"/>
        </w:rPr>
      </w:pPr>
      <w:r>
        <w:rPr>
          <w:sz w:val="28"/>
          <w:szCs w:val="28"/>
        </w:rPr>
        <w:t>ИНН  7118507983</w:t>
      </w:r>
    </w:p>
    <w:p w:rsidR="008A7A79" w:rsidRDefault="008A7A79" w:rsidP="00FD7723">
      <w:pPr>
        <w:pStyle w:val="List"/>
        <w:ind w:left="142" w:firstLine="425"/>
        <w:jc w:val="both"/>
        <w:rPr>
          <w:sz w:val="28"/>
          <w:szCs w:val="28"/>
        </w:rPr>
      </w:pPr>
      <w:r>
        <w:rPr>
          <w:sz w:val="28"/>
          <w:szCs w:val="28"/>
        </w:rPr>
        <w:t>КПП 711801001</w:t>
      </w:r>
    </w:p>
    <w:p w:rsidR="008A7A79" w:rsidRDefault="008A7A79" w:rsidP="00FD7723">
      <w:pPr>
        <w:ind w:left="142" w:firstLine="425"/>
        <w:jc w:val="both"/>
        <w:rPr>
          <w:sz w:val="28"/>
          <w:szCs w:val="28"/>
        </w:rPr>
      </w:pPr>
      <w:r>
        <w:rPr>
          <w:sz w:val="28"/>
          <w:szCs w:val="28"/>
        </w:rPr>
        <w:t>Счет 032326437064841</w:t>
      </w:r>
      <w:bookmarkStart w:id="0" w:name="_GoBack"/>
      <w:bookmarkEnd w:id="0"/>
      <w:r>
        <w:rPr>
          <w:sz w:val="28"/>
          <w:szCs w:val="28"/>
        </w:rPr>
        <w:t>26600</w:t>
      </w:r>
    </w:p>
    <w:p w:rsidR="008A7A79" w:rsidRDefault="008A7A79" w:rsidP="00FD7723">
      <w:pPr>
        <w:ind w:left="142" w:firstLine="425"/>
        <w:jc w:val="both"/>
        <w:rPr>
          <w:sz w:val="28"/>
          <w:szCs w:val="28"/>
        </w:rPr>
      </w:pPr>
      <w:r>
        <w:rPr>
          <w:sz w:val="28"/>
          <w:szCs w:val="28"/>
        </w:rPr>
        <w:t>Кор/сч 40102810445370000059</w:t>
      </w:r>
    </w:p>
    <w:p w:rsidR="008A7A79" w:rsidRDefault="008A7A79" w:rsidP="00FD7723">
      <w:pPr>
        <w:ind w:left="142" w:firstLine="425"/>
        <w:jc w:val="both"/>
        <w:rPr>
          <w:sz w:val="28"/>
          <w:szCs w:val="28"/>
        </w:rPr>
      </w:pPr>
      <w:r>
        <w:rPr>
          <w:sz w:val="28"/>
          <w:szCs w:val="28"/>
        </w:rPr>
        <w:t>БИК 017003983</w:t>
      </w:r>
    </w:p>
    <w:p w:rsidR="008A7A79" w:rsidRDefault="008A7A79" w:rsidP="00FD7723">
      <w:pPr>
        <w:ind w:left="142" w:firstLine="425"/>
        <w:jc w:val="both"/>
        <w:rPr>
          <w:sz w:val="28"/>
          <w:szCs w:val="28"/>
        </w:rPr>
      </w:pPr>
      <w:r>
        <w:rPr>
          <w:sz w:val="28"/>
          <w:szCs w:val="28"/>
        </w:rPr>
        <w:t xml:space="preserve">Отделение Тула банка России /УФК по Тульской области г. Тула </w:t>
      </w:r>
    </w:p>
    <w:p w:rsidR="008A7A79" w:rsidRPr="007E05EF" w:rsidRDefault="008A7A79" w:rsidP="00FD7723">
      <w:pPr>
        <w:spacing w:line="360" w:lineRule="auto"/>
        <w:jc w:val="both"/>
        <w:rPr>
          <w:bCs/>
          <w:sz w:val="28"/>
          <w:szCs w:val="28"/>
        </w:rPr>
      </w:pPr>
      <w:r>
        <w:rPr>
          <w:bCs/>
          <w:sz w:val="28"/>
          <w:szCs w:val="28"/>
        </w:rPr>
        <w:t xml:space="preserve">       </w:t>
      </w:r>
      <w:r w:rsidRPr="007E05EF">
        <w:rPr>
          <w:bCs/>
          <w:sz w:val="28"/>
          <w:szCs w:val="28"/>
        </w:rPr>
        <w:t>ОКТМО 70648412</w:t>
      </w:r>
    </w:p>
    <w:p w:rsidR="008A7A79" w:rsidRPr="003C455B" w:rsidRDefault="008A7A79" w:rsidP="00357010">
      <w:pPr>
        <w:spacing w:line="360" w:lineRule="auto"/>
        <w:jc w:val="both"/>
        <w:rPr>
          <w:sz w:val="28"/>
          <w:szCs w:val="28"/>
        </w:rPr>
      </w:pPr>
      <w:r w:rsidRPr="003C455B">
        <w:rPr>
          <w:b/>
          <w:bCs/>
          <w:sz w:val="28"/>
          <w:szCs w:val="28"/>
        </w:rPr>
        <w:t>12. Договор купли – продажи муниципального недвижимого имущества заключается</w:t>
      </w:r>
      <w:r w:rsidRPr="003C455B">
        <w:rPr>
          <w:sz w:val="28"/>
          <w:szCs w:val="28"/>
        </w:rPr>
        <w:t xml:space="preserve"> между Продавцом и победителем аукциона в установленном законодательством порядке, в течение 15 рабочих дней с даты подведения итогов аукциона. </w:t>
      </w:r>
    </w:p>
    <w:p w:rsidR="008A7A79" w:rsidRPr="003C455B" w:rsidRDefault="008A7A79" w:rsidP="00357010">
      <w:pPr>
        <w:spacing w:line="360" w:lineRule="auto"/>
        <w:jc w:val="both"/>
        <w:rPr>
          <w:sz w:val="28"/>
          <w:szCs w:val="28"/>
        </w:rPr>
      </w:pPr>
      <w:r w:rsidRPr="003C455B">
        <w:rPr>
          <w:sz w:val="28"/>
          <w:szCs w:val="28"/>
        </w:rPr>
        <w:t>Задатки, внесенные участниками торгов, не признанными победителями, возвращаются в течение пяти банковских дней со дня подведения итогов аукциона.</w:t>
      </w:r>
    </w:p>
    <w:p w:rsidR="008A7A79" w:rsidRPr="003C455B" w:rsidRDefault="008A7A79" w:rsidP="00357010">
      <w:pPr>
        <w:spacing w:line="360" w:lineRule="auto"/>
        <w:jc w:val="both"/>
        <w:rPr>
          <w:sz w:val="28"/>
          <w:szCs w:val="28"/>
        </w:rPr>
      </w:pPr>
      <w:r w:rsidRPr="003C455B">
        <w:rPr>
          <w:b/>
          <w:bCs/>
          <w:sz w:val="28"/>
          <w:szCs w:val="28"/>
        </w:rPr>
        <w:t>13.</w:t>
      </w:r>
      <w:r w:rsidRPr="003C455B">
        <w:rPr>
          <w:sz w:val="28"/>
          <w:szCs w:val="28"/>
        </w:rPr>
        <w:t xml:space="preserve"> </w:t>
      </w:r>
      <w:r w:rsidRPr="003C455B">
        <w:rPr>
          <w:b/>
          <w:bCs/>
          <w:sz w:val="28"/>
          <w:szCs w:val="28"/>
        </w:rPr>
        <w:t>Победителем аукциона признается</w:t>
      </w:r>
      <w:r w:rsidRPr="003C455B">
        <w:rPr>
          <w:sz w:val="28"/>
          <w:szCs w:val="28"/>
        </w:rPr>
        <w:t xml:space="preserve"> участник, предложивший наиболее высокую цену.</w:t>
      </w:r>
    </w:p>
    <w:p w:rsidR="008A7A79" w:rsidRPr="003C455B" w:rsidRDefault="008A7A79" w:rsidP="00357010">
      <w:pPr>
        <w:spacing w:line="360" w:lineRule="auto"/>
        <w:jc w:val="both"/>
        <w:rPr>
          <w:sz w:val="28"/>
          <w:szCs w:val="28"/>
        </w:rPr>
      </w:pPr>
      <w:r w:rsidRPr="003C455B">
        <w:rPr>
          <w:b/>
          <w:bCs/>
          <w:sz w:val="28"/>
          <w:szCs w:val="28"/>
        </w:rPr>
        <w:t>14. Перечень требуемых для участия в аукционе документов и требования к их оформлению.</w:t>
      </w:r>
    </w:p>
    <w:p w:rsidR="008A7A79" w:rsidRPr="003C455B" w:rsidRDefault="008A7A79" w:rsidP="00357010">
      <w:pPr>
        <w:spacing w:line="360" w:lineRule="auto"/>
        <w:jc w:val="both"/>
        <w:rPr>
          <w:sz w:val="28"/>
          <w:szCs w:val="28"/>
        </w:rPr>
      </w:pPr>
      <w:r w:rsidRPr="003C455B">
        <w:rPr>
          <w:sz w:val="28"/>
          <w:szCs w:val="28"/>
        </w:rPr>
        <w:t xml:space="preserve">Для участия в аукционе претендентам необходимо представить следующие документы: </w:t>
      </w:r>
    </w:p>
    <w:p w:rsidR="008A7A79" w:rsidRPr="003C455B" w:rsidRDefault="008A7A79" w:rsidP="00357010">
      <w:pPr>
        <w:spacing w:line="360" w:lineRule="auto"/>
        <w:jc w:val="both"/>
        <w:rPr>
          <w:sz w:val="28"/>
          <w:szCs w:val="28"/>
        </w:rPr>
      </w:pPr>
      <w:r w:rsidRPr="003C455B">
        <w:rPr>
          <w:sz w:val="28"/>
          <w:szCs w:val="28"/>
        </w:rPr>
        <w:t>- платежное поручение о внесении задатка с отметкой банка об исполнении;</w:t>
      </w:r>
    </w:p>
    <w:p w:rsidR="008A7A79" w:rsidRPr="003C455B" w:rsidRDefault="008A7A79" w:rsidP="00357010">
      <w:pPr>
        <w:spacing w:line="360" w:lineRule="auto"/>
        <w:jc w:val="both"/>
        <w:rPr>
          <w:sz w:val="28"/>
          <w:szCs w:val="28"/>
        </w:rPr>
      </w:pPr>
      <w:r w:rsidRPr="003C455B">
        <w:rPr>
          <w:sz w:val="28"/>
          <w:szCs w:val="28"/>
        </w:rPr>
        <w:t>- заявку на участие в аукционе с указанием реквизитов счета для возврата задатка в двух экземплярах, один из которых остается у организатора, другой – у Претендента;</w:t>
      </w:r>
    </w:p>
    <w:p w:rsidR="008A7A79" w:rsidRPr="003C455B" w:rsidRDefault="008A7A79" w:rsidP="00357010">
      <w:pPr>
        <w:spacing w:line="360" w:lineRule="auto"/>
        <w:jc w:val="both"/>
        <w:rPr>
          <w:sz w:val="28"/>
          <w:szCs w:val="28"/>
        </w:rPr>
      </w:pPr>
      <w:r w:rsidRPr="003C455B">
        <w:rPr>
          <w:sz w:val="28"/>
          <w:szCs w:val="28"/>
        </w:rPr>
        <w:t xml:space="preserve">Одновременно с заявкой претенденты представляют следующие документы: </w:t>
      </w:r>
    </w:p>
    <w:p w:rsidR="008A7A79" w:rsidRPr="003C455B" w:rsidRDefault="008A7A79" w:rsidP="00357010">
      <w:pPr>
        <w:spacing w:line="360" w:lineRule="auto"/>
        <w:jc w:val="both"/>
        <w:rPr>
          <w:sz w:val="28"/>
          <w:szCs w:val="28"/>
        </w:rPr>
      </w:pPr>
      <w:r w:rsidRPr="003C455B">
        <w:rPr>
          <w:sz w:val="28"/>
          <w:szCs w:val="28"/>
        </w:rPr>
        <w:t xml:space="preserve">1. юридические лица: </w:t>
      </w:r>
    </w:p>
    <w:p w:rsidR="008A7A79" w:rsidRPr="003C455B" w:rsidRDefault="008A7A79" w:rsidP="00357010">
      <w:pPr>
        <w:spacing w:line="360" w:lineRule="auto"/>
        <w:jc w:val="both"/>
        <w:rPr>
          <w:sz w:val="28"/>
          <w:szCs w:val="28"/>
        </w:rPr>
      </w:pPr>
      <w:r w:rsidRPr="003C455B">
        <w:rPr>
          <w:sz w:val="28"/>
          <w:szCs w:val="28"/>
        </w:rPr>
        <w:t>заверенные копии учредительных документов;</w:t>
      </w:r>
    </w:p>
    <w:p w:rsidR="008A7A79" w:rsidRPr="003C455B" w:rsidRDefault="008A7A79" w:rsidP="00357010">
      <w:pPr>
        <w:spacing w:line="360" w:lineRule="auto"/>
        <w:jc w:val="both"/>
        <w:rPr>
          <w:sz w:val="28"/>
          <w:szCs w:val="28"/>
        </w:rPr>
      </w:pPr>
      <w:r w:rsidRPr="003C455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A7A79" w:rsidRPr="003C455B" w:rsidRDefault="008A7A79" w:rsidP="00357010">
      <w:pPr>
        <w:spacing w:line="360" w:lineRule="auto"/>
        <w:jc w:val="both"/>
        <w:rPr>
          <w:sz w:val="28"/>
          <w:szCs w:val="28"/>
        </w:rPr>
      </w:pPr>
      <w:r w:rsidRPr="003C455B">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A7A79" w:rsidRPr="003C455B" w:rsidRDefault="008A7A79" w:rsidP="00357010">
      <w:pPr>
        <w:spacing w:line="360" w:lineRule="auto"/>
        <w:jc w:val="both"/>
        <w:rPr>
          <w:sz w:val="28"/>
          <w:szCs w:val="28"/>
        </w:rPr>
      </w:pPr>
      <w:r w:rsidRPr="003C455B">
        <w:rPr>
          <w:sz w:val="28"/>
          <w:szCs w:val="28"/>
        </w:rPr>
        <w:t>2. физические лица предъявляют документ, удостоверяющий личность, или представляют копии всех его листов.</w:t>
      </w:r>
    </w:p>
    <w:p w:rsidR="008A7A79" w:rsidRPr="003C455B" w:rsidRDefault="008A7A79" w:rsidP="00357010">
      <w:pPr>
        <w:spacing w:line="360" w:lineRule="auto"/>
        <w:jc w:val="both"/>
        <w:rPr>
          <w:sz w:val="28"/>
          <w:szCs w:val="28"/>
        </w:rPr>
      </w:pPr>
      <w:r w:rsidRPr="003C455B">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A7A79" w:rsidRPr="003C455B" w:rsidRDefault="008A7A79" w:rsidP="00357010">
      <w:pPr>
        <w:spacing w:line="360" w:lineRule="auto"/>
        <w:jc w:val="both"/>
        <w:rPr>
          <w:sz w:val="28"/>
          <w:szCs w:val="28"/>
        </w:rPr>
      </w:pPr>
      <w:r w:rsidRPr="003C455B">
        <w:rPr>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8A7A79" w:rsidRPr="003C455B" w:rsidRDefault="008A7A79" w:rsidP="00357010">
      <w:pPr>
        <w:spacing w:line="360" w:lineRule="auto"/>
        <w:jc w:val="both"/>
        <w:rPr>
          <w:sz w:val="28"/>
          <w:szCs w:val="28"/>
        </w:rPr>
      </w:pPr>
      <w:r w:rsidRPr="003C455B">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8A7A79" w:rsidRPr="003C455B" w:rsidRDefault="008A7A79" w:rsidP="00357010">
      <w:pPr>
        <w:spacing w:line="360" w:lineRule="auto"/>
        <w:jc w:val="both"/>
        <w:rPr>
          <w:sz w:val="28"/>
          <w:szCs w:val="28"/>
        </w:rPr>
      </w:pPr>
      <w:r w:rsidRPr="003C455B">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A7A79" w:rsidRPr="003C455B" w:rsidRDefault="008A7A79" w:rsidP="00357010">
      <w:pPr>
        <w:spacing w:line="360" w:lineRule="auto"/>
        <w:jc w:val="both"/>
        <w:rPr>
          <w:sz w:val="28"/>
          <w:szCs w:val="28"/>
        </w:rPr>
      </w:pPr>
      <w:r w:rsidRPr="003C455B">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A7A79" w:rsidRPr="003C455B" w:rsidRDefault="008A7A79" w:rsidP="00357010">
      <w:pPr>
        <w:spacing w:line="360" w:lineRule="auto"/>
        <w:jc w:val="both"/>
        <w:rPr>
          <w:sz w:val="28"/>
          <w:szCs w:val="28"/>
        </w:rPr>
      </w:pPr>
      <w:r w:rsidRPr="003C455B">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A7A79" w:rsidRPr="003C455B" w:rsidRDefault="008A7A79" w:rsidP="00357010">
      <w:pPr>
        <w:spacing w:line="360" w:lineRule="auto"/>
        <w:jc w:val="both"/>
        <w:rPr>
          <w:sz w:val="28"/>
          <w:szCs w:val="28"/>
        </w:rPr>
      </w:pPr>
      <w:r w:rsidRPr="003C455B">
        <w:rPr>
          <w:sz w:val="28"/>
          <w:szCs w:val="28"/>
        </w:rPr>
        <w:t>- платежный документ с отметкой банка об исполнении, подтверждающий перечисление Претендентом установленного задатка в счет обеспечения оплаты приобретаемого на аукционе имущества.</w:t>
      </w:r>
    </w:p>
    <w:p w:rsidR="008A7A79" w:rsidRPr="003C455B" w:rsidRDefault="008A7A79" w:rsidP="00357010">
      <w:pPr>
        <w:spacing w:line="360" w:lineRule="auto"/>
        <w:jc w:val="both"/>
        <w:rPr>
          <w:sz w:val="28"/>
          <w:szCs w:val="28"/>
        </w:rPr>
      </w:pPr>
      <w:r w:rsidRPr="003C455B">
        <w:rPr>
          <w:sz w:val="28"/>
          <w:szCs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8A7A79" w:rsidRPr="003C455B" w:rsidRDefault="008A7A79" w:rsidP="00357010">
      <w:pPr>
        <w:spacing w:line="360" w:lineRule="auto"/>
        <w:jc w:val="both"/>
        <w:rPr>
          <w:sz w:val="28"/>
          <w:szCs w:val="28"/>
        </w:rPr>
      </w:pPr>
      <w:r w:rsidRPr="003C455B">
        <w:rPr>
          <w:sz w:val="28"/>
          <w:szCs w:val="28"/>
        </w:rPr>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8A7A79" w:rsidRDefault="008A7A79" w:rsidP="00357010">
      <w:pPr>
        <w:spacing w:line="360" w:lineRule="auto"/>
        <w:jc w:val="both"/>
        <w:rPr>
          <w:sz w:val="28"/>
          <w:szCs w:val="28"/>
        </w:rPr>
      </w:pPr>
      <w:r w:rsidRPr="003C455B">
        <w:rPr>
          <w:sz w:val="28"/>
          <w:szCs w:val="28"/>
        </w:rPr>
        <w:t xml:space="preserve">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8A7A79" w:rsidRPr="003F208B" w:rsidRDefault="008A7A79" w:rsidP="00357010">
      <w:pPr>
        <w:pStyle w:val="ConsPlusNormal"/>
        <w:widowControl/>
        <w:ind w:firstLine="0"/>
        <w:jc w:val="both"/>
        <w:rPr>
          <w:rFonts w:ascii="Times New Roman" w:hAnsi="Times New Roman"/>
          <w:sz w:val="28"/>
          <w:szCs w:val="28"/>
        </w:rPr>
      </w:pPr>
      <w:r w:rsidRPr="003F208B">
        <w:rPr>
          <w:rFonts w:ascii="Times New Roman" w:hAnsi="Times New Roman"/>
          <w:sz w:val="28"/>
          <w:szCs w:val="28"/>
        </w:rPr>
        <w:t>Претендент не допускается к участию в аукционе по следующим основаниям:</w:t>
      </w:r>
    </w:p>
    <w:p w:rsidR="008A7A79" w:rsidRPr="003F208B" w:rsidRDefault="008A7A7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представлены не все документы в соответствии с перечнем, опубликованным в информационном сообщении;</w:t>
      </w:r>
    </w:p>
    <w:p w:rsidR="008A7A79" w:rsidRPr="003F208B" w:rsidRDefault="008A7A7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представленные документы не подтверждают права претендента быть покупателем в соответствии с законодательством Российской Федерации;</w:t>
      </w:r>
    </w:p>
    <w:p w:rsidR="008A7A79" w:rsidRPr="003F208B" w:rsidRDefault="008A7A7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оформление указанных документов не соответствует законодательству Российской Федерации;</w:t>
      </w:r>
    </w:p>
    <w:p w:rsidR="008A7A79" w:rsidRPr="003F208B" w:rsidRDefault="008A7A7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заявка подана лицом, не уполномоченным претендентом на осуществление таких действий;</w:t>
      </w:r>
    </w:p>
    <w:p w:rsidR="008A7A79" w:rsidRPr="003F208B" w:rsidRDefault="008A7A7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не подтверждено поступление в установленный срок задатка на текущий счет продавца.</w:t>
      </w:r>
    </w:p>
    <w:p w:rsidR="008A7A79" w:rsidRDefault="008A7A7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Настоящий перечень оснований отказа претенденту на участие в аукционе является исчерпывающим.</w:t>
      </w:r>
    </w:p>
    <w:p w:rsidR="008A7A79" w:rsidRPr="003F208B" w:rsidRDefault="008A7A7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8A7A79" w:rsidRPr="006A2A41" w:rsidRDefault="008A7A79" w:rsidP="00357010">
      <w:pPr>
        <w:pStyle w:val="ConsPlusNormal"/>
        <w:widowControl/>
        <w:spacing w:line="360" w:lineRule="auto"/>
        <w:ind w:firstLine="0"/>
        <w:jc w:val="both"/>
        <w:rPr>
          <w:rFonts w:ascii="Times New Roman" w:hAnsi="Times New Roman"/>
          <w:sz w:val="24"/>
          <w:szCs w:val="24"/>
        </w:rPr>
      </w:pPr>
      <w:r w:rsidRPr="003F208B">
        <w:rPr>
          <w:rFonts w:ascii="Times New Roman" w:hAnsi="Times New Roman"/>
          <w:sz w:val="28"/>
          <w:szCs w:val="28"/>
        </w:rPr>
        <w:tab/>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r w:rsidRPr="006A2A41">
        <w:rPr>
          <w:rFonts w:ascii="Times New Roman" w:hAnsi="Times New Roman"/>
          <w:sz w:val="24"/>
          <w:szCs w:val="24"/>
        </w:rPr>
        <w:t>.</w:t>
      </w:r>
    </w:p>
    <w:p w:rsidR="008A7A79" w:rsidRDefault="008A7A79" w:rsidP="00357010">
      <w:pPr>
        <w:spacing w:line="360" w:lineRule="auto"/>
        <w:jc w:val="both"/>
        <w:rPr>
          <w:sz w:val="28"/>
          <w:szCs w:val="28"/>
        </w:rPr>
      </w:pPr>
      <w:r w:rsidRPr="003C455B">
        <w:rPr>
          <w:sz w:val="28"/>
          <w:szCs w:val="28"/>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муниципального имущества у ответственного исполнителя: </w:t>
      </w:r>
      <w:r>
        <w:rPr>
          <w:sz w:val="28"/>
          <w:szCs w:val="28"/>
        </w:rPr>
        <w:t xml:space="preserve">Шавловой Оксаны Вячеславовны </w:t>
      </w:r>
    </w:p>
    <w:p w:rsidR="008A7A79" w:rsidRDefault="008A7A79" w:rsidP="00357010">
      <w:pPr>
        <w:spacing w:line="360" w:lineRule="auto"/>
        <w:jc w:val="both"/>
        <w:rPr>
          <w:sz w:val="28"/>
          <w:szCs w:val="28"/>
        </w:rPr>
      </w:pPr>
      <w:r w:rsidRPr="003C455B">
        <w:rPr>
          <w:sz w:val="28"/>
          <w:szCs w:val="28"/>
        </w:rPr>
        <w:t>в рабочие дни с понедельника по пятницу с 09 часов 00 минут до 16 часов 00 минут</w:t>
      </w:r>
      <w:r>
        <w:rPr>
          <w:sz w:val="28"/>
          <w:szCs w:val="28"/>
        </w:rPr>
        <w:t xml:space="preserve"> </w:t>
      </w:r>
      <w:r w:rsidRPr="003C455B">
        <w:rPr>
          <w:sz w:val="28"/>
          <w:szCs w:val="28"/>
        </w:rPr>
        <w:t>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w:t>
      </w:r>
      <w:r w:rsidRPr="003C455B">
        <w:rPr>
          <w:sz w:val="28"/>
          <w:szCs w:val="28"/>
        </w:rPr>
        <w:t xml:space="preserve">1) </w:t>
      </w:r>
      <w:r>
        <w:rPr>
          <w:sz w:val="28"/>
          <w:szCs w:val="28"/>
        </w:rPr>
        <w:t>2-05-66</w:t>
      </w:r>
      <w:r w:rsidRPr="003C455B">
        <w:rPr>
          <w:sz w:val="28"/>
          <w:szCs w:val="28"/>
        </w:rPr>
        <w:t>.</w:t>
      </w:r>
      <w:r>
        <w:rPr>
          <w:sz w:val="28"/>
          <w:szCs w:val="28"/>
        </w:rPr>
        <w:t xml:space="preserve"> </w:t>
      </w:r>
    </w:p>
    <w:p w:rsidR="008A7A79" w:rsidRPr="00B4020D" w:rsidRDefault="008A7A79" w:rsidP="00161789">
      <w:pPr>
        <w:spacing w:line="360" w:lineRule="auto"/>
        <w:jc w:val="both"/>
        <w:rPr>
          <w:b/>
          <w:sz w:val="28"/>
          <w:szCs w:val="28"/>
        </w:rPr>
      </w:pPr>
      <w:r w:rsidRPr="00B4020D">
        <w:rPr>
          <w:b/>
          <w:sz w:val="28"/>
          <w:szCs w:val="28"/>
        </w:rPr>
        <w:t>1</w:t>
      </w:r>
      <w:r w:rsidRPr="00B4020D">
        <w:rPr>
          <w:b/>
          <w:color w:val="000000"/>
          <w:sz w:val="28"/>
          <w:szCs w:val="28"/>
        </w:rPr>
        <w:t>5. Порядок проведения аукциона</w:t>
      </w:r>
    </w:p>
    <w:p w:rsidR="008A7A79" w:rsidRPr="00161789" w:rsidRDefault="008A7A79" w:rsidP="00B4020D">
      <w:pPr>
        <w:spacing w:line="360" w:lineRule="auto"/>
        <w:jc w:val="both"/>
        <w:rPr>
          <w:color w:val="000000"/>
          <w:sz w:val="28"/>
          <w:szCs w:val="28"/>
        </w:rPr>
      </w:pPr>
      <w:r w:rsidRPr="00161789">
        <w:rPr>
          <w:color w:val="000000"/>
          <w:sz w:val="28"/>
          <w:szCs w:val="28"/>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8A7A79" w:rsidRPr="00161789" w:rsidRDefault="008A7A79" w:rsidP="00B4020D">
      <w:pPr>
        <w:spacing w:line="360" w:lineRule="auto"/>
        <w:jc w:val="both"/>
        <w:rPr>
          <w:color w:val="000000"/>
          <w:sz w:val="28"/>
          <w:szCs w:val="28"/>
        </w:rPr>
      </w:pPr>
      <w:r w:rsidRPr="00161789">
        <w:rPr>
          <w:color w:val="000000"/>
          <w:sz w:val="28"/>
          <w:szCs w:val="28"/>
        </w:rPr>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8A7A79" w:rsidRPr="00161789" w:rsidRDefault="008A7A79" w:rsidP="00B4020D">
      <w:pPr>
        <w:spacing w:line="360" w:lineRule="auto"/>
        <w:jc w:val="both"/>
        <w:rPr>
          <w:color w:val="000000"/>
          <w:sz w:val="28"/>
          <w:szCs w:val="28"/>
        </w:rPr>
      </w:pPr>
      <w:r w:rsidRPr="00161789">
        <w:rPr>
          <w:color w:val="000000"/>
          <w:sz w:val="28"/>
          <w:szCs w:val="28"/>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8A7A79" w:rsidRPr="00161789" w:rsidRDefault="008A7A79" w:rsidP="00B4020D">
      <w:pPr>
        <w:spacing w:line="360" w:lineRule="auto"/>
        <w:jc w:val="both"/>
        <w:rPr>
          <w:color w:val="000000"/>
          <w:sz w:val="28"/>
          <w:szCs w:val="28"/>
        </w:rPr>
      </w:pPr>
      <w:r w:rsidRPr="00161789">
        <w:rPr>
          <w:color w:val="000000"/>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8A7A79" w:rsidRPr="00161789" w:rsidRDefault="008A7A79" w:rsidP="00B4020D">
      <w:pPr>
        <w:spacing w:line="360" w:lineRule="auto"/>
        <w:jc w:val="both"/>
        <w:rPr>
          <w:color w:val="000000"/>
          <w:sz w:val="28"/>
          <w:szCs w:val="28"/>
        </w:rPr>
      </w:pPr>
      <w:r w:rsidRPr="00161789">
        <w:rPr>
          <w:color w:val="000000"/>
          <w:sz w:val="28"/>
          <w:szCs w:val="28"/>
        </w:rPr>
        <w:t>"Шаг аукциона" не изменяется в течение всего аукциона.</w:t>
      </w:r>
    </w:p>
    <w:p w:rsidR="008A7A79" w:rsidRPr="00161789" w:rsidRDefault="008A7A79" w:rsidP="00B4020D">
      <w:pPr>
        <w:spacing w:line="360" w:lineRule="auto"/>
        <w:jc w:val="both"/>
        <w:rPr>
          <w:color w:val="000000"/>
          <w:sz w:val="28"/>
          <w:szCs w:val="28"/>
        </w:rPr>
      </w:pPr>
      <w:r w:rsidRPr="00161789">
        <w:rPr>
          <w:color w:val="000000"/>
          <w:sz w:val="28"/>
          <w:szCs w:val="28"/>
        </w:rPr>
        <w:t>После оглашения аукционистом начальной цены участникам аукциона предлагается заявить эту цену путем поднятия карточек.</w:t>
      </w:r>
    </w:p>
    <w:p w:rsidR="008A7A79" w:rsidRPr="00161789" w:rsidRDefault="008A7A79" w:rsidP="00B4020D">
      <w:pPr>
        <w:spacing w:line="360" w:lineRule="auto"/>
        <w:jc w:val="both"/>
        <w:rPr>
          <w:color w:val="000000"/>
          <w:sz w:val="28"/>
          <w:szCs w:val="28"/>
        </w:rPr>
      </w:pPr>
      <w:r w:rsidRPr="00161789">
        <w:rPr>
          <w:color w:val="000000"/>
          <w:sz w:val="28"/>
          <w:szCs w:val="28"/>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A7A79" w:rsidRPr="00161789" w:rsidRDefault="008A7A79" w:rsidP="00B4020D">
      <w:pPr>
        <w:spacing w:line="360" w:lineRule="auto"/>
        <w:jc w:val="both"/>
        <w:rPr>
          <w:color w:val="000000"/>
          <w:sz w:val="28"/>
          <w:szCs w:val="28"/>
        </w:rPr>
      </w:pPr>
      <w:r w:rsidRPr="00161789">
        <w:rPr>
          <w:color w:val="000000"/>
          <w:sz w:val="28"/>
          <w:szCs w:val="28"/>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8A7A79" w:rsidRPr="00161789" w:rsidRDefault="008A7A79" w:rsidP="00B4020D">
      <w:pPr>
        <w:spacing w:line="360" w:lineRule="auto"/>
        <w:jc w:val="both"/>
        <w:rPr>
          <w:color w:val="000000"/>
          <w:sz w:val="28"/>
          <w:szCs w:val="28"/>
        </w:rPr>
      </w:pPr>
      <w:r w:rsidRPr="00161789">
        <w:rPr>
          <w:color w:val="000000"/>
          <w:sz w:val="28"/>
          <w:szCs w:val="28"/>
        </w:rPr>
        <w:t>Участники не вправе иными способами заявлять свои предложения по цене продажи.</w:t>
      </w:r>
    </w:p>
    <w:p w:rsidR="008A7A79" w:rsidRPr="00161789" w:rsidRDefault="008A7A79" w:rsidP="00B4020D">
      <w:pPr>
        <w:spacing w:line="360" w:lineRule="auto"/>
        <w:jc w:val="both"/>
        <w:rPr>
          <w:color w:val="000000"/>
          <w:sz w:val="28"/>
          <w:szCs w:val="28"/>
        </w:rPr>
      </w:pPr>
      <w:r w:rsidRPr="00161789">
        <w:rPr>
          <w:color w:val="000000"/>
          <w:sz w:val="28"/>
          <w:szCs w:val="28"/>
        </w:rPr>
        <w:t>Если названная цена меньше или равна предыдущей или не кратна шагу аукциона, она считается не заявленной.</w:t>
      </w:r>
    </w:p>
    <w:p w:rsidR="008A7A79" w:rsidRPr="00161789" w:rsidRDefault="008A7A79" w:rsidP="00B4020D">
      <w:pPr>
        <w:spacing w:line="360" w:lineRule="auto"/>
        <w:jc w:val="both"/>
        <w:rPr>
          <w:color w:val="000000"/>
          <w:sz w:val="28"/>
          <w:szCs w:val="28"/>
        </w:rPr>
      </w:pPr>
      <w:r w:rsidRPr="00161789">
        <w:rPr>
          <w:color w:val="000000"/>
          <w:sz w:val="28"/>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A7A79" w:rsidRPr="00161789" w:rsidRDefault="008A7A79" w:rsidP="00B4020D">
      <w:pPr>
        <w:spacing w:line="360" w:lineRule="auto"/>
        <w:jc w:val="both"/>
        <w:rPr>
          <w:color w:val="000000"/>
          <w:sz w:val="28"/>
          <w:szCs w:val="28"/>
        </w:rPr>
      </w:pPr>
      <w:r w:rsidRPr="00161789">
        <w:rPr>
          <w:color w:val="000000"/>
          <w:sz w:val="28"/>
          <w:szCs w:val="28"/>
        </w:rPr>
        <w:t>По завершении аукциона аукционист объявляет о продаже муниципального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A7A79" w:rsidRPr="00161789" w:rsidRDefault="008A7A79" w:rsidP="00B4020D">
      <w:pPr>
        <w:spacing w:line="360" w:lineRule="auto"/>
        <w:jc w:val="both"/>
        <w:rPr>
          <w:color w:val="000000"/>
          <w:sz w:val="28"/>
          <w:szCs w:val="28"/>
        </w:rPr>
      </w:pPr>
      <w:r w:rsidRPr="00161789">
        <w:rPr>
          <w:color w:val="000000"/>
          <w:sz w:val="28"/>
          <w:szCs w:val="28"/>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8A7A79" w:rsidRPr="00161789" w:rsidRDefault="008A7A79" w:rsidP="00B4020D">
      <w:pPr>
        <w:spacing w:line="360" w:lineRule="auto"/>
        <w:jc w:val="both"/>
        <w:rPr>
          <w:color w:val="000000"/>
          <w:sz w:val="28"/>
          <w:szCs w:val="28"/>
        </w:rPr>
      </w:pPr>
      <w:r w:rsidRPr="00161789">
        <w:rPr>
          <w:color w:val="000000"/>
          <w:sz w:val="28"/>
          <w:szCs w:val="28"/>
        </w:rPr>
        <w:t>Уведомлением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8A7A79" w:rsidRPr="00161789" w:rsidRDefault="008A7A79" w:rsidP="00B4020D">
      <w:pPr>
        <w:spacing w:line="360" w:lineRule="auto"/>
        <w:jc w:val="both"/>
        <w:rPr>
          <w:color w:val="000000"/>
          <w:sz w:val="28"/>
          <w:szCs w:val="28"/>
        </w:rPr>
      </w:pPr>
      <w:r w:rsidRPr="00161789">
        <w:rPr>
          <w:color w:val="000000"/>
          <w:sz w:val="28"/>
          <w:szCs w:val="28"/>
        </w:rPr>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8A7A79" w:rsidRPr="00161789" w:rsidRDefault="008A7A79" w:rsidP="00B4020D">
      <w:pPr>
        <w:spacing w:line="360" w:lineRule="auto"/>
        <w:jc w:val="both"/>
        <w:rPr>
          <w:color w:val="000000"/>
          <w:sz w:val="28"/>
          <w:szCs w:val="28"/>
        </w:rPr>
      </w:pPr>
      <w:r w:rsidRPr="00161789">
        <w:rPr>
          <w:color w:val="000000"/>
          <w:sz w:val="28"/>
          <w:szCs w:val="28"/>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8A7A79" w:rsidRDefault="008A7A79" w:rsidP="00357010">
      <w:pPr>
        <w:shd w:val="clear" w:color="auto" w:fill="FFFFFF"/>
        <w:spacing w:line="235" w:lineRule="exact"/>
        <w:jc w:val="both"/>
        <w:rPr>
          <w:b/>
          <w:color w:val="000000"/>
        </w:rPr>
      </w:pPr>
    </w:p>
    <w:p w:rsidR="008A7A79" w:rsidRDefault="008A7A79" w:rsidP="00357010">
      <w:pPr>
        <w:pStyle w:val="ConsPlusNormal"/>
        <w:widowControl/>
        <w:ind w:firstLine="0"/>
        <w:jc w:val="both"/>
        <w:rPr>
          <w:rFonts w:ascii="Times New Roman" w:hAnsi="Times New Roman"/>
          <w:sz w:val="28"/>
          <w:szCs w:val="28"/>
        </w:rPr>
      </w:pPr>
      <w:r w:rsidRPr="003273D7">
        <w:rPr>
          <w:rFonts w:ascii="Times New Roman" w:hAnsi="Times New Roman"/>
          <w:sz w:val="28"/>
          <w:szCs w:val="28"/>
        </w:rPr>
        <w:t>Приложение 1. Заявка на участие в аукционе.</w:t>
      </w:r>
    </w:p>
    <w:p w:rsidR="008A7A79" w:rsidRPr="003273D7" w:rsidRDefault="008A7A79" w:rsidP="00357010">
      <w:pPr>
        <w:pStyle w:val="ConsPlusNormal"/>
        <w:widowControl/>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2. Договор о задатке</w:t>
      </w:r>
    </w:p>
    <w:p w:rsidR="008A7A79" w:rsidRPr="003273D7" w:rsidRDefault="008A7A79" w:rsidP="00357010">
      <w:pPr>
        <w:pStyle w:val="ConsPlusNormal"/>
        <w:widowControl/>
        <w:ind w:firstLine="0"/>
        <w:jc w:val="both"/>
        <w:rPr>
          <w:rFonts w:ascii="Times New Roman" w:hAnsi="Times New Roman"/>
          <w:sz w:val="28"/>
          <w:szCs w:val="28"/>
        </w:rPr>
      </w:pPr>
      <w:r w:rsidRPr="003273D7">
        <w:rPr>
          <w:rFonts w:ascii="Times New Roman" w:hAnsi="Times New Roman"/>
          <w:sz w:val="28"/>
          <w:szCs w:val="28"/>
        </w:rPr>
        <w:tab/>
      </w:r>
      <w:r>
        <w:rPr>
          <w:rFonts w:ascii="Times New Roman" w:hAnsi="Times New Roman"/>
          <w:sz w:val="28"/>
          <w:szCs w:val="28"/>
        </w:rPr>
        <w:t xml:space="preserve">            3</w:t>
      </w:r>
      <w:r w:rsidRPr="003273D7">
        <w:rPr>
          <w:rFonts w:ascii="Times New Roman" w:hAnsi="Times New Roman"/>
          <w:sz w:val="28"/>
          <w:szCs w:val="28"/>
        </w:rPr>
        <w:t>. Форма договора купли-продажи.</w:t>
      </w:r>
    </w:p>
    <w:p w:rsidR="008A7A79" w:rsidRDefault="008A7A79" w:rsidP="00357010">
      <w:pPr>
        <w:pStyle w:val="BodyText"/>
        <w:rPr>
          <w:rFonts w:ascii="Times New Roman" w:hAnsi="Times New Roman"/>
          <w:sz w:val="24"/>
          <w:szCs w:val="24"/>
        </w:rPr>
      </w:pPr>
    </w:p>
    <w:p w:rsidR="008A7A79" w:rsidRDefault="008A7A79" w:rsidP="00357010">
      <w:pPr>
        <w:pStyle w:val="BodyText"/>
        <w:rPr>
          <w:rFonts w:ascii="Times New Roman" w:hAnsi="Times New Roman"/>
          <w:sz w:val="24"/>
          <w:szCs w:val="24"/>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357010">
      <w:pPr>
        <w:shd w:val="clear" w:color="auto" w:fill="FFFFFF"/>
        <w:spacing w:line="235" w:lineRule="exact"/>
        <w:jc w:val="both"/>
        <w:rPr>
          <w:b/>
          <w:color w:val="000000"/>
        </w:rPr>
      </w:pPr>
    </w:p>
    <w:p w:rsidR="008A7A79" w:rsidRDefault="008A7A79" w:rsidP="002C6FA0">
      <w:pPr>
        <w:shd w:val="clear" w:color="auto" w:fill="FFFFFF"/>
        <w:spacing w:line="235" w:lineRule="exact"/>
        <w:jc w:val="center"/>
        <w:rPr>
          <w:b/>
          <w:color w:val="000000"/>
        </w:rPr>
      </w:pPr>
    </w:p>
    <w:p w:rsidR="008A7A79" w:rsidRDefault="008A7A79" w:rsidP="002C6FA0">
      <w:pPr>
        <w:shd w:val="clear" w:color="auto" w:fill="FFFFFF"/>
        <w:spacing w:line="235" w:lineRule="exact"/>
        <w:jc w:val="center"/>
        <w:rPr>
          <w:b/>
          <w:color w:val="000000"/>
        </w:rPr>
      </w:pPr>
    </w:p>
    <w:p w:rsidR="008A7A79" w:rsidRDefault="008A7A79" w:rsidP="002C6FA0">
      <w:pPr>
        <w:shd w:val="clear" w:color="auto" w:fill="FFFFFF"/>
        <w:spacing w:line="235" w:lineRule="exact"/>
        <w:jc w:val="center"/>
        <w:rPr>
          <w:b/>
          <w:color w:val="000000"/>
        </w:rPr>
      </w:pPr>
    </w:p>
    <w:p w:rsidR="008A7A79" w:rsidRPr="00E9113F" w:rsidRDefault="008A7A79" w:rsidP="00FD7723">
      <w:pPr>
        <w:pStyle w:val="BodyText"/>
        <w:jc w:val="right"/>
        <w:rPr>
          <w:rFonts w:ascii="Times New Roman" w:hAnsi="Times New Roman"/>
          <w:sz w:val="28"/>
          <w:szCs w:val="28"/>
        </w:rPr>
      </w:pPr>
      <w:r>
        <w:rPr>
          <w:rFonts w:ascii="Times New Roman" w:hAnsi="Times New Roman"/>
          <w:sz w:val="28"/>
          <w:szCs w:val="28"/>
        </w:rPr>
        <w:t>Приложение 1</w:t>
      </w:r>
    </w:p>
    <w:p w:rsidR="008A7A79" w:rsidRPr="00E9113F" w:rsidRDefault="008A7A79" w:rsidP="00FD7723">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8A7A79" w:rsidRDefault="008A7A79" w:rsidP="00FD7723">
      <w:pPr>
        <w:shd w:val="clear" w:color="auto" w:fill="FFFFFF"/>
        <w:spacing w:line="235" w:lineRule="exact"/>
        <w:jc w:val="center"/>
        <w:rPr>
          <w:b/>
          <w:color w:val="000000"/>
        </w:rPr>
      </w:pPr>
    </w:p>
    <w:p w:rsidR="008A7A79" w:rsidRDefault="008A7A79" w:rsidP="00FD7723">
      <w:pPr>
        <w:shd w:val="clear" w:color="auto" w:fill="FFFFFF"/>
        <w:jc w:val="center"/>
        <w:rPr>
          <w:b/>
          <w:color w:val="000000"/>
        </w:rPr>
      </w:pPr>
    </w:p>
    <w:p w:rsidR="008A7A79" w:rsidRPr="003273D7" w:rsidRDefault="008A7A79" w:rsidP="00FD7723">
      <w:pPr>
        <w:shd w:val="clear" w:color="auto" w:fill="FFFFFF"/>
        <w:jc w:val="center"/>
        <w:rPr>
          <w:b/>
          <w:sz w:val="28"/>
          <w:szCs w:val="28"/>
        </w:rPr>
      </w:pPr>
      <w:r w:rsidRPr="003273D7">
        <w:rPr>
          <w:b/>
          <w:color w:val="000000"/>
          <w:sz w:val="28"/>
          <w:szCs w:val="28"/>
        </w:rPr>
        <w:t>ЗАЯВКА НА УЧАСТИЕ В АУКЦИОНЕ</w:t>
      </w:r>
    </w:p>
    <w:p w:rsidR="008A7A79" w:rsidRPr="003273D7" w:rsidRDefault="008A7A79" w:rsidP="00FD7723">
      <w:pPr>
        <w:shd w:val="clear" w:color="auto" w:fill="FFFFFF"/>
        <w:jc w:val="center"/>
        <w:rPr>
          <w:b/>
          <w:sz w:val="28"/>
          <w:szCs w:val="28"/>
        </w:rPr>
      </w:pPr>
      <w:r w:rsidRPr="003273D7">
        <w:rPr>
          <w:b/>
          <w:color w:val="000000"/>
          <w:sz w:val="28"/>
          <w:szCs w:val="28"/>
        </w:rPr>
        <w:t>№</w:t>
      </w:r>
      <w:r w:rsidRPr="003273D7">
        <w:rPr>
          <w:b/>
          <w:sz w:val="28"/>
          <w:szCs w:val="28"/>
        </w:rPr>
        <w:t>__________________________</w:t>
      </w:r>
    </w:p>
    <w:p w:rsidR="008A7A79" w:rsidRPr="003273D7" w:rsidRDefault="008A7A79" w:rsidP="00FD7723">
      <w:pPr>
        <w:shd w:val="clear" w:color="auto" w:fill="FFFFFF"/>
        <w:rPr>
          <w:sz w:val="28"/>
          <w:szCs w:val="28"/>
        </w:rPr>
      </w:pPr>
      <w:r w:rsidRPr="003273D7">
        <w:rPr>
          <w:color w:val="000000"/>
          <w:sz w:val="28"/>
          <w:szCs w:val="28"/>
        </w:rPr>
        <w:t xml:space="preserve">«_____» </w:t>
      </w:r>
      <w:r>
        <w:rPr>
          <w:color w:val="000000"/>
          <w:sz w:val="28"/>
          <w:szCs w:val="28"/>
        </w:rPr>
        <w:t xml:space="preserve">                                                        </w:t>
      </w:r>
      <w:r w:rsidRPr="003273D7">
        <w:rPr>
          <w:color w:val="000000"/>
          <w:sz w:val="28"/>
          <w:szCs w:val="28"/>
        </w:rPr>
        <w:t>_________________ 20_____ г.</w:t>
      </w:r>
    </w:p>
    <w:p w:rsidR="008A7A79" w:rsidRPr="003273D7" w:rsidRDefault="008A7A79" w:rsidP="00FD7723">
      <w:pPr>
        <w:shd w:val="clear" w:color="auto" w:fill="FFFFFF"/>
        <w:rPr>
          <w:sz w:val="28"/>
          <w:szCs w:val="28"/>
        </w:rPr>
      </w:pPr>
      <w:r w:rsidRPr="003273D7">
        <w:rPr>
          <w:color w:val="000000"/>
          <w:sz w:val="28"/>
          <w:szCs w:val="28"/>
        </w:rPr>
        <w:t>заполняется Претендентом (его полномочным представителем)</w:t>
      </w:r>
    </w:p>
    <w:p w:rsidR="008A7A79" w:rsidRPr="003273D7" w:rsidRDefault="008A7A79" w:rsidP="00FD7723">
      <w:pPr>
        <w:shd w:val="clear" w:color="auto" w:fill="FFFFFF"/>
        <w:rPr>
          <w:sz w:val="28"/>
          <w:szCs w:val="28"/>
        </w:rPr>
      </w:pPr>
      <w:r>
        <w:rPr>
          <w:noProof/>
        </w:rPr>
        <w:pict>
          <v:shape id="Поле 2" o:spid="_x0000_s1027" type="#_x0000_t202" style="position:absolute;margin-left:253.35pt;margin-top:5.6pt;width:2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" o:allowincell="f">
            <v:textbox>
              <w:txbxContent>
                <w:p w:rsidR="008A7A79" w:rsidRDefault="008A7A79" w:rsidP="00FD7723"/>
              </w:txbxContent>
            </v:textbox>
          </v:shape>
        </w:pict>
      </w:r>
      <w:r>
        <w:rPr>
          <w:noProof/>
        </w:rPr>
        <w:pict>
          <v:shape id="Поле 1" o:spid="_x0000_s1028" type="#_x0000_t202" style="position:absolute;margin-left:460.35pt;margin-top:5.6pt;width:2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" o:allowincell="f">
            <v:textbox>
              <w:txbxContent>
                <w:p w:rsidR="008A7A79" w:rsidRDefault="008A7A79" w:rsidP="00FD7723"/>
              </w:txbxContent>
            </v:textbox>
          </v:shape>
        </w:pict>
      </w:r>
    </w:p>
    <w:p w:rsidR="008A7A79" w:rsidRPr="003273D7" w:rsidRDefault="008A7A79" w:rsidP="00FD7723">
      <w:pPr>
        <w:shd w:val="clear" w:color="auto" w:fill="FFFFFF"/>
        <w:tabs>
          <w:tab w:val="left" w:pos="1920"/>
          <w:tab w:val="left" w:pos="2694"/>
          <w:tab w:val="left" w:pos="6804"/>
        </w:tabs>
        <w:rPr>
          <w:b/>
          <w:sz w:val="28"/>
          <w:szCs w:val="28"/>
        </w:rPr>
      </w:pPr>
      <w:r w:rsidRPr="003273D7">
        <w:rPr>
          <w:b/>
          <w:sz w:val="28"/>
          <w:szCs w:val="28"/>
        </w:rPr>
        <w:t>Претендент</w:t>
      </w:r>
      <w:r w:rsidRPr="003273D7">
        <w:rPr>
          <w:b/>
          <w:sz w:val="28"/>
          <w:szCs w:val="28"/>
        </w:rPr>
        <w:tab/>
      </w:r>
      <w:r w:rsidRPr="003273D7">
        <w:rPr>
          <w:b/>
          <w:sz w:val="28"/>
          <w:szCs w:val="28"/>
        </w:rPr>
        <w:tab/>
        <w:t>физическое лицо</w:t>
      </w:r>
      <w:r w:rsidRPr="003273D7">
        <w:rPr>
          <w:b/>
          <w:sz w:val="28"/>
          <w:szCs w:val="28"/>
        </w:rPr>
        <w:tab/>
        <w:t>юридическое лицо</w:t>
      </w:r>
    </w:p>
    <w:p w:rsidR="008A7A79" w:rsidRPr="003273D7" w:rsidRDefault="008A7A79" w:rsidP="00FD7723">
      <w:pPr>
        <w:shd w:val="clear" w:color="auto" w:fill="FFFFFF"/>
        <w:rPr>
          <w:sz w:val="28"/>
          <w:szCs w:val="28"/>
        </w:rPr>
      </w:pPr>
      <w:r w:rsidRPr="003273D7">
        <w:rPr>
          <w:b/>
          <w:color w:val="000000"/>
          <w:sz w:val="28"/>
          <w:szCs w:val="28"/>
        </w:rPr>
        <w:t>ФИО/Наименование Претендента</w:t>
      </w:r>
      <w:r w:rsidRPr="003273D7">
        <w:rPr>
          <w:sz w:val="28"/>
          <w:szCs w:val="28"/>
        </w:rPr>
        <w:t xml:space="preserve"> _____________________________________________________</w:t>
      </w:r>
      <w:r>
        <w:rPr>
          <w:sz w:val="28"/>
          <w:szCs w:val="28"/>
        </w:rPr>
        <w:t>___________</w:t>
      </w:r>
      <w:r w:rsidRPr="003273D7">
        <w:rPr>
          <w:sz w:val="28"/>
          <w:szCs w:val="28"/>
        </w:rPr>
        <w:t>__,</w:t>
      </w:r>
    </w:p>
    <w:p w:rsidR="008A7A79" w:rsidRPr="003273D7" w:rsidRDefault="008A7A79" w:rsidP="00FD7723">
      <w:pPr>
        <w:shd w:val="clear" w:color="auto" w:fill="FFFFFF"/>
        <w:tabs>
          <w:tab w:val="left" w:pos="2694"/>
          <w:tab w:val="left" w:pos="6804"/>
        </w:tabs>
        <w:jc w:val="both"/>
        <w:rPr>
          <w:b/>
          <w:i/>
          <w:sz w:val="28"/>
          <w:szCs w:val="28"/>
        </w:rPr>
      </w:pPr>
      <w:r w:rsidRPr="003273D7">
        <w:rPr>
          <w:b/>
          <w:i/>
          <w:sz w:val="28"/>
          <w:szCs w:val="28"/>
        </w:rPr>
        <w:t>(для физических лиц)</w:t>
      </w:r>
    </w:p>
    <w:p w:rsidR="008A7A79" w:rsidRPr="003273D7" w:rsidRDefault="008A7A79" w:rsidP="00FD7723">
      <w:pPr>
        <w:shd w:val="clear" w:color="auto" w:fill="FFFFFF"/>
        <w:tabs>
          <w:tab w:val="left" w:pos="2694"/>
          <w:tab w:val="left" w:pos="6804"/>
        </w:tabs>
        <w:rPr>
          <w:sz w:val="28"/>
          <w:szCs w:val="28"/>
        </w:rPr>
      </w:pPr>
      <w:r w:rsidRPr="003273D7">
        <w:rPr>
          <w:color w:val="000000"/>
          <w:sz w:val="28"/>
          <w:szCs w:val="28"/>
        </w:rPr>
        <w:t>Документ, удостоверяющий личность</w:t>
      </w:r>
      <w:r w:rsidRPr="003273D7">
        <w:rPr>
          <w:sz w:val="28"/>
          <w:szCs w:val="28"/>
        </w:rPr>
        <w:t xml:space="preserve"> ____________</w:t>
      </w:r>
      <w:r>
        <w:rPr>
          <w:sz w:val="28"/>
          <w:szCs w:val="28"/>
        </w:rPr>
        <w:t>_____________________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Серия ____________ № _______________, выдан «____» ______ __________г.</w:t>
      </w:r>
    </w:p>
    <w:p w:rsidR="008A7A79" w:rsidRPr="003273D7" w:rsidRDefault="008A7A79" w:rsidP="00FD7723">
      <w:pPr>
        <w:shd w:val="clear" w:color="auto" w:fill="FFFFFF"/>
        <w:tabs>
          <w:tab w:val="left" w:pos="2694"/>
          <w:tab w:val="left" w:pos="6804"/>
        </w:tabs>
        <w:rPr>
          <w:sz w:val="28"/>
          <w:szCs w:val="28"/>
        </w:rPr>
      </w:pPr>
      <w:r w:rsidRPr="003273D7">
        <w:rPr>
          <w:sz w:val="28"/>
          <w:szCs w:val="28"/>
        </w:rPr>
        <w:t>_____________________________________________________</w:t>
      </w:r>
      <w:r>
        <w:rPr>
          <w:sz w:val="28"/>
          <w:szCs w:val="28"/>
        </w:rPr>
        <w:t>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ИНН ________________________________________________</w:t>
      </w:r>
      <w:r>
        <w:rPr>
          <w:sz w:val="28"/>
          <w:szCs w:val="28"/>
        </w:rPr>
        <w:t>__________________</w:t>
      </w:r>
    </w:p>
    <w:p w:rsidR="008A7A79" w:rsidRPr="003273D7" w:rsidRDefault="008A7A79" w:rsidP="00FD7723">
      <w:pPr>
        <w:shd w:val="clear" w:color="auto" w:fill="FFFFFF"/>
        <w:tabs>
          <w:tab w:val="left" w:pos="2694"/>
          <w:tab w:val="left" w:pos="6804"/>
        </w:tabs>
        <w:rPr>
          <w:b/>
          <w:i/>
          <w:sz w:val="28"/>
          <w:szCs w:val="28"/>
        </w:rPr>
      </w:pPr>
      <w:r w:rsidRPr="003273D7">
        <w:rPr>
          <w:b/>
          <w:i/>
          <w:sz w:val="28"/>
          <w:szCs w:val="28"/>
        </w:rPr>
        <w:t>(для юридических лиц)</w:t>
      </w:r>
    </w:p>
    <w:p w:rsidR="008A7A79" w:rsidRPr="003273D7" w:rsidRDefault="008A7A79" w:rsidP="00FD7723">
      <w:pPr>
        <w:pStyle w:val="Heading1"/>
        <w:rPr>
          <w:rFonts w:ascii="Times New Roman" w:hAnsi="Times New Roman"/>
          <w:b w:val="0"/>
          <w:color w:val="auto"/>
          <w:sz w:val="28"/>
          <w:szCs w:val="28"/>
        </w:rPr>
      </w:pPr>
      <w:r w:rsidRPr="003273D7">
        <w:rPr>
          <w:rFonts w:ascii="Times New Roman" w:hAnsi="Times New Roman"/>
          <w:b w:val="0"/>
          <w:color w:val="auto"/>
          <w:sz w:val="28"/>
          <w:szCs w:val="28"/>
        </w:rPr>
        <w:t>Документ о государственной регистрации в качестве юридического лица __________________________________________________</w:t>
      </w:r>
      <w:r>
        <w:rPr>
          <w:rFonts w:ascii="Times New Roman" w:hAnsi="Times New Roman"/>
          <w:b w:val="0"/>
          <w:color w:val="auto"/>
          <w:sz w:val="28"/>
          <w:szCs w:val="28"/>
        </w:rPr>
        <w:t>________________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серия __________ № ___________ дата регистрации «____» _____ ________ г.</w:t>
      </w:r>
    </w:p>
    <w:p w:rsidR="008A7A79" w:rsidRPr="003273D7" w:rsidRDefault="008A7A79" w:rsidP="00FD7723">
      <w:pPr>
        <w:shd w:val="clear" w:color="auto" w:fill="FFFFFF"/>
        <w:tabs>
          <w:tab w:val="left" w:pos="2694"/>
          <w:tab w:val="left" w:pos="6804"/>
        </w:tabs>
        <w:rPr>
          <w:sz w:val="28"/>
          <w:szCs w:val="28"/>
        </w:rPr>
      </w:pPr>
      <w:r w:rsidRPr="003273D7">
        <w:rPr>
          <w:sz w:val="28"/>
          <w:szCs w:val="28"/>
        </w:rPr>
        <w:t>Орган, осуществивший регистрацию ____________________________</w:t>
      </w:r>
      <w:r>
        <w:rPr>
          <w:sz w:val="28"/>
          <w:szCs w:val="28"/>
        </w:rPr>
        <w:t>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Место выдачи ________________________________</w:t>
      </w:r>
      <w:r>
        <w:rPr>
          <w:sz w:val="28"/>
          <w:szCs w:val="28"/>
        </w:rPr>
        <w:t>___________________</w:t>
      </w:r>
    </w:p>
    <w:p w:rsidR="008A7A79" w:rsidRDefault="008A7A79" w:rsidP="00FD7723">
      <w:pPr>
        <w:shd w:val="clear" w:color="auto" w:fill="FFFFFF"/>
        <w:tabs>
          <w:tab w:val="left" w:pos="2694"/>
          <w:tab w:val="left" w:pos="6804"/>
        </w:tabs>
        <w:rPr>
          <w:sz w:val="28"/>
          <w:szCs w:val="28"/>
        </w:rPr>
      </w:pPr>
      <w:r w:rsidRPr="003273D7">
        <w:rPr>
          <w:sz w:val="28"/>
          <w:szCs w:val="28"/>
        </w:rPr>
        <w:t>ИНН _________________________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Место жительства/место нахождение Претендента __________________________________________________________________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Телефон _______________________ Факс _________________ Индекс _________________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Банковские реквизиты Претендента для возврата денежных средств:</w:t>
      </w:r>
    </w:p>
    <w:p w:rsidR="008A7A79" w:rsidRPr="003273D7" w:rsidRDefault="008A7A79" w:rsidP="00FD7723">
      <w:pPr>
        <w:shd w:val="clear" w:color="auto" w:fill="FFFFFF"/>
        <w:tabs>
          <w:tab w:val="left" w:pos="2694"/>
          <w:tab w:val="left" w:pos="6804"/>
        </w:tabs>
        <w:rPr>
          <w:sz w:val="28"/>
          <w:szCs w:val="28"/>
        </w:rPr>
      </w:pPr>
      <w:r w:rsidRPr="003273D7">
        <w:rPr>
          <w:sz w:val="28"/>
          <w:szCs w:val="28"/>
        </w:rPr>
        <w:t>Банк: __________________________________</w:t>
      </w:r>
      <w:r>
        <w:rPr>
          <w:sz w:val="28"/>
          <w:szCs w:val="28"/>
        </w:rPr>
        <w:t>____________________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расчетный (лицевой) счет № ____________________</w:t>
      </w:r>
      <w:r>
        <w:rPr>
          <w:sz w:val="28"/>
          <w:szCs w:val="28"/>
        </w:rPr>
        <w:t>______________</w:t>
      </w:r>
    </w:p>
    <w:p w:rsidR="008A7A79" w:rsidRDefault="008A7A79" w:rsidP="00FD7723">
      <w:pPr>
        <w:shd w:val="clear" w:color="auto" w:fill="FFFFFF"/>
        <w:tabs>
          <w:tab w:val="left" w:pos="2694"/>
          <w:tab w:val="left" w:pos="6804"/>
        </w:tabs>
        <w:rPr>
          <w:sz w:val="28"/>
          <w:szCs w:val="28"/>
        </w:rPr>
      </w:pPr>
      <w:r w:rsidRPr="003273D7">
        <w:rPr>
          <w:sz w:val="28"/>
          <w:szCs w:val="28"/>
        </w:rPr>
        <w:t>корр. счет ______________________________________</w:t>
      </w:r>
      <w:r>
        <w:rPr>
          <w:sz w:val="28"/>
          <w:szCs w:val="28"/>
        </w:rPr>
        <w:t xml:space="preserve"> </w:t>
      </w:r>
    </w:p>
    <w:p w:rsidR="008A7A79" w:rsidRPr="003273D7" w:rsidRDefault="008A7A79" w:rsidP="00FD7723">
      <w:pPr>
        <w:shd w:val="clear" w:color="auto" w:fill="FFFFFF"/>
        <w:tabs>
          <w:tab w:val="left" w:pos="2694"/>
          <w:tab w:val="left" w:pos="6804"/>
        </w:tabs>
        <w:rPr>
          <w:sz w:val="28"/>
          <w:szCs w:val="28"/>
        </w:rPr>
      </w:pPr>
      <w:r>
        <w:rPr>
          <w:sz w:val="28"/>
          <w:szCs w:val="28"/>
        </w:rPr>
        <w:t>КПП 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БИК _____________________</w:t>
      </w:r>
    </w:p>
    <w:p w:rsidR="008A7A79" w:rsidRPr="003273D7" w:rsidRDefault="008A7A79" w:rsidP="00FD7723">
      <w:pPr>
        <w:shd w:val="clear" w:color="auto" w:fill="FFFFFF"/>
        <w:tabs>
          <w:tab w:val="left" w:pos="2694"/>
          <w:tab w:val="left" w:pos="6804"/>
        </w:tabs>
        <w:rPr>
          <w:sz w:val="28"/>
          <w:szCs w:val="28"/>
        </w:rPr>
      </w:pPr>
      <w:r w:rsidRPr="003273D7">
        <w:rPr>
          <w:sz w:val="28"/>
          <w:szCs w:val="28"/>
        </w:rPr>
        <w:t>Представитель претендента _________________________________________</w:t>
      </w:r>
      <w:r>
        <w:rPr>
          <w:sz w:val="28"/>
          <w:szCs w:val="28"/>
        </w:rPr>
        <w:t>__________</w:t>
      </w:r>
      <w:r w:rsidRPr="003273D7">
        <w:rPr>
          <w:sz w:val="28"/>
          <w:szCs w:val="28"/>
        </w:rPr>
        <w:t xml:space="preserve">___________ </w:t>
      </w:r>
    </w:p>
    <w:p w:rsidR="008A7A79" w:rsidRPr="003273D7" w:rsidRDefault="008A7A79" w:rsidP="00FD7723">
      <w:pPr>
        <w:shd w:val="clear" w:color="auto" w:fill="FFFFFF"/>
        <w:jc w:val="center"/>
        <w:rPr>
          <w:sz w:val="28"/>
          <w:szCs w:val="28"/>
        </w:rPr>
      </w:pPr>
      <w:r w:rsidRPr="003273D7">
        <w:rPr>
          <w:sz w:val="28"/>
          <w:szCs w:val="28"/>
        </w:rPr>
        <w:t>(ФИО или наименование)</w:t>
      </w:r>
    </w:p>
    <w:p w:rsidR="008A7A79" w:rsidRPr="003273D7" w:rsidRDefault="008A7A79" w:rsidP="00FD7723">
      <w:pPr>
        <w:shd w:val="clear" w:color="auto" w:fill="FFFFFF"/>
        <w:rPr>
          <w:sz w:val="28"/>
          <w:szCs w:val="28"/>
        </w:rPr>
      </w:pPr>
      <w:r w:rsidRPr="003273D7">
        <w:rPr>
          <w:sz w:val="28"/>
          <w:szCs w:val="28"/>
        </w:rPr>
        <w:t>Действует на основании доверенности от «___» _________ 20____ г. №_____</w:t>
      </w:r>
    </w:p>
    <w:p w:rsidR="008A7A79" w:rsidRPr="003273D7" w:rsidRDefault="008A7A79" w:rsidP="00FD7723">
      <w:pPr>
        <w:shd w:val="clear" w:color="auto" w:fill="FFFFFF"/>
        <w:rPr>
          <w:color w:val="000000"/>
          <w:sz w:val="28"/>
          <w:szCs w:val="28"/>
        </w:rPr>
      </w:pPr>
      <w:r w:rsidRPr="003273D7">
        <w:rPr>
          <w:color w:val="000000"/>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8A7A79" w:rsidRPr="003273D7" w:rsidRDefault="008A7A79" w:rsidP="00FD7723">
      <w:pPr>
        <w:shd w:val="clear" w:color="auto" w:fill="FFFFFF"/>
        <w:rPr>
          <w:sz w:val="28"/>
          <w:szCs w:val="28"/>
        </w:rPr>
      </w:pPr>
      <w:r w:rsidRPr="003273D7">
        <w:rPr>
          <w:color w:val="000000"/>
          <w:sz w:val="28"/>
          <w:szCs w:val="28"/>
        </w:rPr>
        <w:t>__________________________________________________________________</w:t>
      </w:r>
    </w:p>
    <w:p w:rsidR="008A7A79" w:rsidRPr="003273D7" w:rsidRDefault="008A7A79" w:rsidP="00FD7723">
      <w:pPr>
        <w:shd w:val="clear" w:color="auto" w:fill="FFFFFF"/>
        <w:jc w:val="center"/>
        <w:rPr>
          <w:color w:val="000000"/>
          <w:sz w:val="28"/>
          <w:szCs w:val="28"/>
        </w:rPr>
      </w:pPr>
      <w:r w:rsidRPr="003273D7">
        <w:rPr>
          <w:color w:val="000000"/>
          <w:sz w:val="28"/>
          <w:szCs w:val="28"/>
        </w:rPr>
        <w:t xml:space="preserve"> (наименование документа, серия, номер, дата и место выдачи (регистрации), кем выдан)</w:t>
      </w:r>
    </w:p>
    <w:p w:rsidR="008A7A79" w:rsidRPr="003273D7" w:rsidRDefault="008A7A79" w:rsidP="00FD7723">
      <w:pPr>
        <w:shd w:val="clear" w:color="auto" w:fill="FFFFFF"/>
        <w:jc w:val="both"/>
        <w:rPr>
          <w:sz w:val="28"/>
          <w:szCs w:val="28"/>
        </w:rPr>
      </w:pPr>
      <w:r w:rsidRPr="003273D7">
        <w:rPr>
          <w:color w:val="000000"/>
          <w:sz w:val="28"/>
          <w:szCs w:val="28"/>
        </w:rPr>
        <w:t>принимая решение об участии в аукционе по продаже находящегося в муниципальной собственности имущества:</w:t>
      </w:r>
    </w:p>
    <w:p w:rsidR="008A7A79" w:rsidRPr="003273D7" w:rsidRDefault="008A7A79" w:rsidP="00FD7723">
      <w:pPr>
        <w:shd w:val="clear" w:color="auto" w:fill="FFFFFF"/>
        <w:jc w:val="both"/>
        <w:rPr>
          <w:sz w:val="28"/>
          <w:szCs w:val="28"/>
        </w:rPr>
      </w:pPr>
      <w:r w:rsidRPr="003273D7">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w:t>
      </w:r>
    </w:p>
    <w:p w:rsidR="008A7A79" w:rsidRPr="003273D7" w:rsidRDefault="008A7A79" w:rsidP="00FD7723">
      <w:pPr>
        <w:shd w:val="clear" w:color="auto" w:fill="FFFFFF"/>
        <w:jc w:val="center"/>
        <w:rPr>
          <w:sz w:val="28"/>
          <w:szCs w:val="28"/>
        </w:rPr>
      </w:pPr>
      <w:r w:rsidRPr="003273D7">
        <w:rPr>
          <w:color w:val="000000"/>
          <w:sz w:val="28"/>
          <w:szCs w:val="28"/>
        </w:rPr>
        <w:t>(наименование имущества, его основные характеристики и местонахождение)</w:t>
      </w:r>
    </w:p>
    <w:p w:rsidR="008A7A79" w:rsidRPr="003273D7" w:rsidRDefault="008A7A79" w:rsidP="00FD7723">
      <w:pPr>
        <w:shd w:val="clear" w:color="auto" w:fill="FFFFFF"/>
        <w:jc w:val="both"/>
        <w:rPr>
          <w:b/>
          <w:sz w:val="28"/>
          <w:szCs w:val="28"/>
        </w:rPr>
      </w:pPr>
      <w:r w:rsidRPr="003273D7">
        <w:rPr>
          <w:b/>
          <w:color w:val="000000"/>
          <w:sz w:val="28"/>
          <w:szCs w:val="28"/>
        </w:rPr>
        <w:t>обязуюсь:</w:t>
      </w:r>
    </w:p>
    <w:p w:rsidR="008A7A79" w:rsidRPr="003273D7" w:rsidRDefault="008A7A79" w:rsidP="00FD7723">
      <w:pPr>
        <w:shd w:val="clear" w:color="auto" w:fill="FFFFFF"/>
        <w:tabs>
          <w:tab w:val="left" w:pos="0"/>
        </w:tabs>
        <w:jc w:val="both"/>
        <w:rPr>
          <w:sz w:val="28"/>
          <w:szCs w:val="28"/>
        </w:rPr>
      </w:pPr>
      <w:r w:rsidRPr="003273D7">
        <w:rPr>
          <w:color w:val="000000"/>
          <w:sz w:val="28"/>
          <w:szCs w:val="28"/>
        </w:rPr>
        <w:tab/>
        <w:t>1) соблюдать условия аукциона, содержащиеся в информационном сообщении о проведении аукциона, опубликованном в газете: _______________________________________________</w:t>
      </w:r>
      <w:r w:rsidRPr="003273D7">
        <w:rPr>
          <w:sz w:val="28"/>
          <w:szCs w:val="28"/>
        </w:rPr>
        <w:t xml:space="preserve"> от ____.____.20__ г. № _________, </w:t>
      </w:r>
      <w:r w:rsidRPr="003273D7">
        <w:rPr>
          <w:color w:val="000000"/>
          <w:sz w:val="28"/>
          <w:szCs w:val="28"/>
        </w:rPr>
        <w:t>а также порядок проведения аукциона, установленный действующим законодательством РФ;</w:t>
      </w:r>
    </w:p>
    <w:p w:rsidR="008A7A79" w:rsidRPr="003273D7" w:rsidRDefault="008A7A79" w:rsidP="00FD7723">
      <w:pPr>
        <w:widowControl w:val="0"/>
        <w:shd w:val="clear" w:color="auto" w:fill="FFFFFF"/>
        <w:tabs>
          <w:tab w:val="left" w:pos="0"/>
        </w:tabs>
        <w:autoSpaceDE w:val="0"/>
        <w:autoSpaceDN w:val="0"/>
        <w:adjustRightInd w:val="0"/>
        <w:jc w:val="both"/>
        <w:rPr>
          <w:color w:val="000000"/>
          <w:sz w:val="28"/>
          <w:szCs w:val="28"/>
        </w:rPr>
      </w:pPr>
      <w:r w:rsidRPr="003273D7">
        <w:rPr>
          <w:color w:val="000000"/>
          <w:sz w:val="28"/>
          <w:szCs w:val="28"/>
        </w:rPr>
        <w:tab/>
        <w:t>2) 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8A7A79" w:rsidRPr="003273D7" w:rsidRDefault="008A7A79" w:rsidP="00FD7723">
      <w:pPr>
        <w:shd w:val="clear" w:color="auto" w:fill="FFFFFF"/>
        <w:jc w:val="both"/>
        <w:rPr>
          <w:color w:val="000000"/>
          <w:sz w:val="28"/>
          <w:szCs w:val="28"/>
        </w:rPr>
      </w:pPr>
    </w:p>
    <w:p w:rsidR="008A7A79" w:rsidRPr="003273D7" w:rsidRDefault="008A7A79" w:rsidP="00FD7723">
      <w:pPr>
        <w:shd w:val="clear" w:color="auto" w:fill="FFFFFF"/>
        <w:jc w:val="both"/>
        <w:rPr>
          <w:i/>
          <w:sz w:val="28"/>
          <w:szCs w:val="28"/>
        </w:rPr>
      </w:pPr>
      <w:r w:rsidRPr="003273D7">
        <w:rPr>
          <w:i/>
          <w:color w:val="000000"/>
          <w:sz w:val="28"/>
          <w:szCs w:val="28"/>
        </w:rPr>
        <w:t>Приложения:</w:t>
      </w:r>
    </w:p>
    <w:p w:rsidR="008A7A79" w:rsidRPr="003273D7" w:rsidRDefault="008A7A79" w:rsidP="00FD7723">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1. Платёжный документ с отметкой банка плательщика об исполнении, подтверждающий перечисление Претендентом установленного задатка в счёт обеспечения оплаты приобретаемого на аукционе имущества.</w:t>
      </w:r>
    </w:p>
    <w:p w:rsidR="008A7A79" w:rsidRPr="003273D7" w:rsidRDefault="008A7A79" w:rsidP="00FD7723">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2. Нотариально заверенные копии учредительных документов, сведения о наличии (отсутствии) доли Российской Федерации, субъекта Российской Федерации, муниципального образования в уставном капитале – для юридических лиц, копии паспорта - для физических лиц.</w:t>
      </w:r>
    </w:p>
    <w:p w:rsidR="008A7A79" w:rsidRPr="003273D7" w:rsidRDefault="008A7A79" w:rsidP="00FD7723">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3. 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 итогов аукциона).</w:t>
      </w:r>
    </w:p>
    <w:p w:rsidR="008A7A79" w:rsidRPr="003273D7" w:rsidRDefault="008A7A79" w:rsidP="00FD7723">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4. Иные документы, представляемые Претендентом в соответствии с требованиями законодательства и учредительными документами Претендента</w:t>
      </w:r>
    </w:p>
    <w:p w:rsidR="008A7A79" w:rsidRPr="003273D7" w:rsidRDefault="008A7A79" w:rsidP="00FD7723">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5. Подписанная претендентом опись представленных документов (в 2-х экземплярах).</w:t>
      </w:r>
    </w:p>
    <w:p w:rsidR="008A7A79" w:rsidRPr="003273D7" w:rsidRDefault="008A7A79" w:rsidP="00FD7723">
      <w:pPr>
        <w:shd w:val="clear" w:color="auto" w:fill="FFFFFF"/>
        <w:jc w:val="both"/>
        <w:rPr>
          <w:color w:val="000000"/>
          <w:sz w:val="28"/>
          <w:szCs w:val="28"/>
        </w:rPr>
      </w:pPr>
    </w:p>
    <w:p w:rsidR="008A7A79" w:rsidRPr="003273D7" w:rsidRDefault="008A7A79" w:rsidP="00FD7723">
      <w:pPr>
        <w:shd w:val="clear" w:color="auto" w:fill="FFFFFF"/>
        <w:jc w:val="both"/>
        <w:rPr>
          <w:b/>
          <w:sz w:val="28"/>
          <w:szCs w:val="28"/>
        </w:rPr>
      </w:pPr>
      <w:r w:rsidRPr="003273D7">
        <w:rPr>
          <w:b/>
          <w:color w:val="000000"/>
          <w:sz w:val="28"/>
          <w:szCs w:val="28"/>
        </w:rPr>
        <w:t>Подпись Претендента (его полномочного представителя)</w:t>
      </w:r>
    </w:p>
    <w:p w:rsidR="008A7A79" w:rsidRPr="003273D7" w:rsidRDefault="008A7A79" w:rsidP="00FD7723">
      <w:pPr>
        <w:shd w:val="clear" w:color="auto" w:fill="FFFFFF"/>
        <w:tabs>
          <w:tab w:val="left" w:leader="underscore" w:pos="1934"/>
          <w:tab w:val="left" w:leader="underscore" w:pos="4109"/>
          <w:tab w:val="left" w:pos="6499"/>
        </w:tabs>
        <w:jc w:val="both"/>
        <w:rPr>
          <w:color w:val="000000"/>
          <w:sz w:val="28"/>
          <w:szCs w:val="28"/>
        </w:rPr>
      </w:pPr>
    </w:p>
    <w:p w:rsidR="008A7A79" w:rsidRPr="003273D7" w:rsidRDefault="008A7A79" w:rsidP="00FD7723">
      <w:pPr>
        <w:shd w:val="clear" w:color="auto" w:fill="FFFFFF"/>
        <w:tabs>
          <w:tab w:val="left" w:pos="7320"/>
        </w:tabs>
        <w:jc w:val="both"/>
        <w:rPr>
          <w:sz w:val="28"/>
          <w:szCs w:val="28"/>
        </w:rPr>
      </w:pPr>
      <w:r w:rsidRPr="003273D7">
        <w:rPr>
          <w:color w:val="000000"/>
          <w:sz w:val="28"/>
          <w:szCs w:val="28"/>
        </w:rPr>
        <w:t>Дата: «___» ______ 20___ г.</w:t>
      </w:r>
      <w:r w:rsidRPr="003273D7">
        <w:rPr>
          <w:color w:val="000000"/>
          <w:sz w:val="28"/>
          <w:szCs w:val="28"/>
        </w:rPr>
        <w:tab/>
        <w:t>М. П.</w:t>
      </w:r>
    </w:p>
    <w:p w:rsidR="008A7A79" w:rsidRPr="003273D7" w:rsidRDefault="008A7A79" w:rsidP="00FD7723">
      <w:pPr>
        <w:shd w:val="clear" w:color="auto" w:fill="FFFFFF"/>
        <w:jc w:val="both"/>
        <w:rPr>
          <w:color w:val="000000"/>
          <w:sz w:val="28"/>
          <w:szCs w:val="28"/>
        </w:rPr>
      </w:pPr>
    </w:p>
    <w:p w:rsidR="008A7A79" w:rsidRPr="003273D7" w:rsidRDefault="008A7A79" w:rsidP="00FD7723">
      <w:pPr>
        <w:shd w:val="clear" w:color="auto" w:fill="FFFFFF"/>
        <w:jc w:val="both"/>
        <w:rPr>
          <w:b/>
          <w:sz w:val="28"/>
          <w:szCs w:val="28"/>
        </w:rPr>
      </w:pPr>
      <w:r w:rsidRPr="003273D7">
        <w:rPr>
          <w:b/>
          <w:color w:val="000000"/>
          <w:sz w:val="28"/>
          <w:szCs w:val="28"/>
        </w:rPr>
        <w:t>Заявка принята Продавцом (его полномочным представителем):</w:t>
      </w:r>
    </w:p>
    <w:p w:rsidR="008A7A79" w:rsidRPr="003273D7" w:rsidRDefault="008A7A79" w:rsidP="00FD7723">
      <w:pPr>
        <w:shd w:val="clear" w:color="auto" w:fill="FFFFFF"/>
        <w:tabs>
          <w:tab w:val="left" w:pos="1262"/>
          <w:tab w:val="left" w:pos="2947"/>
          <w:tab w:val="left" w:pos="4795"/>
        </w:tabs>
        <w:jc w:val="both"/>
        <w:rPr>
          <w:color w:val="000000"/>
          <w:sz w:val="28"/>
          <w:szCs w:val="28"/>
        </w:rPr>
      </w:pPr>
    </w:p>
    <w:p w:rsidR="008A7A79" w:rsidRPr="003273D7" w:rsidRDefault="008A7A79" w:rsidP="00FD7723">
      <w:pPr>
        <w:shd w:val="clear" w:color="auto" w:fill="FFFFFF"/>
        <w:tabs>
          <w:tab w:val="left" w:pos="1262"/>
          <w:tab w:val="left" w:pos="2947"/>
          <w:tab w:val="left" w:pos="4795"/>
        </w:tabs>
        <w:jc w:val="both"/>
        <w:rPr>
          <w:sz w:val="28"/>
          <w:szCs w:val="28"/>
        </w:rPr>
      </w:pPr>
      <w:r w:rsidRPr="003273D7">
        <w:rPr>
          <w:color w:val="000000"/>
          <w:sz w:val="28"/>
          <w:szCs w:val="28"/>
        </w:rPr>
        <w:t>«_____» ________ 20___ г. в</w:t>
      </w:r>
      <w:r w:rsidRPr="003273D7">
        <w:rPr>
          <w:color w:val="000000"/>
          <w:sz w:val="28"/>
          <w:szCs w:val="28"/>
        </w:rPr>
        <w:tab/>
        <w:t>час. __ мин. _____ за № __</w:t>
      </w:r>
      <w:r w:rsidRPr="003273D7">
        <w:rPr>
          <w:sz w:val="28"/>
          <w:szCs w:val="28"/>
        </w:rPr>
        <w:t>________</w:t>
      </w:r>
    </w:p>
    <w:p w:rsidR="008A7A79" w:rsidRPr="003273D7" w:rsidRDefault="008A7A79" w:rsidP="00FD7723">
      <w:pPr>
        <w:shd w:val="clear" w:color="auto" w:fill="FFFFFF"/>
        <w:jc w:val="both"/>
        <w:rPr>
          <w:color w:val="000000"/>
          <w:sz w:val="28"/>
          <w:szCs w:val="28"/>
        </w:rPr>
      </w:pPr>
    </w:p>
    <w:p w:rsidR="008A7A79" w:rsidRPr="003273D7" w:rsidRDefault="008A7A79" w:rsidP="00FD7723">
      <w:pPr>
        <w:shd w:val="clear" w:color="auto" w:fill="FFFFFF"/>
        <w:jc w:val="both"/>
        <w:rPr>
          <w:sz w:val="28"/>
          <w:szCs w:val="28"/>
        </w:rPr>
      </w:pPr>
      <w:r w:rsidRPr="003273D7">
        <w:rPr>
          <w:color w:val="000000"/>
          <w:sz w:val="28"/>
          <w:szCs w:val="28"/>
        </w:rPr>
        <w:t>Подпись уполномоченного лица Продавца, принявшего заявку.</w:t>
      </w:r>
    </w:p>
    <w:p w:rsidR="008A7A79" w:rsidRPr="003273D7" w:rsidRDefault="008A7A79" w:rsidP="00FD7723">
      <w:pPr>
        <w:shd w:val="clear" w:color="auto" w:fill="FFFFFF"/>
        <w:jc w:val="both"/>
        <w:rPr>
          <w:sz w:val="28"/>
          <w:szCs w:val="28"/>
        </w:rPr>
      </w:pPr>
    </w:p>
    <w:p w:rsidR="008A7A79" w:rsidRPr="003273D7" w:rsidRDefault="008A7A79" w:rsidP="00FD7723">
      <w:pPr>
        <w:shd w:val="clear" w:color="auto" w:fill="FFFFFF"/>
        <w:jc w:val="both"/>
        <w:rPr>
          <w:color w:val="000000"/>
          <w:sz w:val="28"/>
          <w:szCs w:val="28"/>
        </w:rPr>
      </w:pPr>
      <w:r w:rsidRPr="003273D7">
        <w:rPr>
          <w:sz w:val="28"/>
          <w:szCs w:val="28"/>
        </w:rPr>
        <w:t>_______________________</w:t>
      </w:r>
      <w:r w:rsidRPr="003273D7">
        <w:rPr>
          <w:sz w:val="28"/>
          <w:szCs w:val="28"/>
        </w:rPr>
        <w:tab/>
        <w:t>_________________________________________</w:t>
      </w:r>
    </w:p>
    <w:p w:rsidR="008A7A79" w:rsidRPr="003273D7" w:rsidRDefault="008A7A79" w:rsidP="00FD7723">
      <w:pPr>
        <w:shd w:val="clear" w:color="auto" w:fill="FFFFFF"/>
        <w:tabs>
          <w:tab w:val="left" w:pos="4678"/>
        </w:tabs>
        <w:jc w:val="center"/>
        <w:rPr>
          <w:sz w:val="28"/>
          <w:szCs w:val="28"/>
        </w:rPr>
      </w:pPr>
      <w:r w:rsidRPr="003273D7">
        <w:rPr>
          <w:color w:val="000000"/>
          <w:sz w:val="28"/>
          <w:szCs w:val="28"/>
        </w:rPr>
        <w:t>(подпись)</w:t>
      </w:r>
      <w:r w:rsidRPr="003273D7">
        <w:rPr>
          <w:color w:val="000000"/>
          <w:sz w:val="28"/>
          <w:szCs w:val="28"/>
        </w:rPr>
        <w:tab/>
        <w:t>(фамилия, имя, отчество, должность)</w:t>
      </w:r>
    </w:p>
    <w:p w:rsidR="008A7A79" w:rsidRDefault="008A7A79" w:rsidP="002C6FA0">
      <w:pPr>
        <w:pStyle w:val="BodyText"/>
        <w:jc w:val="right"/>
        <w:rPr>
          <w:rFonts w:ascii="Times New Roman" w:hAnsi="Times New Roman"/>
          <w:sz w:val="24"/>
          <w:szCs w:val="24"/>
        </w:rPr>
      </w:pPr>
    </w:p>
    <w:p w:rsidR="008A7A79" w:rsidRDefault="008A7A79" w:rsidP="002C6FA0">
      <w:pPr>
        <w:pStyle w:val="BodyText"/>
        <w:jc w:val="right"/>
        <w:rPr>
          <w:rFonts w:ascii="Times New Roman" w:hAnsi="Times New Roman"/>
          <w:sz w:val="24"/>
          <w:szCs w:val="24"/>
        </w:rPr>
      </w:pPr>
    </w:p>
    <w:p w:rsidR="008A7A79" w:rsidRPr="00E9113F" w:rsidRDefault="008A7A79" w:rsidP="002C6FA0">
      <w:pPr>
        <w:pStyle w:val="BodyText"/>
        <w:jc w:val="right"/>
        <w:rPr>
          <w:rFonts w:ascii="Times New Roman" w:hAnsi="Times New Roman"/>
          <w:sz w:val="28"/>
          <w:szCs w:val="28"/>
        </w:rPr>
      </w:pPr>
      <w:r w:rsidRPr="00E9113F">
        <w:rPr>
          <w:rFonts w:ascii="Times New Roman" w:hAnsi="Times New Roman"/>
          <w:sz w:val="28"/>
          <w:szCs w:val="28"/>
        </w:rPr>
        <w:t>Приложение 2</w:t>
      </w:r>
    </w:p>
    <w:p w:rsidR="008A7A79" w:rsidRPr="00E9113F" w:rsidRDefault="008A7A79" w:rsidP="002C6FA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8A7A79" w:rsidRPr="00E9113F" w:rsidRDefault="008A7A79" w:rsidP="002C6FA0">
      <w:pPr>
        <w:pStyle w:val="Title"/>
        <w:tabs>
          <w:tab w:val="left" w:pos="3600"/>
        </w:tabs>
        <w:rPr>
          <w:b/>
          <w:sz w:val="28"/>
          <w:szCs w:val="28"/>
        </w:rPr>
      </w:pPr>
    </w:p>
    <w:p w:rsidR="008A7A79" w:rsidRPr="00E9113F" w:rsidRDefault="008A7A79" w:rsidP="002C6FA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E9113F">
        <w:rPr>
          <w:rFonts w:ascii="Times New Roman" w:hAnsi="Times New Roman" w:cs="Times New Roman"/>
          <w:sz w:val="28"/>
          <w:szCs w:val="28"/>
        </w:rPr>
        <w:t>ДОГОВОР О ЗАДАТКЕ N __________</w:t>
      </w:r>
    </w:p>
    <w:p w:rsidR="008A7A79" w:rsidRPr="00E9113F" w:rsidRDefault="008A7A79" w:rsidP="002C6FA0">
      <w:pPr>
        <w:pStyle w:val="ConsPlusNormal"/>
        <w:widowControl/>
        <w:ind w:firstLine="540"/>
        <w:jc w:val="both"/>
        <w:rPr>
          <w:rFonts w:ascii="Times New Roman" w:hAnsi="Times New Roman"/>
          <w:sz w:val="28"/>
          <w:szCs w:val="28"/>
        </w:rPr>
      </w:pPr>
    </w:p>
    <w:p w:rsidR="008A7A79" w:rsidRDefault="008A7A79" w:rsidP="002C6FA0">
      <w:pPr>
        <w:pStyle w:val="ConsPlusNonformat"/>
        <w:widowControl/>
        <w:tabs>
          <w:tab w:val="left" w:pos="6663"/>
        </w:tabs>
        <w:rPr>
          <w:rFonts w:ascii="Times New Roman" w:hAnsi="Times New Roman" w:cs="Times New Roman"/>
          <w:sz w:val="28"/>
          <w:szCs w:val="28"/>
        </w:rPr>
      </w:pPr>
      <w:r>
        <w:rPr>
          <w:rFonts w:ascii="Times New Roman" w:hAnsi="Times New Roman" w:cs="Times New Roman"/>
          <w:sz w:val="28"/>
          <w:szCs w:val="28"/>
        </w:rPr>
        <w:t>с.п. Огаревка Щекинский район</w:t>
      </w:r>
      <w:r>
        <w:rPr>
          <w:rFonts w:ascii="Times New Roman" w:hAnsi="Times New Roman" w:cs="Times New Roman"/>
          <w:sz w:val="28"/>
          <w:szCs w:val="28"/>
        </w:rPr>
        <w:tab/>
      </w:r>
      <w:r w:rsidRPr="00E9113F">
        <w:rPr>
          <w:rFonts w:ascii="Times New Roman" w:hAnsi="Times New Roman" w:cs="Times New Roman"/>
          <w:sz w:val="28"/>
          <w:szCs w:val="28"/>
        </w:rPr>
        <w:t>"____" _____ 20___ г.</w:t>
      </w:r>
    </w:p>
    <w:p w:rsidR="008A7A79" w:rsidRPr="00E9113F" w:rsidRDefault="008A7A79" w:rsidP="002C6FA0">
      <w:pPr>
        <w:pStyle w:val="ConsPlusNonformat"/>
        <w:widowControl/>
        <w:tabs>
          <w:tab w:val="left" w:pos="6663"/>
        </w:tabs>
        <w:rPr>
          <w:rFonts w:ascii="Times New Roman" w:hAnsi="Times New Roman" w:cs="Times New Roman"/>
          <w:sz w:val="28"/>
          <w:szCs w:val="28"/>
        </w:rPr>
      </w:pP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xml:space="preserve">Администрация </w:t>
      </w:r>
      <w:r>
        <w:rPr>
          <w:rFonts w:ascii="Times New Roman" w:hAnsi="Times New Roman"/>
          <w:sz w:val="28"/>
          <w:szCs w:val="28"/>
        </w:rPr>
        <w:t xml:space="preserve">муниципального образования Огаревское </w:t>
      </w:r>
      <w:r w:rsidRPr="00E9113F">
        <w:rPr>
          <w:rFonts w:ascii="Times New Roman" w:hAnsi="Times New Roman"/>
          <w:sz w:val="28"/>
          <w:szCs w:val="28"/>
        </w:rPr>
        <w:t xml:space="preserve">Щекинского района в лице </w:t>
      </w:r>
      <w:r>
        <w:rPr>
          <w:rFonts w:ascii="Times New Roman" w:hAnsi="Times New Roman"/>
          <w:sz w:val="28"/>
          <w:szCs w:val="28"/>
        </w:rPr>
        <w:t>Главы администрации муниципального образования Огаревское Щекинского района Данилина Александра Владимировича</w:t>
      </w:r>
      <w:r w:rsidRPr="00E9113F">
        <w:rPr>
          <w:rFonts w:ascii="Times New Roman" w:hAnsi="Times New Roman"/>
          <w:sz w:val="28"/>
          <w:szCs w:val="28"/>
        </w:rPr>
        <w:t xml:space="preserve"> действующего на основании </w:t>
      </w:r>
      <w:r>
        <w:rPr>
          <w:rFonts w:ascii="Times New Roman" w:hAnsi="Times New Roman"/>
          <w:sz w:val="28"/>
          <w:szCs w:val="28"/>
        </w:rPr>
        <w:t xml:space="preserve"> Устава</w:t>
      </w:r>
      <w:r w:rsidRPr="00E9113F">
        <w:rPr>
          <w:rFonts w:ascii="Times New Roman" w:hAnsi="Times New Roman"/>
          <w:sz w:val="28"/>
          <w:szCs w:val="28"/>
        </w:rPr>
        <w:t>, именуем</w:t>
      </w:r>
      <w:r>
        <w:rPr>
          <w:rFonts w:ascii="Times New Roman" w:hAnsi="Times New Roman"/>
          <w:sz w:val="28"/>
          <w:szCs w:val="28"/>
        </w:rPr>
        <w:t>ый</w:t>
      </w:r>
      <w:r w:rsidRPr="00E9113F">
        <w:rPr>
          <w:rFonts w:ascii="Times New Roman" w:hAnsi="Times New Roman"/>
          <w:sz w:val="28"/>
          <w:szCs w:val="28"/>
        </w:rPr>
        <w:t xml:space="preserve"> в дальнейшем «Продавец», с одной стороны и _________________________________________________, именуемый(ая) в дальнейшем "Претендент", заключили настоящий Договор о нижеследующем.</w:t>
      </w:r>
    </w:p>
    <w:p w:rsidR="008A7A79" w:rsidRPr="0079353E" w:rsidRDefault="008A7A7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1. Предмет Договора</w:t>
      </w:r>
    </w:p>
    <w:p w:rsidR="008A7A79" w:rsidRPr="00E9113F" w:rsidRDefault="008A7A79" w:rsidP="002C6FA0">
      <w:pPr>
        <w:pStyle w:val="BodyTextIndent"/>
        <w:tabs>
          <w:tab w:val="left" w:pos="0"/>
        </w:tabs>
        <w:spacing w:after="0" w:line="360" w:lineRule="auto"/>
        <w:ind w:left="0"/>
        <w:jc w:val="both"/>
        <w:rPr>
          <w:sz w:val="28"/>
          <w:szCs w:val="28"/>
        </w:rPr>
      </w:pPr>
      <w:r w:rsidRPr="00E9113F">
        <w:rPr>
          <w:sz w:val="28"/>
          <w:szCs w:val="28"/>
        </w:rPr>
        <w:tab/>
        <w:t>1.1. Для участия в аукционе по продаже ________________________________ (далее - Объект), на условиях, предусмотренных информационным сообщением о проведении аукциона по продаже Объекта. Претендент перечисляет в качестве задатка денежные средства в размере ___________ (_______) рублей (далее - задаток), а Продавец принимает задаток на счет по следующим реквизитам:</w:t>
      </w:r>
    </w:p>
    <w:p w:rsidR="008A7A79" w:rsidRDefault="008A7A79" w:rsidP="00FD7723">
      <w:pPr>
        <w:widowControl w:val="0"/>
        <w:autoSpaceDE w:val="0"/>
        <w:autoSpaceDN w:val="0"/>
        <w:adjustRightInd w:val="0"/>
        <w:spacing w:line="360" w:lineRule="auto"/>
        <w:ind w:firstLine="709"/>
        <w:jc w:val="both"/>
        <w:rPr>
          <w:sz w:val="28"/>
          <w:szCs w:val="28"/>
        </w:rPr>
      </w:pPr>
      <w:r>
        <w:rPr>
          <w:sz w:val="28"/>
          <w:szCs w:val="28"/>
        </w:rPr>
        <w:t>Получатель: УФК по Тульской области (АДМИНИСТРАЦИЯ МУНИЦИПАЛЬНОГО ОБРАЗОВАНИЯ ОГАРЕВСКОЕ ЩЕКИНСКОГО РАЙОНА) л/с 05663210240</w:t>
      </w:r>
    </w:p>
    <w:p w:rsidR="008A7A79" w:rsidRDefault="008A7A79" w:rsidP="00FD7723">
      <w:pPr>
        <w:pStyle w:val="List"/>
        <w:ind w:left="142" w:firstLine="425"/>
        <w:jc w:val="both"/>
        <w:rPr>
          <w:sz w:val="28"/>
          <w:szCs w:val="28"/>
        </w:rPr>
      </w:pPr>
      <w:r>
        <w:rPr>
          <w:sz w:val="28"/>
          <w:szCs w:val="28"/>
        </w:rPr>
        <w:t>ИНН  7118507983</w:t>
      </w:r>
    </w:p>
    <w:p w:rsidR="008A7A79" w:rsidRDefault="008A7A79" w:rsidP="00FD7723">
      <w:pPr>
        <w:pStyle w:val="List"/>
        <w:ind w:left="142" w:firstLine="425"/>
        <w:jc w:val="both"/>
        <w:rPr>
          <w:sz w:val="28"/>
          <w:szCs w:val="28"/>
        </w:rPr>
      </w:pPr>
      <w:r>
        <w:rPr>
          <w:sz w:val="28"/>
          <w:szCs w:val="28"/>
        </w:rPr>
        <w:t>КПП 711801001</w:t>
      </w:r>
    </w:p>
    <w:p w:rsidR="008A7A79" w:rsidRDefault="008A7A79" w:rsidP="00FD7723">
      <w:pPr>
        <w:ind w:left="142" w:firstLine="425"/>
        <w:jc w:val="both"/>
        <w:rPr>
          <w:sz w:val="28"/>
          <w:szCs w:val="28"/>
        </w:rPr>
      </w:pPr>
      <w:r>
        <w:rPr>
          <w:sz w:val="28"/>
          <w:szCs w:val="28"/>
        </w:rPr>
        <w:t>Счет 032326437064841126600</w:t>
      </w:r>
    </w:p>
    <w:p w:rsidR="008A7A79" w:rsidRDefault="008A7A79" w:rsidP="00FD7723">
      <w:pPr>
        <w:ind w:left="142" w:firstLine="425"/>
        <w:jc w:val="both"/>
        <w:rPr>
          <w:sz w:val="28"/>
          <w:szCs w:val="28"/>
        </w:rPr>
      </w:pPr>
      <w:r>
        <w:rPr>
          <w:sz w:val="28"/>
          <w:szCs w:val="28"/>
        </w:rPr>
        <w:t>Кор/сч 40102810445370000059</w:t>
      </w:r>
    </w:p>
    <w:p w:rsidR="008A7A79" w:rsidRDefault="008A7A79" w:rsidP="00FD7723">
      <w:pPr>
        <w:ind w:left="142" w:firstLine="425"/>
        <w:jc w:val="both"/>
        <w:rPr>
          <w:sz w:val="28"/>
          <w:szCs w:val="28"/>
        </w:rPr>
      </w:pPr>
      <w:r>
        <w:rPr>
          <w:sz w:val="28"/>
          <w:szCs w:val="28"/>
        </w:rPr>
        <w:t>БИК 017003983</w:t>
      </w:r>
    </w:p>
    <w:p w:rsidR="008A7A79" w:rsidRDefault="008A7A79" w:rsidP="00FD7723">
      <w:pPr>
        <w:ind w:left="142" w:firstLine="425"/>
        <w:jc w:val="both"/>
        <w:rPr>
          <w:sz w:val="28"/>
          <w:szCs w:val="28"/>
        </w:rPr>
      </w:pPr>
      <w:r>
        <w:rPr>
          <w:sz w:val="28"/>
          <w:szCs w:val="28"/>
        </w:rPr>
        <w:t xml:space="preserve">Отделение Тула банка России /УФК по Тульской области г. Тула </w:t>
      </w:r>
    </w:p>
    <w:p w:rsidR="008A7A79" w:rsidRPr="007E05EF" w:rsidRDefault="008A7A79" w:rsidP="00FD7723">
      <w:pPr>
        <w:spacing w:line="360" w:lineRule="auto"/>
        <w:jc w:val="both"/>
        <w:rPr>
          <w:bCs/>
          <w:sz w:val="28"/>
          <w:szCs w:val="28"/>
        </w:rPr>
      </w:pPr>
      <w:r>
        <w:rPr>
          <w:bCs/>
          <w:sz w:val="28"/>
          <w:szCs w:val="28"/>
        </w:rPr>
        <w:t xml:space="preserve">       </w:t>
      </w:r>
      <w:r w:rsidRPr="007E05EF">
        <w:rPr>
          <w:bCs/>
          <w:sz w:val="28"/>
          <w:szCs w:val="28"/>
        </w:rPr>
        <w:t>ОКТМО 70648412</w:t>
      </w:r>
    </w:p>
    <w:p w:rsidR="008A7A79" w:rsidRDefault="008A7A79" w:rsidP="002C6FA0">
      <w:pPr>
        <w:spacing w:line="360" w:lineRule="auto"/>
        <w:jc w:val="both"/>
        <w:rPr>
          <w:sz w:val="28"/>
          <w:szCs w:val="28"/>
        </w:rPr>
      </w:pP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xml:space="preserve">Залоговая сумма для администрации </w:t>
      </w:r>
      <w:r>
        <w:rPr>
          <w:rFonts w:ascii="Times New Roman" w:hAnsi="Times New Roman"/>
          <w:sz w:val="28"/>
          <w:szCs w:val="28"/>
        </w:rPr>
        <w:t xml:space="preserve">муниципального образования Огаревское </w:t>
      </w:r>
      <w:r w:rsidRPr="00E9113F">
        <w:rPr>
          <w:rFonts w:ascii="Times New Roman" w:hAnsi="Times New Roman"/>
          <w:sz w:val="28"/>
          <w:szCs w:val="28"/>
        </w:rPr>
        <w:t>Щекинского района (далее - Счет Продавца).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1.2. Задаток вносится Претендентом в качестве обеспечения обязательств по оплате Объекта в случае признания Претендента победителем Аукциона и засчитывается в счет платежа, причитающегося с Претендента в оплату за приобретаемый Объект в этом же случае.</w:t>
      </w:r>
    </w:p>
    <w:p w:rsidR="008A7A79" w:rsidRPr="0079353E" w:rsidRDefault="008A7A79" w:rsidP="002C6FA0">
      <w:pPr>
        <w:pStyle w:val="ConsPlusNormal"/>
        <w:widowControl/>
        <w:spacing w:line="360" w:lineRule="auto"/>
        <w:ind w:firstLine="0"/>
        <w:jc w:val="center"/>
        <w:outlineLvl w:val="1"/>
        <w:rPr>
          <w:rFonts w:ascii="Times New Roman" w:hAnsi="Times New Roman"/>
          <w:b/>
          <w:sz w:val="28"/>
          <w:szCs w:val="28"/>
        </w:rPr>
      </w:pPr>
      <w:r w:rsidRPr="0079353E">
        <w:rPr>
          <w:rFonts w:ascii="Times New Roman" w:hAnsi="Times New Roman"/>
          <w:b/>
          <w:sz w:val="28"/>
          <w:szCs w:val="28"/>
        </w:rPr>
        <w:t>Статья 2. Передача денежных средств</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2.1. Денежные средства, указанные в п. 1.1 настоящего Договора, должны быть перечислены Претендентом на Счет Продавца не позднее "__" ________ 20___г., и считаются внесенными с момента их зачисления на Счет Продавца.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Документом, подтверждающим поступление задатка на Счет Продавца, является выписка из его Счета, которую Продавец представляет в Комиссию по проведению Аукциона.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2.2. Претендент не вправе распоряжаться денежными средствами, поступившими на Счет Продавца в качестве задатка.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2.3. На денежные средства, перечисленные в соответствии с настоящим Договором, проценты не начисляются.</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8A7A79"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2.5. Возврат средств в соответствии со статьей 3 настоящего Договора осуществляется на счет Претендента указанного в заявке Претендента.</w:t>
      </w:r>
    </w:p>
    <w:p w:rsidR="008A7A79" w:rsidRPr="0079353E" w:rsidRDefault="008A7A7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3. Возврат денежных средств</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3.</w:t>
      </w:r>
      <w:r>
        <w:rPr>
          <w:rFonts w:ascii="Times New Roman" w:hAnsi="Times New Roman"/>
          <w:sz w:val="28"/>
          <w:szCs w:val="28"/>
        </w:rPr>
        <w:t>1</w:t>
      </w:r>
      <w:r w:rsidRPr="00E9113F">
        <w:rPr>
          <w:rFonts w:ascii="Times New Roman" w:hAnsi="Times New Roman"/>
          <w:sz w:val="28"/>
          <w:szCs w:val="28"/>
        </w:rPr>
        <w:t xml:space="preserve">.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заявке Претендента,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w:t>
      </w:r>
      <w:r>
        <w:rPr>
          <w:rFonts w:ascii="Times New Roman" w:hAnsi="Times New Roman"/>
          <w:sz w:val="28"/>
          <w:szCs w:val="28"/>
        </w:rPr>
        <w:t>писания</w:t>
      </w:r>
      <w:r w:rsidRPr="00E9113F">
        <w:rPr>
          <w:rFonts w:ascii="Times New Roman" w:hAnsi="Times New Roman"/>
          <w:sz w:val="28"/>
          <w:szCs w:val="28"/>
        </w:rPr>
        <w:t xml:space="preserve"> </w:t>
      </w:r>
      <w:r>
        <w:rPr>
          <w:rFonts w:ascii="Times New Roman" w:hAnsi="Times New Roman"/>
          <w:sz w:val="28"/>
          <w:szCs w:val="28"/>
        </w:rPr>
        <w:t>протокола о признании претендентов участниками</w:t>
      </w:r>
      <w:r w:rsidRPr="00E9113F">
        <w:rPr>
          <w:rFonts w:ascii="Times New Roman" w:hAnsi="Times New Roman"/>
          <w:sz w:val="28"/>
          <w:szCs w:val="28"/>
        </w:rPr>
        <w:t xml:space="preserve"> Аукциона.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3.2</w:t>
      </w:r>
      <w:r w:rsidRPr="00E9113F">
        <w:rPr>
          <w:rFonts w:ascii="Times New Roman" w:hAnsi="Times New Roman"/>
          <w:sz w:val="28"/>
          <w:szCs w:val="28"/>
        </w:rPr>
        <w:t xml:space="preserve">. В случае, если Претендент не признан Победителем Аукциона, Продавец обязуется перечислить сумму задатка на счет, указанный в заявке Претендента,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подведения Продавцом итогов Аукциона.</w:t>
      </w:r>
    </w:p>
    <w:p w:rsidR="008A7A79"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3.3</w:t>
      </w:r>
      <w:r w:rsidRPr="00E9113F">
        <w:rPr>
          <w:rFonts w:ascii="Times New Roman" w:hAnsi="Times New Roman"/>
          <w:sz w:val="28"/>
          <w:szCs w:val="28"/>
        </w:rPr>
        <w:t xml:space="preserve">.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заявке Претендента. Если Претендент отозвал заявку до даты окончания приема заявок, задаток возвращается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ab/>
      </w:r>
      <w:r w:rsidRPr="00E9113F">
        <w:rPr>
          <w:rFonts w:ascii="Times New Roman" w:hAnsi="Times New Roman"/>
          <w:sz w:val="28"/>
          <w:szCs w:val="28"/>
        </w:rPr>
        <w:t>3.</w:t>
      </w:r>
      <w:r>
        <w:rPr>
          <w:rFonts w:ascii="Times New Roman" w:hAnsi="Times New Roman"/>
          <w:sz w:val="28"/>
          <w:szCs w:val="28"/>
        </w:rPr>
        <w:t>4</w:t>
      </w:r>
      <w:r w:rsidRPr="00E9113F">
        <w:rPr>
          <w:rFonts w:ascii="Times New Roman" w:hAnsi="Times New Roman"/>
          <w:sz w:val="28"/>
          <w:szCs w:val="28"/>
        </w:rPr>
        <w:t>. В случае, если Претендент, признанный победителем Аукциона, уклоняется или отказывается от заключения договора купли-продажи Объекта в течение 5 (пяти) рабочих дней с даты подведения итогов Аукциона, задаток Претенденту не возвращается.</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3.5</w:t>
      </w:r>
      <w:r w:rsidRPr="00E9113F">
        <w:rPr>
          <w:rFonts w:ascii="Times New Roman" w:hAnsi="Times New Roman"/>
          <w:sz w:val="28"/>
          <w:szCs w:val="28"/>
        </w:rPr>
        <w:t>. Задаток, внесенный Претендентом, признанным Победителем Аукциона и заключившим с Продавцом договор купли-продажи Объекта, засчитывается Продавцом в счет оплаты Объекта.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3.6</w:t>
      </w:r>
      <w:r w:rsidRPr="00E9113F">
        <w:rPr>
          <w:rFonts w:ascii="Times New Roman" w:hAnsi="Times New Roman"/>
          <w:sz w:val="28"/>
          <w:szCs w:val="28"/>
        </w:rPr>
        <w:t>. В случае признания Аукциона несостоявшимся Продавец обязуется возвратить задаток Претенденту путем перечисления суммы задатка на указанный в заявке Претендента счет в течение 5 (пяти) 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подведения итогов Аукциона.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3.7</w:t>
      </w:r>
      <w:r w:rsidRPr="00E9113F">
        <w:rPr>
          <w:rFonts w:ascii="Times New Roman" w:hAnsi="Times New Roman"/>
          <w:sz w:val="28"/>
          <w:szCs w:val="28"/>
        </w:rPr>
        <w:t>. В случае переноса сроков подведения итогов Аукциона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заявке.</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3.8</w:t>
      </w:r>
      <w:r w:rsidRPr="00E9113F">
        <w:rPr>
          <w:rFonts w:ascii="Times New Roman" w:hAnsi="Times New Roman"/>
          <w:sz w:val="28"/>
          <w:szCs w:val="28"/>
        </w:rPr>
        <w:t>. В случае неисполнения Претендентом, признанным Победителем Аукциона и заключившим с Продавцом договор купли-продажи, обязанности по оплате Объекта в соответствии с указанным договором задаток ему не возвращается.</w:t>
      </w:r>
    </w:p>
    <w:p w:rsidR="008A7A79" w:rsidRPr="0079353E" w:rsidRDefault="008A7A7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4. Срок действия договора</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4.2. Настоящий Договор вступает в силу с момента его подписания Сторонами и прекращает свое действие:</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исполнением Сторонами своих обязательств по настоящему Договору;</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при возврате или не возврате задатка или зачете его в счет оплаты Объекта в предусмотренных настоящим Договором случаях;</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 по иным основаниям, предусмотренным действующим законодательством Российской Федерации.</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г. Тулы или судов общей юрисдикции в соответствии с действующим законодательством Российской Федерации.</w:t>
      </w:r>
    </w:p>
    <w:p w:rsidR="008A7A79" w:rsidRPr="00E9113F" w:rsidRDefault="008A7A7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4.4. Настоящий Договор составлен в двух подлинных экземплярах, один из которых остается у Продавца, а один - у Претендента.</w:t>
      </w:r>
    </w:p>
    <w:p w:rsidR="008A7A79" w:rsidRDefault="008A7A79" w:rsidP="00E75391">
      <w:pPr>
        <w:pStyle w:val="ConsPlusNormal"/>
        <w:widowControl/>
        <w:ind w:firstLine="0"/>
        <w:outlineLvl w:val="1"/>
        <w:rPr>
          <w:rFonts w:ascii="Times New Roman" w:hAnsi="Times New Roman"/>
          <w:b/>
          <w:sz w:val="28"/>
          <w:szCs w:val="28"/>
        </w:rPr>
      </w:pPr>
    </w:p>
    <w:p w:rsidR="008A7A79" w:rsidRDefault="008A7A79" w:rsidP="002C6FA0">
      <w:pPr>
        <w:pStyle w:val="ConsPlusNormal"/>
        <w:widowControl/>
        <w:ind w:firstLine="0"/>
        <w:jc w:val="center"/>
        <w:outlineLvl w:val="1"/>
        <w:rPr>
          <w:rFonts w:ascii="Times New Roman" w:hAnsi="Times New Roman"/>
          <w:b/>
          <w:sz w:val="28"/>
          <w:szCs w:val="28"/>
        </w:rPr>
      </w:pPr>
    </w:p>
    <w:p w:rsidR="008A7A79" w:rsidRDefault="008A7A7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5. Реквизиты сторон</w:t>
      </w:r>
    </w:p>
    <w:p w:rsidR="008A7A79" w:rsidRPr="0079353E" w:rsidRDefault="008A7A79" w:rsidP="002C6FA0">
      <w:pPr>
        <w:pStyle w:val="ConsPlusNormal"/>
        <w:widowControl/>
        <w:ind w:firstLine="0"/>
        <w:jc w:val="center"/>
        <w:outlineLvl w:val="1"/>
        <w:rPr>
          <w:rFonts w:ascii="Times New Roman" w:hAnsi="Times New Roman"/>
          <w:b/>
          <w:sz w:val="28"/>
          <w:szCs w:val="28"/>
        </w:rPr>
      </w:pPr>
    </w:p>
    <w:p w:rsidR="008A7A79" w:rsidRPr="00E9113F" w:rsidRDefault="008A7A79" w:rsidP="002C6FA0">
      <w:pPr>
        <w:pStyle w:val="BodyText"/>
        <w:tabs>
          <w:tab w:val="left" w:pos="5812"/>
        </w:tabs>
        <w:ind w:left="20" w:right="-2"/>
        <w:rPr>
          <w:rFonts w:ascii="Times New Roman" w:hAnsi="Times New Roman"/>
          <w:b/>
          <w:sz w:val="28"/>
          <w:szCs w:val="28"/>
        </w:rPr>
      </w:pPr>
      <w:r>
        <w:rPr>
          <w:rFonts w:ascii="Times New Roman" w:hAnsi="Times New Roman"/>
          <w:b/>
          <w:sz w:val="28"/>
          <w:szCs w:val="28"/>
        </w:rPr>
        <w:t>Продавец:</w:t>
      </w:r>
      <w:r>
        <w:rPr>
          <w:rFonts w:ascii="Times New Roman" w:hAnsi="Times New Roman"/>
          <w:b/>
          <w:sz w:val="28"/>
          <w:szCs w:val="28"/>
        </w:rPr>
        <w:tab/>
        <w:t>Претендент:</w:t>
      </w:r>
    </w:p>
    <w:p w:rsidR="008A7A79" w:rsidRDefault="008A7A79" w:rsidP="00FD7723">
      <w:pPr>
        <w:widowControl w:val="0"/>
        <w:autoSpaceDE w:val="0"/>
        <w:autoSpaceDN w:val="0"/>
        <w:adjustRightInd w:val="0"/>
        <w:ind w:firstLine="709"/>
        <w:rPr>
          <w:sz w:val="28"/>
          <w:szCs w:val="28"/>
        </w:rPr>
      </w:pPr>
      <w:r>
        <w:rPr>
          <w:sz w:val="28"/>
          <w:szCs w:val="28"/>
        </w:rPr>
        <w:t>Получатель: УФК по Тульской области (АДМИНИСТРАЦИЯ МУНИЦИПАЛЬНОГО ОБРАЗОВАНИЯ ОГАРЕВСКОЕ ЩЕКИНСКОГО РАЙОНА) л/с 05663210240</w:t>
      </w:r>
    </w:p>
    <w:p w:rsidR="008A7A79" w:rsidRDefault="008A7A79" w:rsidP="00FD7723">
      <w:pPr>
        <w:pStyle w:val="List"/>
        <w:ind w:left="142" w:firstLine="425"/>
        <w:jc w:val="both"/>
        <w:rPr>
          <w:sz w:val="28"/>
          <w:szCs w:val="28"/>
        </w:rPr>
      </w:pPr>
      <w:r>
        <w:rPr>
          <w:sz w:val="28"/>
          <w:szCs w:val="28"/>
        </w:rPr>
        <w:t>ИНН  7118507983</w:t>
      </w:r>
    </w:p>
    <w:p w:rsidR="008A7A79" w:rsidRDefault="008A7A79" w:rsidP="00FD7723">
      <w:pPr>
        <w:pStyle w:val="List"/>
        <w:ind w:left="142" w:firstLine="425"/>
        <w:jc w:val="both"/>
        <w:rPr>
          <w:sz w:val="28"/>
          <w:szCs w:val="28"/>
        </w:rPr>
      </w:pPr>
      <w:r>
        <w:rPr>
          <w:sz w:val="28"/>
          <w:szCs w:val="28"/>
        </w:rPr>
        <w:t>КПП 711801001</w:t>
      </w:r>
    </w:p>
    <w:p w:rsidR="008A7A79" w:rsidRDefault="008A7A79" w:rsidP="00FD7723">
      <w:pPr>
        <w:ind w:left="142" w:firstLine="425"/>
        <w:jc w:val="both"/>
        <w:rPr>
          <w:sz w:val="28"/>
          <w:szCs w:val="28"/>
        </w:rPr>
      </w:pPr>
      <w:r>
        <w:rPr>
          <w:sz w:val="28"/>
          <w:szCs w:val="28"/>
        </w:rPr>
        <w:t>Счет 032326437064841126600</w:t>
      </w:r>
    </w:p>
    <w:p w:rsidR="008A7A79" w:rsidRDefault="008A7A79" w:rsidP="00FD7723">
      <w:pPr>
        <w:ind w:left="142" w:firstLine="425"/>
        <w:jc w:val="both"/>
        <w:rPr>
          <w:sz w:val="28"/>
          <w:szCs w:val="28"/>
        </w:rPr>
      </w:pPr>
      <w:r>
        <w:rPr>
          <w:sz w:val="28"/>
          <w:szCs w:val="28"/>
        </w:rPr>
        <w:t>Кор/сч 40102810445370000059</w:t>
      </w:r>
    </w:p>
    <w:p w:rsidR="008A7A79" w:rsidRDefault="008A7A79" w:rsidP="00FD7723">
      <w:pPr>
        <w:ind w:left="142" w:firstLine="425"/>
        <w:jc w:val="both"/>
        <w:rPr>
          <w:sz w:val="28"/>
          <w:szCs w:val="28"/>
        </w:rPr>
      </w:pPr>
      <w:r>
        <w:rPr>
          <w:sz w:val="28"/>
          <w:szCs w:val="28"/>
        </w:rPr>
        <w:t>БИК 017003983</w:t>
      </w:r>
    </w:p>
    <w:p w:rsidR="008A7A79" w:rsidRDefault="008A7A79" w:rsidP="00FD7723">
      <w:pPr>
        <w:ind w:left="142" w:firstLine="425"/>
        <w:jc w:val="both"/>
        <w:rPr>
          <w:sz w:val="28"/>
          <w:szCs w:val="28"/>
        </w:rPr>
      </w:pPr>
      <w:r>
        <w:rPr>
          <w:sz w:val="28"/>
          <w:szCs w:val="28"/>
        </w:rPr>
        <w:t xml:space="preserve">Отделение Тула банка России /УФК по Тульской области г. Тула </w:t>
      </w:r>
    </w:p>
    <w:p w:rsidR="008A7A79" w:rsidRPr="007E05EF" w:rsidRDefault="008A7A79" w:rsidP="00FD7723">
      <w:pPr>
        <w:spacing w:line="360" w:lineRule="auto"/>
        <w:jc w:val="both"/>
        <w:rPr>
          <w:bCs/>
          <w:sz w:val="28"/>
          <w:szCs w:val="28"/>
        </w:rPr>
      </w:pPr>
      <w:r>
        <w:rPr>
          <w:bCs/>
          <w:sz w:val="28"/>
          <w:szCs w:val="28"/>
        </w:rPr>
        <w:t xml:space="preserve">       </w:t>
      </w:r>
      <w:r w:rsidRPr="007E05EF">
        <w:rPr>
          <w:bCs/>
          <w:sz w:val="28"/>
          <w:szCs w:val="28"/>
        </w:rPr>
        <w:t>ОКТМО 70648412</w:t>
      </w:r>
    </w:p>
    <w:p w:rsidR="008A7A79" w:rsidRDefault="008A7A79" w:rsidP="002C6FA0">
      <w:pPr>
        <w:pStyle w:val="BodyText"/>
        <w:jc w:val="right"/>
        <w:rPr>
          <w:rFonts w:ascii="Times New Roman" w:hAnsi="Times New Roman"/>
          <w:sz w:val="24"/>
          <w:szCs w:val="24"/>
        </w:rPr>
      </w:pPr>
    </w:p>
    <w:p w:rsidR="008A7A79" w:rsidRDefault="008A7A79" w:rsidP="002C6FA0">
      <w:pPr>
        <w:pStyle w:val="BodyText"/>
        <w:jc w:val="right"/>
        <w:rPr>
          <w:rFonts w:ascii="Times New Roman" w:hAnsi="Times New Roman"/>
          <w:sz w:val="24"/>
          <w:szCs w:val="24"/>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p>
    <w:p w:rsidR="008A7A79" w:rsidRPr="00E9113F" w:rsidRDefault="008A7A79" w:rsidP="00357010">
      <w:pPr>
        <w:pStyle w:val="BodyText"/>
        <w:jc w:val="right"/>
        <w:rPr>
          <w:rFonts w:ascii="Times New Roman" w:hAnsi="Times New Roman"/>
          <w:sz w:val="28"/>
          <w:szCs w:val="28"/>
        </w:rPr>
      </w:pPr>
      <w:r w:rsidRPr="00E9113F">
        <w:rPr>
          <w:rFonts w:ascii="Times New Roman" w:hAnsi="Times New Roman"/>
          <w:sz w:val="28"/>
          <w:szCs w:val="28"/>
        </w:rPr>
        <w:t xml:space="preserve">Приложение </w:t>
      </w:r>
      <w:r>
        <w:rPr>
          <w:rFonts w:ascii="Times New Roman" w:hAnsi="Times New Roman"/>
          <w:sz w:val="28"/>
          <w:szCs w:val="28"/>
        </w:rPr>
        <w:t>3</w:t>
      </w:r>
    </w:p>
    <w:p w:rsidR="008A7A79" w:rsidRPr="00E9113F" w:rsidRDefault="008A7A79" w:rsidP="0035701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8A7A79" w:rsidRDefault="008A7A79" w:rsidP="00357010">
      <w:pPr>
        <w:jc w:val="right"/>
        <w:rPr>
          <w:rFonts w:cs="Times New Roman CYR"/>
          <w:b/>
          <w:bCs/>
          <w:sz w:val="28"/>
          <w:szCs w:val="28"/>
        </w:rPr>
      </w:pPr>
    </w:p>
    <w:p w:rsidR="008A7A79" w:rsidRDefault="008A7A79" w:rsidP="002C6FA0">
      <w:pPr>
        <w:jc w:val="center"/>
        <w:rPr>
          <w:rFonts w:cs="Times New Roman CYR"/>
          <w:b/>
          <w:bCs/>
          <w:sz w:val="28"/>
          <w:szCs w:val="28"/>
        </w:rPr>
      </w:pPr>
    </w:p>
    <w:p w:rsidR="008A7A79" w:rsidRDefault="008A7A79" w:rsidP="002C6FA0">
      <w:pPr>
        <w:jc w:val="center"/>
        <w:rPr>
          <w:rFonts w:cs="Times New Roman CYR"/>
          <w:b/>
          <w:bCs/>
          <w:sz w:val="28"/>
          <w:szCs w:val="28"/>
        </w:rPr>
      </w:pPr>
      <w:r>
        <w:rPr>
          <w:rFonts w:cs="Times New Roman CYR"/>
          <w:b/>
          <w:bCs/>
          <w:sz w:val="28"/>
          <w:szCs w:val="28"/>
        </w:rPr>
        <w:t xml:space="preserve"> ДОГОВОР № ___</w:t>
      </w:r>
    </w:p>
    <w:p w:rsidR="008A7A79" w:rsidRPr="00FB61F0" w:rsidRDefault="008A7A79" w:rsidP="002C6FA0">
      <w:pPr>
        <w:rPr>
          <w:rFonts w:cs="Times New Roman CYR"/>
          <w:b/>
          <w:bCs/>
          <w:sz w:val="28"/>
          <w:szCs w:val="28"/>
        </w:rPr>
      </w:pPr>
      <w:r>
        <w:rPr>
          <w:rFonts w:cs="Times New Roman CYR"/>
          <w:b/>
          <w:bCs/>
          <w:sz w:val="28"/>
          <w:szCs w:val="28"/>
        </w:rPr>
        <w:t xml:space="preserve">                                                </w:t>
      </w:r>
      <w:r w:rsidRPr="00FB61F0">
        <w:rPr>
          <w:rFonts w:cs="Times New Roman CYR"/>
          <w:b/>
          <w:bCs/>
          <w:sz w:val="28"/>
          <w:szCs w:val="28"/>
        </w:rPr>
        <w:t>купли – продажи</w:t>
      </w:r>
    </w:p>
    <w:p w:rsidR="008A7A79" w:rsidRDefault="008A7A79" w:rsidP="002C6FA0">
      <w:pPr>
        <w:shd w:val="clear" w:color="auto" w:fill="FFFFFF"/>
        <w:spacing w:line="274" w:lineRule="exact"/>
        <w:ind w:right="10"/>
        <w:jc w:val="center"/>
        <w:rPr>
          <w:rFonts w:ascii="Arial CYR" w:hAnsi="Arial CYR" w:cs="Arial CYR"/>
        </w:rPr>
      </w:pPr>
    </w:p>
    <w:p w:rsidR="008A7A79" w:rsidRPr="00FB61F0" w:rsidRDefault="008A7A79" w:rsidP="002C6FA0">
      <w:pPr>
        <w:rPr>
          <w:rFonts w:cs="Times New Roman CYR"/>
          <w:sz w:val="24"/>
          <w:szCs w:val="24"/>
        </w:rPr>
      </w:pPr>
      <w:r w:rsidRPr="00FB61F0">
        <w:rPr>
          <w:rFonts w:cs="Times New Roman CYR"/>
          <w:sz w:val="24"/>
          <w:szCs w:val="24"/>
        </w:rPr>
        <w:t xml:space="preserve">с.п. Огаревка Щекинский район Тульская область </w:t>
      </w:r>
      <w:r w:rsidRPr="00FB61F0">
        <w:rPr>
          <w:rFonts w:cs="Times New Roman CYR"/>
          <w:color w:val="000000"/>
          <w:sz w:val="24"/>
          <w:szCs w:val="24"/>
        </w:rPr>
        <w:t xml:space="preserve">                    «__» ___________ 20</w:t>
      </w:r>
      <w:r>
        <w:rPr>
          <w:rFonts w:cs="Times New Roman CYR"/>
          <w:color w:val="000000"/>
          <w:sz w:val="24"/>
          <w:szCs w:val="24"/>
        </w:rPr>
        <w:t>21</w:t>
      </w:r>
      <w:r w:rsidRPr="00FB61F0">
        <w:rPr>
          <w:rFonts w:cs="Times New Roman CYR"/>
          <w:color w:val="000000"/>
          <w:sz w:val="24"/>
          <w:szCs w:val="24"/>
        </w:rPr>
        <w:t>г.</w:t>
      </w:r>
    </w:p>
    <w:p w:rsidR="008A7A79" w:rsidRDefault="008A7A79" w:rsidP="002C6FA0">
      <w:pPr>
        <w:jc w:val="both"/>
        <w:rPr>
          <w:rFonts w:cs="Times New Roman CYR"/>
        </w:rPr>
      </w:pPr>
    </w:p>
    <w:p w:rsidR="008A7A79" w:rsidRPr="005D5BBC" w:rsidRDefault="008A7A79" w:rsidP="002C6FA0">
      <w:pPr>
        <w:tabs>
          <w:tab w:val="left" w:pos="700"/>
        </w:tabs>
        <w:spacing w:line="360" w:lineRule="auto"/>
        <w:jc w:val="both"/>
        <w:rPr>
          <w:sz w:val="28"/>
          <w:szCs w:val="28"/>
        </w:rPr>
      </w:pPr>
      <w:r>
        <w:rPr>
          <w:rFonts w:cs="Times New Roman CYR"/>
        </w:rPr>
        <w:t xml:space="preserve">         </w:t>
      </w:r>
      <w:r w:rsidRPr="005D5BBC">
        <w:rPr>
          <w:sz w:val="28"/>
          <w:szCs w:val="28"/>
        </w:rPr>
        <w:t xml:space="preserve">Мы, нижеподписавшиеся, </w:t>
      </w:r>
      <w:r w:rsidRPr="00E9113F">
        <w:rPr>
          <w:sz w:val="28"/>
          <w:szCs w:val="28"/>
        </w:rPr>
        <w:t xml:space="preserve">Администрация </w:t>
      </w:r>
      <w:r>
        <w:rPr>
          <w:sz w:val="28"/>
          <w:szCs w:val="28"/>
        </w:rPr>
        <w:t xml:space="preserve">муниципального образования Огаревское </w:t>
      </w:r>
      <w:r w:rsidRPr="00E9113F">
        <w:rPr>
          <w:sz w:val="28"/>
          <w:szCs w:val="28"/>
        </w:rPr>
        <w:t xml:space="preserve">Щекинского района в лице </w:t>
      </w:r>
      <w:r>
        <w:rPr>
          <w:sz w:val="28"/>
          <w:szCs w:val="28"/>
        </w:rPr>
        <w:t>Главы администрации муниципального образования Огаревское Щекинского района Данилина Александра Владимировича</w:t>
      </w:r>
      <w:r w:rsidRPr="00E9113F">
        <w:rPr>
          <w:sz w:val="28"/>
          <w:szCs w:val="28"/>
        </w:rPr>
        <w:t xml:space="preserve"> действующего на основании </w:t>
      </w:r>
      <w:r>
        <w:rPr>
          <w:sz w:val="28"/>
          <w:szCs w:val="28"/>
        </w:rPr>
        <w:t xml:space="preserve"> Устава</w:t>
      </w:r>
      <w:r w:rsidRPr="00E9113F">
        <w:rPr>
          <w:sz w:val="28"/>
          <w:szCs w:val="28"/>
        </w:rPr>
        <w:t>,</w:t>
      </w:r>
      <w:r>
        <w:rPr>
          <w:sz w:val="28"/>
          <w:szCs w:val="28"/>
        </w:rPr>
        <w:t xml:space="preserve"> с одной стороны, </w:t>
      </w:r>
      <w:r w:rsidRPr="005D5BBC">
        <w:rPr>
          <w:sz w:val="28"/>
          <w:szCs w:val="28"/>
        </w:rPr>
        <w:t xml:space="preserve">именуемый в дальнейшем «Продавец», и </w:t>
      </w:r>
      <w:r w:rsidRPr="005D5BBC">
        <w:rPr>
          <w:b/>
          <w:bCs/>
          <w:sz w:val="28"/>
          <w:szCs w:val="28"/>
        </w:rPr>
        <w:t>________________________________</w:t>
      </w:r>
      <w:r w:rsidRPr="005D5BBC">
        <w:rPr>
          <w:sz w:val="28"/>
          <w:szCs w:val="28"/>
        </w:rPr>
        <w:t>______________________________,  именуемый в дальнейшем «Покупатель», именуемые вместе «Стороны», а каждый в отдельности «Сторона»,  заключили настоящий договор о нижеследующем:</w:t>
      </w:r>
    </w:p>
    <w:p w:rsidR="008A7A79" w:rsidRPr="005D5BBC" w:rsidRDefault="008A7A79" w:rsidP="002C6FA0">
      <w:pPr>
        <w:jc w:val="center"/>
        <w:rPr>
          <w:b/>
          <w:bCs/>
          <w:sz w:val="28"/>
          <w:szCs w:val="28"/>
        </w:rPr>
      </w:pPr>
    </w:p>
    <w:p w:rsidR="008A7A79" w:rsidRDefault="008A7A79" w:rsidP="002C6FA0">
      <w:pPr>
        <w:numPr>
          <w:ilvl w:val="0"/>
          <w:numId w:val="5"/>
        </w:numPr>
        <w:jc w:val="center"/>
        <w:rPr>
          <w:b/>
          <w:bCs/>
          <w:sz w:val="28"/>
          <w:szCs w:val="28"/>
        </w:rPr>
      </w:pPr>
      <w:r w:rsidRPr="005D5BBC">
        <w:rPr>
          <w:b/>
          <w:bCs/>
          <w:sz w:val="28"/>
          <w:szCs w:val="28"/>
        </w:rPr>
        <w:t>Предмет договора</w:t>
      </w:r>
    </w:p>
    <w:p w:rsidR="008A7A79" w:rsidRPr="005D5BBC" w:rsidRDefault="008A7A79" w:rsidP="002C6FA0">
      <w:pPr>
        <w:ind w:left="720"/>
        <w:rPr>
          <w:b/>
          <w:bCs/>
          <w:sz w:val="28"/>
          <w:szCs w:val="28"/>
        </w:rPr>
      </w:pPr>
    </w:p>
    <w:p w:rsidR="008A7A79" w:rsidRPr="00C17DA8" w:rsidRDefault="008A7A79" w:rsidP="002C6FA0">
      <w:pPr>
        <w:numPr>
          <w:ilvl w:val="1"/>
          <w:numId w:val="1"/>
        </w:numPr>
        <w:spacing w:line="360" w:lineRule="auto"/>
        <w:ind w:left="0" w:firstLine="720"/>
        <w:jc w:val="both"/>
        <w:rPr>
          <w:sz w:val="28"/>
          <w:szCs w:val="28"/>
        </w:rPr>
      </w:pPr>
      <w:r w:rsidRPr="00C17DA8">
        <w:rPr>
          <w:sz w:val="28"/>
          <w:szCs w:val="28"/>
        </w:rPr>
        <w:t xml:space="preserve">При  заключении настоящего договора  стороны руководствуются  Гражданским кодексом Российской Федерации, </w:t>
      </w:r>
      <w:r w:rsidRPr="00C17DA8">
        <w:rPr>
          <w:sz w:val="28"/>
        </w:rPr>
        <w:t xml:space="preserve">«О приватизации государственного и муниципального имущества» от 21.12.2001 г. №178-ФЗ,  </w:t>
      </w:r>
      <w:r>
        <w:rPr>
          <w:sz w:val="28"/>
        </w:rPr>
        <w:t xml:space="preserve"> Решением Собрания депутатов муниципального образования Огаревское Щекинского района «</w:t>
      </w:r>
      <w:r w:rsidRPr="00C17DA8">
        <w:rPr>
          <w:sz w:val="28"/>
        </w:rPr>
        <w:t xml:space="preserve">Об утверждении Положения «О порядке владения, пользования и распоряжения муниципальным имуществом муниципального образования  Огаревское Щекинского </w:t>
      </w:r>
      <w:r>
        <w:rPr>
          <w:sz w:val="28"/>
        </w:rPr>
        <w:t>района  от 23.06.2016 № 38-160</w:t>
      </w:r>
      <w:r w:rsidRPr="00C17DA8">
        <w:rPr>
          <w:sz w:val="28"/>
        </w:rPr>
        <w:t xml:space="preserve"> </w:t>
      </w:r>
      <w:r>
        <w:rPr>
          <w:sz w:val="28"/>
        </w:rPr>
        <w:t xml:space="preserve"> Решением Собрания депутатов муниципального образования Огаревское Щекинского района</w:t>
      </w:r>
      <w:r w:rsidRPr="00C17DA8">
        <w:rPr>
          <w:sz w:val="28"/>
        </w:rPr>
        <w:t xml:space="preserve"> «Об утверждении прогнозного плана приватизации имущества муниципального образования Огаревское  Щекинского района на 20</w:t>
      </w:r>
      <w:r>
        <w:rPr>
          <w:sz w:val="28"/>
        </w:rPr>
        <w:t>21-2023</w:t>
      </w:r>
      <w:r w:rsidRPr="00C17DA8">
        <w:rPr>
          <w:sz w:val="28"/>
        </w:rPr>
        <w:t>г. №</w:t>
      </w:r>
      <w:r>
        <w:rPr>
          <w:sz w:val="28"/>
        </w:rPr>
        <w:t>43-127</w:t>
      </w:r>
      <w:r w:rsidRPr="00C17DA8">
        <w:rPr>
          <w:sz w:val="28"/>
        </w:rPr>
        <w:t xml:space="preserve">, отчета  № </w:t>
      </w:r>
      <w:r>
        <w:rPr>
          <w:sz w:val="28"/>
        </w:rPr>
        <w:t>491-21-1</w:t>
      </w:r>
      <w:r w:rsidRPr="00C17DA8">
        <w:rPr>
          <w:sz w:val="28"/>
        </w:rPr>
        <w:t xml:space="preserve">  об определении стоимости объектов, расположенных по адресу: Тульская область, Щекинский район, муниципальное образование Огаревское  Щекинского района, д. Горячкино, ул. Центральная, д.21 </w:t>
      </w:r>
      <w:r w:rsidRPr="00C17DA8">
        <w:rPr>
          <w:sz w:val="28"/>
          <w:szCs w:val="28"/>
        </w:rPr>
        <w:t>стоимости объекта муниципального имущества:  _______________________________</w:t>
      </w:r>
    </w:p>
    <w:p w:rsidR="008A7A79" w:rsidRPr="00C17DA8" w:rsidRDefault="008A7A79" w:rsidP="002C6FA0">
      <w:pPr>
        <w:numPr>
          <w:ilvl w:val="1"/>
          <w:numId w:val="1"/>
        </w:numPr>
        <w:spacing w:line="360" w:lineRule="auto"/>
        <w:ind w:left="0" w:firstLine="708"/>
        <w:jc w:val="both"/>
        <w:rPr>
          <w:sz w:val="28"/>
          <w:szCs w:val="28"/>
        </w:rPr>
      </w:pPr>
      <w:r w:rsidRPr="00C17DA8">
        <w:rPr>
          <w:sz w:val="28"/>
          <w:szCs w:val="28"/>
        </w:rPr>
        <w:t xml:space="preserve"> Продавец продал, а Покупате</w:t>
      </w:r>
      <w:r>
        <w:rPr>
          <w:sz w:val="28"/>
          <w:szCs w:val="28"/>
        </w:rPr>
        <w:t xml:space="preserve">ль купил, по цене и на условиях </w:t>
      </w:r>
      <w:r w:rsidRPr="00C17DA8">
        <w:rPr>
          <w:sz w:val="28"/>
          <w:szCs w:val="28"/>
        </w:rPr>
        <w:t xml:space="preserve">настоящего договора следующее </w:t>
      </w:r>
      <w:r w:rsidRPr="00C817BA">
        <w:rPr>
          <w:b/>
          <w:sz w:val="28"/>
          <w:szCs w:val="28"/>
        </w:rPr>
        <w:t>муниципальное имущество</w:t>
      </w:r>
      <w:r w:rsidRPr="00C17DA8">
        <w:rPr>
          <w:sz w:val="28"/>
          <w:szCs w:val="28"/>
        </w:rPr>
        <w:t xml:space="preserve">: </w:t>
      </w:r>
      <w:r w:rsidRPr="00C17DA8">
        <w:rPr>
          <w:b/>
          <w:bCs/>
          <w:sz w:val="28"/>
          <w:szCs w:val="28"/>
        </w:rPr>
        <w:t>__________________</w:t>
      </w:r>
      <w:r>
        <w:rPr>
          <w:b/>
          <w:bCs/>
          <w:sz w:val="28"/>
          <w:szCs w:val="28"/>
        </w:rPr>
        <w:t>____________________________________________</w:t>
      </w:r>
    </w:p>
    <w:p w:rsidR="008A7A79" w:rsidRPr="005D5BBC" w:rsidRDefault="008A7A79" w:rsidP="002C6FA0">
      <w:pPr>
        <w:spacing w:line="360" w:lineRule="auto"/>
        <w:jc w:val="both"/>
        <w:rPr>
          <w:sz w:val="28"/>
          <w:szCs w:val="28"/>
        </w:rPr>
      </w:pPr>
      <w:r w:rsidRPr="00C17DA8">
        <w:rPr>
          <w:b/>
          <w:bCs/>
          <w:sz w:val="28"/>
          <w:szCs w:val="28"/>
        </w:rPr>
        <w:t>земельный участок</w:t>
      </w:r>
      <w:r w:rsidRPr="00C17DA8">
        <w:rPr>
          <w:sz w:val="28"/>
          <w:szCs w:val="28"/>
        </w:rPr>
        <w:t xml:space="preserve"> с кадастровым номером _____</w:t>
      </w:r>
      <w:r>
        <w:rPr>
          <w:sz w:val="28"/>
          <w:szCs w:val="28"/>
        </w:rPr>
        <w:t>__________ площадью __________ _</w:t>
      </w:r>
      <w:r w:rsidRPr="00C17DA8">
        <w:rPr>
          <w:sz w:val="28"/>
          <w:szCs w:val="28"/>
        </w:rPr>
        <w:t xml:space="preserve">кв.м., расположенный по адресу: </w:t>
      </w:r>
      <w:r>
        <w:rPr>
          <w:sz w:val="28"/>
          <w:szCs w:val="28"/>
        </w:rPr>
        <w:t>____</w:t>
      </w:r>
      <w:r>
        <w:rPr>
          <w:sz w:val="28"/>
          <w:szCs w:val="28"/>
        </w:rPr>
        <w:br/>
        <w:t>______________________ (далее именуемый - Объект)</w:t>
      </w:r>
      <w:r w:rsidRPr="005D5BBC">
        <w:rPr>
          <w:sz w:val="28"/>
          <w:szCs w:val="28"/>
        </w:rPr>
        <w:t xml:space="preserve"> </w:t>
      </w:r>
      <w:r w:rsidRPr="005D5BBC">
        <w:rPr>
          <w:b/>
          <w:bCs/>
          <w:sz w:val="28"/>
          <w:szCs w:val="28"/>
        </w:rPr>
        <w:t xml:space="preserve">__________________ </w:t>
      </w:r>
      <w:r w:rsidRPr="005D5BBC">
        <w:rPr>
          <w:sz w:val="28"/>
          <w:szCs w:val="28"/>
        </w:rPr>
        <w:t>принадлежат Продавцу, о чем в Едином государственном реестре прав на недвижимое имущество и сделок с ним 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8A7A79" w:rsidRPr="005D5BBC" w:rsidRDefault="008A7A79" w:rsidP="002C6FA0">
      <w:pPr>
        <w:spacing w:line="360" w:lineRule="auto"/>
        <w:ind w:firstLine="720"/>
        <w:jc w:val="both"/>
        <w:rPr>
          <w:sz w:val="28"/>
          <w:szCs w:val="28"/>
        </w:rPr>
      </w:pPr>
      <w:r w:rsidRPr="005D5BBC">
        <w:rPr>
          <w:sz w:val="28"/>
          <w:szCs w:val="28"/>
        </w:rPr>
        <w:t xml:space="preserve">1.4. </w:t>
      </w:r>
      <w:r w:rsidRPr="005D5BBC">
        <w:rPr>
          <w:bCs/>
          <w:sz w:val="28"/>
          <w:szCs w:val="28"/>
        </w:rPr>
        <w:t>Земельный участок</w:t>
      </w:r>
      <w:r w:rsidRPr="005D5BBC">
        <w:rPr>
          <w:sz w:val="28"/>
          <w:szCs w:val="28"/>
        </w:rPr>
        <w:t xml:space="preserve"> с кадастровым номером _______________ принадлежит Продавцу, о чем в Едином государственном реестре прав на недвижимое имущество и сделок с ним ______________ сделана запись регистрации № _________ органом, осуществляющим государственную регистрацию прав на недвижимое имущество и сделок с ним.</w:t>
      </w:r>
    </w:p>
    <w:p w:rsidR="008A7A79" w:rsidRPr="005D5BBC" w:rsidRDefault="008A7A79" w:rsidP="002C6FA0">
      <w:pPr>
        <w:ind w:firstLine="720"/>
        <w:jc w:val="center"/>
        <w:rPr>
          <w:b/>
          <w:bCs/>
          <w:sz w:val="28"/>
          <w:szCs w:val="28"/>
        </w:rPr>
      </w:pPr>
    </w:p>
    <w:p w:rsidR="008A7A79" w:rsidRPr="005D5BBC" w:rsidRDefault="008A7A79" w:rsidP="002C6FA0">
      <w:pPr>
        <w:jc w:val="center"/>
        <w:rPr>
          <w:b/>
          <w:bCs/>
          <w:sz w:val="28"/>
          <w:szCs w:val="28"/>
        </w:rPr>
      </w:pPr>
      <w:r w:rsidRPr="005D5BBC">
        <w:rPr>
          <w:b/>
          <w:bCs/>
          <w:sz w:val="28"/>
          <w:szCs w:val="28"/>
        </w:rPr>
        <w:t>2. Цена и порядок расчетов по договору</w:t>
      </w:r>
    </w:p>
    <w:p w:rsidR="008A7A79" w:rsidRPr="005D5BBC" w:rsidRDefault="008A7A79" w:rsidP="002C6FA0">
      <w:pPr>
        <w:jc w:val="center"/>
        <w:rPr>
          <w:b/>
          <w:bCs/>
          <w:sz w:val="28"/>
          <w:szCs w:val="28"/>
        </w:rPr>
      </w:pPr>
    </w:p>
    <w:p w:rsidR="008A7A79" w:rsidRPr="005D5BBC" w:rsidRDefault="008A7A79" w:rsidP="002C6FA0">
      <w:pPr>
        <w:shd w:val="clear" w:color="auto" w:fill="FFFFFF"/>
        <w:spacing w:line="360" w:lineRule="auto"/>
        <w:ind w:right="19"/>
        <w:jc w:val="both"/>
        <w:rPr>
          <w:sz w:val="28"/>
          <w:szCs w:val="28"/>
        </w:rPr>
      </w:pPr>
      <w:r w:rsidRPr="005D5BBC">
        <w:rPr>
          <w:sz w:val="28"/>
          <w:szCs w:val="28"/>
        </w:rPr>
        <w:t xml:space="preserve">2.1. Цена  «Объекта», указанного в п.1.2 настоящего договора составляет </w:t>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t xml:space="preserve">  _________ (_________) руб. </w:t>
      </w:r>
      <w:r w:rsidRPr="005D5BBC">
        <w:rPr>
          <w:b/>
          <w:bCs/>
          <w:sz w:val="28"/>
          <w:szCs w:val="28"/>
          <w:u w:val="single"/>
        </w:rPr>
        <w:t>(без учета НДС)</w:t>
      </w:r>
      <w:r w:rsidRPr="005D5BBC">
        <w:rPr>
          <w:sz w:val="28"/>
          <w:szCs w:val="28"/>
        </w:rPr>
        <w:t xml:space="preserve"> Оплата  Покупателем  стоимости Объекта производится в соответствии с Федеральным законом от 21.12.2001 №178-ФЗ.</w:t>
      </w:r>
    </w:p>
    <w:p w:rsidR="008A7A79" w:rsidRPr="005D5BBC" w:rsidRDefault="008A7A79" w:rsidP="002C6FA0">
      <w:pPr>
        <w:spacing w:line="360" w:lineRule="auto"/>
        <w:jc w:val="both"/>
        <w:rPr>
          <w:sz w:val="28"/>
          <w:szCs w:val="28"/>
        </w:rPr>
      </w:pPr>
      <w:r w:rsidRPr="005D5BBC">
        <w:rPr>
          <w:sz w:val="28"/>
          <w:szCs w:val="28"/>
        </w:rPr>
        <w:t xml:space="preserve">2.2. Покупатель обязуется произвести оплату  стоимости «Объекта» до </w:t>
      </w:r>
      <w:r w:rsidRPr="005D5BBC">
        <w:rPr>
          <w:b/>
          <w:bCs/>
          <w:sz w:val="28"/>
          <w:szCs w:val="28"/>
        </w:rPr>
        <w:t>__________ года</w:t>
      </w:r>
      <w:r w:rsidRPr="005D5BBC">
        <w:rPr>
          <w:sz w:val="28"/>
          <w:szCs w:val="28"/>
        </w:rPr>
        <w:t>.</w:t>
      </w:r>
    </w:p>
    <w:p w:rsidR="008A7A79" w:rsidRPr="005D5BBC" w:rsidRDefault="008A7A79" w:rsidP="002C6FA0">
      <w:pPr>
        <w:spacing w:line="360" w:lineRule="auto"/>
        <w:jc w:val="both"/>
        <w:rPr>
          <w:bCs/>
          <w:sz w:val="28"/>
          <w:szCs w:val="28"/>
        </w:rPr>
      </w:pPr>
      <w:r w:rsidRPr="005D5BBC">
        <w:rPr>
          <w:sz w:val="28"/>
          <w:szCs w:val="28"/>
        </w:rPr>
        <w:t xml:space="preserve">2.3. </w:t>
      </w:r>
      <w:r w:rsidRPr="005D5BBC">
        <w:rPr>
          <w:bCs/>
          <w:sz w:val="28"/>
          <w:szCs w:val="28"/>
        </w:rPr>
        <w:t>Налог на добавленную стоимость (НДС) исчисляется и перечисляется Покупателем самостоятельно по реквизитам и в сроки, установленные НК РФ.</w:t>
      </w:r>
    </w:p>
    <w:p w:rsidR="008A7A79" w:rsidRDefault="008A7A79" w:rsidP="002C6FA0">
      <w:pPr>
        <w:spacing w:line="360" w:lineRule="auto"/>
        <w:rPr>
          <w:sz w:val="28"/>
          <w:szCs w:val="28"/>
        </w:rPr>
      </w:pPr>
      <w:r w:rsidRPr="005D5BBC">
        <w:rPr>
          <w:sz w:val="28"/>
          <w:szCs w:val="28"/>
        </w:rPr>
        <w:t xml:space="preserve">2.4. Оплата цены «Объекта» производится в рублях. Сумма платежа, указанного в пункте 2.1 настоящего договора, перечисляется Покупателем на расчетный счет </w:t>
      </w:r>
      <w:r>
        <w:rPr>
          <w:sz w:val="28"/>
          <w:szCs w:val="28"/>
        </w:rPr>
        <w:t>;___________________________________________________</w:t>
      </w:r>
    </w:p>
    <w:p w:rsidR="008A7A79" w:rsidRPr="005D5BBC" w:rsidRDefault="008A7A79" w:rsidP="002C6FA0">
      <w:pPr>
        <w:spacing w:line="360" w:lineRule="auto"/>
        <w:jc w:val="both"/>
        <w:rPr>
          <w:sz w:val="28"/>
          <w:szCs w:val="28"/>
        </w:rPr>
      </w:pPr>
      <w:r w:rsidRPr="005D5BBC">
        <w:rPr>
          <w:sz w:val="28"/>
          <w:szCs w:val="28"/>
        </w:rPr>
        <w:t>в порядке, указанном в пункте 3.1 настоящего договора.</w:t>
      </w:r>
    </w:p>
    <w:p w:rsidR="008A7A79" w:rsidRPr="005D5BBC" w:rsidRDefault="008A7A79" w:rsidP="002C6FA0">
      <w:pPr>
        <w:jc w:val="both"/>
        <w:rPr>
          <w:sz w:val="28"/>
          <w:szCs w:val="28"/>
        </w:rPr>
      </w:pPr>
    </w:p>
    <w:p w:rsidR="008A7A79" w:rsidRPr="005D5BBC" w:rsidRDefault="008A7A79" w:rsidP="002C6FA0">
      <w:pPr>
        <w:jc w:val="center"/>
        <w:rPr>
          <w:b/>
          <w:bCs/>
          <w:sz w:val="28"/>
          <w:szCs w:val="28"/>
        </w:rPr>
      </w:pPr>
      <w:r w:rsidRPr="005D5BBC">
        <w:rPr>
          <w:b/>
          <w:bCs/>
          <w:sz w:val="28"/>
          <w:szCs w:val="28"/>
        </w:rPr>
        <w:t>3. Права и обязанности сторон</w:t>
      </w:r>
    </w:p>
    <w:p w:rsidR="008A7A79" w:rsidRPr="005D5BBC" w:rsidRDefault="008A7A79" w:rsidP="002C6FA0">
      <w:pPr>
        <w:spacing w:line="360" w:lineRule="auto"/>
        <w:jc w:val="both"/>
        <w:rPr>
          <w:sz w:val="28"/>
          <w:szCs w:val="28"/>
        </w:rPr>
      </w:pPr>
      <w:r w:rsidRPr="005D5BBC">
        <w:rPr>
          <w:sz w:val="28"/>
          <w:szCs w:val="28"/>
        </w:rPr>
        <w:t>3.1. Продавец обязуется:</w:t>
      </w:r>
    </w:p>
    <w:p w:rsidR="008A7A79" w:rsidRPr="005D5BBC" w:rsidRDefault="008A7A79" w:rsidP="002C6FA0">
      <w:pPr>
        <w:tabs>
          <w:tab w:val="left" w:pos="720"/>
        </w:tabs>
        <w:spacing w:line="360" w:lineRule="auto"/>
        <w:jc w:val="both"/>
        <w:rPr>
          <w:sz w:val="28"/>
          <w:szCs w:val="28"/>
        </w:rPr>
      </w:pPr>
      <w:r w:rsidRPr="005D5BBC">
        <w:rPr>
          <w:sz w:val="28"/>
          <w:szCs w:val="28"/>
        </w:rPr>
        <w:t>3.1.1.Предоставить Покупателю сведения и документы, необходимые для исполнения условий настоящего договора.</w:t>
      </w:r>
    </w:p>
    <w:p w:rsidR="008A7A79" w:rsidRPr="005D5BBC" w:rsidRDefault="008A7A79" w:rsidP="002C6FA0">
      <w:pPr>
        <w:tabs>
          <w:tab w:val="left" w:pos="720"/>
        </w:tabs>
        <w:spacing w:line="360" w:lineRule="auto"/>
        <w:jc w:val="both"/>
        <w:rPr>
          <w:sz w:val="28"/>
          <w:szCs w:val="28"/>
        </w:rPr>
      </w:pPr>
      <w:r w:rsidRPr="005D5BBC">
        <w:rPr>
          <w:sz w:val="28"/>
          <w:szCs w:val="28"/>
        </w:rPr>
        <w:t>3.2. Покупатель обязуется:</w:t>
      </w:r>
    </w:p>
    <w:p w:rsidR="008A7A79" w:rsidRPr="005D5BBC" w:rsidRDefault="008A7A79" w:rsidP="002C6FA0">
      <w:pPr>
        <w:spacing w:line="360" w:lineRule="auto"/>
        <w:jc w:val="both"/>
        <w:rPr>
          <w:sz w:val="28"/>
          <w:szCs w:val="28"/>
        </w:rPr>
      </w:pPr>
      <w:r w:rsidRPr="005D5BBC">
        <w:rPr>
          <w:sz w:val="28"/>
          <w:szCs w:val="28"/>
        </w:rPr>
        <w:t>3.2.1.Оплатить цену «Объекта» в сроки и в порядке, установленном разделом 2 настоящего договора.</w:t>
      </w:r>
    </w:p>
    <w:p w:rsidR="008A7A79" w:rsidRPr="005D5BBC" w:rsidRDefault="008A7A79" w:rsidP="002C6FA0">
      <w:pPr>
        <w:jc w:val="both"/>
        <w:rPr>
          <w:sz w:val="28"/>
          <w:szCs w:val="28"/>
        </w:rPr>
      </w:pPr>
    </w:p>
    <w:p w:rsidR="008A7A79" w:rsidRPr="005D5BBC" w:rsidRDefault="008A7A79" w:rsidP="002C6FA0">
      <w:pPr>
        <w:tabs>
          <w:tab w:val="left" w:pos="480"/>
        </w:tabs>
        <w:jc w:val="center"/>
        <w:rPr>
          <w:b/>
          <w:bCs/>
          <w:sz w:val="28"/>
          <w:szCs w:val="28"/>
        </w:rPr>
      </w:pPr>
    </w:p>
    <w:p w:rsidR="008A7A79" w:rsidRPr="005D5BBC" w:rsidRDefault="008A7A79" w:rsidP="002C6FA0">
      <w:pPr>
        <w:tabs>
          <w:tab w:val="left" w:pos="480"/>
        </w:tabs>
        <w:jc w:val="center"/>
        <w:rPr>
          <w:b/>
          <w:bCs/>
          <w:sz w:val="28"/>
          <w:szCs w:val="28"/>
        </w:rPr>
      </w:pPr>
      <w:r w:rsidRPr="005D5BBC">
        <w:rPr>
          <w:b/>
          <w:bCs/>
          <w:sz w:val="28"/>
          <w:szCs w:val="28"/>
        </w:rPr>
        <w:t>4. Ответственность сторон</w:t>
      </w:r>
    </w:p>
    <w:p w:rsidR="008A7A79" w:rsidRPr="005D5BBC" w:rsidRDefault="008A7A79" w:rsidP="002C6FA0">
      <w:pPr>
        <w:tabs>
          <w:tab w:val="left" w:pos="480"/>
        </w:tabs>
        <w:jc w:val="center"/>
        <w:rPr>
          <w:b/>
          <w:bCs/>
          <w:sz w:val="28"/>
          <w:szCs w:val="28"/>
        </w:rPr>
      </w:pPr>
    </w:p>
    <w:p w:rsidR="008A7A79" w:rsidRPr="005D5BBC" w:rsidRDefault="008A7A79" w:rsidP="002C6FA0">
      <w:pPr>
        <w:spacing w:line="360" w:lineRule="auto"/>
        <w:jc w:val="both"/>
        <w:rPr>
          <w:sz w:val="28"/>
          <w:szCs w:val="28"/>
        </w:rPr>
      </w:pPr>
      <w:r w:rsidRPr="005D5BBC">
        <w:rPr>
          <w:sz w:val="28"/>
          <w:szCs w:val="28"/>
        </w:rPr>
        <w:t xml:space="preserve">4.1.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w:t>
      </w:r>
    </w:p>
    <w:p w:rsidR="008A7A79" w:rsidRPr="005D5BBC" w:rsidRDefault="008A7A79" w:rsidP="002C6FA0">
      <w:pPr>
        <w:spacing w:line="360" w:lineRule="auto"/>
        <w:jc w:val="both"/>
        <w:rPr>
          <w:sz w:val="28"/>
          <w:szCs w:val="28"/>
        </w:rPr>
      </w:pPr>
      <w:r w:rsidRPr="005D5BBC">
        <w:rPr>
          <w:sz w:val="28"/>
          <w:szCs w:val="28"/>
        </w:rPr>
        <w:t>4.2. За нарушение срока внесения платежа, указанного в п. 2.3 настоящего договора Покупатель выплачивает Продавцу пени из расчета 0,05% от суммы платежа за каждый календарный день просрочки, начиная с первого календарного дня после срока уплаты, указанного в п. 2.2. настоящего договора, перечислив самостоятельно на расчетный счет,  предусмотренный   п.  2.4.  настоящего договора.</w:t>
      </w:r>
    </w:p>
    <w:p w:rsidR="008A7A79" w:rsidRPr="005D5BBC" w:rsidRDefault="008A7A79" w:rsidP="002C6FA0">
      <w:pPr>
        <w:spacing w:line="360" w:lineRule="auto"/>
        <w:jc w:val="both"/>
        <w:rPr>
          <w:sz w:val="28"/>
          <w:szCs w:val="28"/>
        </w:rPr>
      </w:pPr>
      <w:r w:rsidRPr="005D5BBC">
        <w:rPr>
          <w:sz w:val="28"/>
          <w:szCs w:val="28"/>
        </w:rPr>
        <w:t>4.3. В случаях, не предусмотренных настоящим договором, имущественная ответственность определяется в соответствии с действующим законодательством РФ, в том числе статьями 488, 499, параграфом 3, главы 23 Гражданского кодекса РФ, Федеральным законом от 16.07.1998 № 102-ФЗ «Об ипотеке (залоге недвижимости)».</w:t>
      </w:r>
    </w:p>
    <w:p w:rsidR="008A7A79" w:rsidRPr="005D5BBC" w:rsidRDefault="008A7A79" w:rsidP="002C6FA0">
      <w:pPr>
        <w:spacing w:line="360" w:lineRule="auto"/>
        <w:jc w:val="both"/>
        <w:rPr>
          <w:sz w:val="28"/>
          <w:szCs w:val="28"/>
        </w:rPr>
      </w:pPr>
      <w:r w:rsidRPr="005D5BBC">
        <w:rPr>
          <w:sz w:val="28"/>
          <w:szCs w:val="28"/>
        </w:rPr>
        <w:t>4.</w:t>
      </w:r>
      <w:r>
        <w:rPr>
          <w:sz w:val="28"/>
          <w:szCs w:val="28"/>
        </w:rPr>
        <w:t>4</w:t>
      </w:r>
      <w:r w:rsidRPr="005D5BBC">
        <w:rPr>
          <w:sz w:val="28"/>
          <w:szCs w:val="28"/>
        </w:rPr>
        <w:t>. Покупатель несет расходы по содержанию «Объекта», указанного в пункте 1.2. с момента подписания договора.</w:t>
      </w:r>
    </w:p>
    <w:p w:rsidR="008A7A79" w:rsidRPr="005D5BBC" w:rsidRDefault="008A7A79" w:rsidP="002C6FA0">
      <w:pPr>
        <w:pStyle w:val="Heading6"/>
        <w:tabs>
          <w:tab w:val="left" w:pos="408"/>
        </w:tabs>
        <w:ind w:right="22"/>
        <w:jc w:val="center"/>
        <w:rPr>
          <w:b w:val="0"/>
          <w:bCs w:val="0"/>
          <w:sz w:val="28"/>
          <w:szCs w:val="28"/>
        </w:rPr>
      </w:pPr>
      <w:r w:rsidRPr="005D5BBC">
        <w:rPr>
          <w:b w:val="0"/>
          <w:bCs w:val="0"/>
          <w:sz w:val="28"/>
          <w:szCs w:val="28"/>
        </w:rPr>
        <w:t>5.</w:t>
      </w:r>
      <w:r w:rsidRPr="005D5BBC">
        <w:rPr>
          <w:b w:val="0"/>
          <w:bCs w:val="0"/>
          <w:sz w:val="28"/>
          <w:szCs w:val="28"/>
        </w:rPr>
        <w:tab/>
        <w:t>Прочие условия</w:t>
      </w:r>
    </w:p>
    <w:p w:rsidR="008A7A79" w:rsidRPr="005D5BBC" w:rsidRDefault="008A7A79" w:rsidP="002C6FA0">
      <w:pPr>
        <w:rPr>
          <w:sz w:val="28"/>
          <w:szCs w:val="28"/>
        </w:rPr>
      </w:pPr>
    </w:p>
    <w:p w:rsidR="008A7A79" w:rsidRPr="005D5BBC" w:rsidRDefault="008A7A79" w:rsidP="002C6FA0">
      <w:pPr>
        <w:spacing w:line="360" w:lineRule="auto"/>
        <w:jc w:val="both"/>
        <w:rPr>
          <w:sz w:val="28"/>
          <w:szCs w:val="28"/>
        </w:rPr>
      </w:pPr>
      <w:r w:rsidRPr="005D5BBC">
        <w:rPr>
          <w:sz w:val="28"/>
          <w:szCs w:val="28"/>
        </w:rPr>
        <w:t xml:space="preserve">5.1. Продавец продал, а Покупатель купил по настоящему договору «Объект» свободным от любых имущественных  прав и претензий третьих лиц, о которых в момент  заключения договора </w:t>
      </w:r>
    </w:p>
    <w:p w:rsidR="008A7A79" w:rsidRPr="005D5BBC" w:rsidRDefault="008A7A79" w:rsidP="002C6FA0">
      <w:pPr>
        <w:spacing w:line="360" w:lineRule="auto"/>
        <w:jc w:val="both"/>
        <w:rPr>
          <w:sz w:val="28"/>
          <w:szCs w:val="28"/>
        </w:rPr>
      </w:pPr>
      <w:r w:rsidRPr="005D5BBC">
        <w:rPr>
          <w:sz w:val="28"/>
          <w:szCs w:val="28"/>
        </w:rPr>
        <w:t>Продавец или Покупатель не мог не знать. «Объект» никому не продан, не заложен, в споре и под арестом (запрещением) не состоит.</w:t>
      </w:r>
    </w:p>
    <w:p w:rsidR="008A7A79" w:rsidRPr="005D5BBC" w:rsidRDefault="008A7A79" w:rsidP="002C6FA0">
      <w:pPr>
        <w:spacing w:line="360" w:lineRule="auto"/>
        <w:jc w:val="both"/>
        <w:rPr>
          <w:sz w:val="28"/>
          <w:szCs w:val="28"/>
        </w:rPr>
      </w:pPr>
      <w:r w:rsidRPr="005D5BBC">
        <w:rPr>
          <w:sz w:val="28"/>
          <w:szCs w:val="28"/>
        </w:rPr>
        <w:t>5.2. Государственная регистрация перехода права собственности на «Объект»  производится в установленном законном порядке после подписания сторонами настоящего договора. Покупатель осуществляет за свой счет все необходимые действия, связанные с государственной регистрацией перехода права собственности на «Объект».</w:t>
      </w:r>
    </w:p>
    <w:p w:rsidR="008A7A79" w:rsidRPr="005D5BBC" w:rsidRDefault="008A7A79" w:rsidP="002C6FA0">
      <w:pPr>
        <w:tabs>
          <w:tab w:val="left" w:pos="0"/>
        </w:tabs>
        <w:spacing w:line="360" w:lineRule="auto"/>
        <w:jc w:val="both"/>
        <w:rPr>
          <w:sz w:val="28"/>
          <w:szCs w:val="28"/>
        </w:rPr>
      </w:pPr>
      <w:r w:rsidRPr="005D5BBC">
        <w:rPr>
          <w:sz w:val="28"/>
          <w:szCs w:val="28"/>
        </w:rPr>
        <w:t>5.3. Подписанный сторонами договор считается заключенным и вступает в силу с момента его подписания сторонами.</w:t>
      </w:r>
    </w:p>
    <w:p w:rsidR="008A7A79" w:rsidRPr="005D5BBC" w:rsidRDefault="008A7A79" w:rsidP="002C6FA0">
      <w:pPr>
        <w:tabs>
          <w:tab w:val="left" w:pos="0"/>
        </w:tabs>
        <w:spacing w:line="360" w:lineRule="auto"/>
        <w:jc w:val="both"/>
        <w:rPr>
          <w:sz w:val="28"/>
          <w:szCs w:val="28"/>
        </w:rPr>
      </w:pPr>
      <w:r w:rsidRPr="005D5BBC">
        <w:rPr>
          <w:sz w:val="28"/>
          <w:szCs w:val="28"/>
        </w:rPr>
        <w:t>5.4. Все споры или разногласия, возникающие между сторонами по настоящему договору или в связи с ним, разрешаются в суде по месту нахождения Продавца</w:t>
      </w:r>
    </w:p>
    <w:p w:rsidR="008A7A79" w:rsidRPr="005D5BBC" w:rsidRDefault="008A7A79" w:rsidP="002C6FA0">
      <w:pPr>
        <w:tabs>
          <w:tab w:val="left" w:pos="180"/>
        </w:tabs>
        <w:spacing w:line="360" w:lineRule="auto"/>
        <w:jc w:val="both"/>
        <w:rPr>
          <w:b/>
          <w:bCs/>
          <w:sz w:val="28"/>
          <w:szCs w:val="28"/>
        </w:rPr>
      </w:pPr>
      <w:r w:rsidRPr="005D5BBC">
        <w:rPr>
          <w:sz w:val="28"/>
          <w:szCs w:val="28"/>
        </w:rPr>
        <w:t>5.5. Настоящий договор составлен в 3-х экземплярах, имеющих равную юридическую силу, по одному экземпляру для каждой стороны, один экземпляр - для представления в  орган, осуществляющий государственную регистрацию прав на недвижимое имущество.</w:t>
      </w:r>
    </w:p>
    <w:p w:rsidR="008A7A79" w:rsidRPr="005D5BBC" w:rsidRDefault="008A7A79" w:rsidP="002C6FA0">
      <w:pPr>
        <w:tabs>
          <w:tab w:val="left" w:pos="180"/>
        </w:tabs>
        <w:spacing w:line="360" w:lineRule="auto"/>
        <w:jc w:val="both"/>
        <w:rPr>
          <w:b/>
          <w:bCs/>
          <w:sz w:val="28"/>
          <w:szCs w:val="28"/>
        </w:rPr>
      </w:pPr>
      <w:r w:rsidRPr="005D5BBC">
        <w:rPr>
          <w:sz w:val="28"/>
          <w:szCs w:val="28"/>
        </w:rPr>
        <w:t>5.6. Настоящий договор является передаточным документом в соответствии со ст. 556 ГК РФ.</w:t>
      </w:r>
    </w:p>
    <w:p w:rsidR="008A7A79" w:rsidRPr="005D5BBC" w:rsidRDefault="008A7A79" w:rsidP="002C6FA0">
      <w:pPr>
        <w:ind w:right="22"/>
        <w:jc w:val="both"/>
        <w:rPr>
          <w:sz w:val="28"/>
          <w:szCs w:val="28"/>
        </w:rPr>
      </w:pPr>
    </w:p>
    <w:p w:rsidR="008A7A79" w:rsidRPr="005D5BBC" w:rsidRDefault="008A7A79" w:rsidP="002C6FA0">
      <w:pPr>
        <w:ind w:right="22"/>
        <w:jc w:val="center"/>
        <w:rPr>
          <w:b/>
          <w:bCs/>
          <w:sz w:val="28"/>
          <w:szCs w:val="28"/>
        </w:rPr>
      </w:pPr>
      <w:r w:rsidRPr="005D5BBC">
        <w:rPr>
          <w:b/>
          <w:bCs/>
          <w:sz w:val="28"/>
          <w:szCs w:val="28"/>
        </w:rPr>
        <w:t>6. Юридические адреса и реквизиты сторон</w:t>
      </w:r>
    </w:p>
    <w:p w:rsidR="008A7A79" w:rsidRPr="005D5BBC" w:rsidRDefault="008A7A79" w:rsidP="002C6FA0">
      <w:pPr>
        <w:ind w:right="22"/>
        <w:jc w:val="center"/>
        <w:rPr>
          <w:b/>
          <w:bCs/>
          <w:sz w:val="28"/>
          <w:szCs w:val="28"/>
        </w:rPr>
      </w:pPr>
    </w:p>
    <w:tbl>
      <w:tblPr>
        <w:tblW w:w="0" w:type="auto"/>
        <w:tblLayout w:type="fixed"/>
        <w:tblLook w:val="0000"/>
      </w:tblPr>
      <w:tblGrid>
        <w:gridCol w:w="5388"/>
        <w:gridCol w:w="4560"/>
      </w:tblGrid>
      <w:tr w:rsidR="008A7A79" w:rsidRPr="005D5BBC" w:rsidTr="00D6594C">
        <w:tc>
          <w:tcPr>
            <w:tcW w:w="5388" w:type="dxa"/>
          </w:tcPr>
          <w:p w:rsidR="008A7A79" w:rsidRPr="005D5BBC" w:rsidRDefault="008A7A79" w:rsidP="00D6594C">
            <w:pPr>
              <w:rPr>
                <w:sz w:val="28"/>
                <w:szCs w:val="28"/>
              </w:rPr>
            </w:pPr>
            <w:r w:rsidRPr="005D5BBC">
              <w:rPr>
                <w:sz w:val="28"/>
                <w:szCs w:val="28"/>
              </w:rPr>
              <w:t>«Продавец»</w:t>
            </w:r>
          </w:p>
        </w:tc>
        <w:tc>
          <w:tcPr>
            <w:tcW w:w="4560" w:type="dxa"/>
          </w:tcPr>
          <w:p w:rsidR="008A7A79" w:rsidRPr="005D5BBC" w:rsidRDefault="008A7A79" w:rsidP="00D6594C">
            <w:pPr>
              <w:rPr>
                <w:sz w:val="28"/>
                <w:szCs w:val="28"/>
              </w:rPr>
            </w:pPr>
            <w:r w:rsidRPr="005D5BBC">
              <w:rPr>
                <w:sz w:val="28"/>
                <w:szCs w:val="28"/>
              </w:rPr>
              <w:t>«Покупатель»</w:t>
            </w:r>
          </w:p>
        </w:tc>
      </w:tr>
      <w:tr w:rsidR="008A7A79" w:rsidRPr="005D5BBC" w:rsidTr="00D6594C">
        <w:trPr>
          <w:trHeight w:val="3327"/>
        </w:trPr>
        <w:tc>
          <w:tcPr>
            <w:tcW w:w="5388" w:type="dxa"/>
          </w:tcPr>
          <w:p w:rsidR="008A7A79" w:rsidRDefault="008A7A79" w:rsidP="00D6594C">
            <w:pPr>
              <w:rPr>
                <w:rFonts w:eastAsia="MS Mincho"/>
                <w:sz w:val="28"/>
                <w:szCs w:val="28"/>
              </w:rPr>
            </w:pPr>
            <w:r>
              <w:rPr>
                <w:rFonts w:eastAsia="MS Mincho"/>
                <w:sz w:val="28"/>
                <w:szCs w:val="28"/>
              </w:rPr>
              <w:t>___________________________</w:t>
            </w:r>
            <w:r>
              <w:rPr>
                <w:rFonts w:eastAsia="MS Mincho"/>
                <w:sz w:val="28"/>
                <w:szCs w:val="28"/>
              </w:rPr>
              <w:br/>
              <w:t>___________________________</w:t>
            </w:r>
            <w:r>
              <w:rPr>
                <w:rFonts w:eastAsia="MS Mincho"/>
                <w:sz w:val="28"/>
                <w:szCs w:val="28"/>
              </w:rPr>
              <w:br/>
              <w:t>___________________________</w:t>
            </w:r>
          </w:p>
          <w:p w:rsidR="008A7A79" w:rsidRPr="005D5BBC" w:rsidRDefault="008A7A79" w:rsidP="00D6594C">
            <w:pPr>
              <w:rPr>
                <w:rFonts w:eastAsia="MS Mincho"/>
                <w:sz w:val="28"/>
                <w:szCs w:val="28"/>
              </w:rPr>
            </w:pPr>
          </w:p>
        </w:tc>
        <w:tc>
          <w:tcPr>
            <w:tcW w:w="4560" w:type="dxa"/>
          </w:tcPr>
          <w:p w:rsidR="008A7A79" w:rsidRPr="005D5BBC" w:rsidRDefault="008A7A79" w:rsidP="00D6594C">
            <w:pPr>
              <w:rPr>
                <w:rFonts w:eastAsia="MS Mincho"/>
                <w:b/>
                <w:bCs/>
                <w:sz w:val="28"/>
                <w:szCs w:val="28"/>
              </w:rPr>
            </w:pPr>
            <w:r w:rsidRPr="005D5BBC">
              <w:rPr>
                <w:rFonts w:eastAsia="MS Mincho"/>
                <w:b/>
                <w:bCs/>
                <w:sz w:val="28"/>
                <w:szCs w:val="28"/>
              </w:rPr>
              <w:t>__________________________</w:t>
            </w:r>
            <w:r>
              <w:rPr>
                <w:rFonts w:eastAsia="MS Mincho"/>
                <w:b/>
                <w:bCs/>
                <w:sz w:val="28"/>
                <w:szCs w:val="28"/>
              </w:rPr>
              <w:t>____</w:t>
            </w:r>
          </w:p>
          <w:p w:rsidR="008A7A79" w:rsidRPr="005D5BBC" w:rsidRDefault="008A7A79" w:rsidP="00D6594C">
            <w:pPr>
              <w:rPr>
                <w:rFonts w:eastAsia="MS Mincho"/>
                <w:color w:val="000000"/>
                <w:sz w:val="28"/>
                <w:szCs w:val="28"/>
              </w:rPr>
            </w:pPr>
            <w:r w:rsidRPr="005D5BBC">
              <w:rPr>
                <w:rFonts w:eastAsia="MS Mincho"/>
                <w:b/>
                <w:bCs/>
                <w:sz w:val="28"/>
                <w:szCs w:val="28"/>
              </w:rPr>
              <w:t>_______________________________</w:t>
            </w:r>
            <w:r w:rsidRPr="005D5BBC">
              <w:rPr>
                <w:rFonts w:eastAsia="MS Mincho"/>
                <w:sz w:val="28"/>
                <w:szCs w:val="28"/>
              </w:rPr>
              <w:t xml:space="preserve"> _______________________________</w:t>
            </w:r>
          </w:p>
        </w:tc>
      </w:tr>
    </w:tbl>
    <w:p w:rsidR="008A7A79" w:rsidRDefault="008A7A79" w:rsidP="002C6FA0">
      <w:pPr>
        <w:pStyle w:val="BodyText"/>
        <w:jc w:val="center"/>
        <w:rPr>
          <w:rFonts w:ascii="Times New Roman" w:hAnsi="Times New Roman"/>
          <w:sz w:val="24"/>
          <w:szCs w:val="24"/>
        </w:rPr>
      </w:pPr>
    </w:p>
    <w:p w:rsidR="008A7A79" w:rsidRPr="003C455B" w:rsidRDefault="008A7A79" w:rsidP="002C6FA0">
      <w:pPr>
        <w:rPr>
          <w:sz w:val="28"/>
          <w:szCs w:val="28"/>
        </w:rPr>
      </w:pPr>
    </w:p>
    <w:p w:rsidR="008A7A79" w:rsidRPr="003C455B" w:rsidRDefault="008A7A79" w:rsidP="002C6FA0">
      <w:pPr>
        <w:rPr>
          <w:sz w:val="28"/>
          <w:szCs w:val="28"/>
        </w:rPr>
      </w:pPr>
    </w:p>
    <w:p w:rsidR="008A7A79" w:rsidRPr="003C455B" w:rsidRDefault="008A7A79" w:rsidP="002C6FA0">
      <w:pPr>
        <w:jc w:val="both"/>
        <w:outlineLvl w:val="0"/>
        <w:rPr>
          <w:sz w:val="28"/>
          <w:szCs w:val="28"/>
        </w:rPr>
      </w:pPr>
    </w:p>
    <w:p w:rsidR="008A7A79" w:rsidRDefault="008A7A79"/>
    <w:sectPr w:rsidR="008A7A79" w:rsidSect="00FA737F">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F69"/>
    <w:multiLevelType w:val="multilevel"/>
    <w:tmpl w:val="81D4496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5FB4116"/>
    <w:multiLevelType w:val="hybridMultilevel"/>
    <w:tmpl w:val="5962925C"/>
    <w:lvl w:ilvl="0" w:tplc="C256CF5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18C7C61"/>
    <w:multiLevelType w:val="hybridMultilevel"/>
    <w:tmpl w:val="9BE4F638"/>
    <w:lvl w:ilvl="0" w:tplc="7752E91C">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75E947B6"/>
    <w:multiLevelType w:val="hybridMultilevel"/>
    <w:tmpl w:val="BEDEB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E9C"/>
    <w:rsid w:val="000424B8"/>
    <w:rsid w:val="00057279"/>
    <w:rsid w:val="00064C95"/>
    <w:rsid w:val="00087C7D"/>
    <w:rsid w:val="00097937"/>
    <w:rsid w:val="000A496F"/>
    <w:rsid w:val="000C1391"/>
    <w:rsid w:val="000F4E29"/>
    <w:rsid w:val="00104814"/>
    <w:rsid w:val="001054EC"/>
    <w:rsid w:val="00117351"/>
    <w:rsid w:val="00134206"/>
    <w:rsid w:val="00146727"/>
    <w:rsid w:val="00154E28"/>
    <w:rsid w:val="00160DF1"/>
    <w:rsid w:val="00161789"/>
    <w:rsid w:val="00175F07"/>
    <w:rsid w:val="00185AFB"/>
    <w:rsid w:val="001929F3"/>
    <w:rsid w:val="00192D77"/>
    <w:rsid w:val="001A4E9E"/>
    <w:rsid w:val="001A7632"/>
    <w:rsid w:val="001B011D"/>
    <w:rsid w:val="001B132D"/>
    <w:rsid w:val="001B22D1"/>
    <w:rsid w:val="001B7BA3"/>
    <w:rsid w:val="001C5B78"/>
    <w:rsid w:val="001D3847"/>
    <w:rsid w:val="001D3D1E"/>
    <w:rsid w:val="001E3FE6"/>
    <w:rsid w:val="0022261E"/>
    <w:rsid w:val="00230253"/>
    <w:rsid w:val="0024278D"/>
    <w:rsid w:val="00243A67"/>
    <w:rsid w:val="00246356"/>
    <w:rsid w:val="00250E34"/>
    <w:rsid w:val="0025217B"/>
    <w:rsid w:val="00255AB4"/>
    <w:rsid w:val="00255D2F"/>
    <w:rsid w:val="002622EA"/>
    <w:rsid w:val="002644F3"/>
    <w:rsid w:val="00266C2A"/>
    <w:rsid w:val="002747A3"/>
    <w:rsid w:val="002A0DC9"/>
    <w:rsid w:val="002A3F70"/>
    <w:rsid w:val="002A5AA9"/>
    <w:rsid w:val="002B147B"/>
    <w:rsid w:val="002B3758"/>
    <w:rsid w:val="002C5E36"/>
    <w:rsid w:val="002C6FA0"/>
    <w:rsid w:val="002D5499"/>
    <w:rsid w:val="002D61A2"/>
    <w:rsid w:val="002D62D7"/>
    <w:rsid w:val="002E1FAA"/>
    <w:rsid w:val="002E20E0"/>
    <w:rsid w:val="00302B96"/>
    <w:rsid w:val="0031121E"/>
    <w:rsid w:val="00320F2B"/>
    <w:rsid w:val="00322572"/>
    <w:rsid w:val="003273D7"/>
    <w:rsid w:val="00340CE0"/>
    <w:rsid w:val="00351E26"/>
    <w:rsid w:val="00357010"/>
    <w:rsid w:val="003633B3"/>
    <w:rsid w:val="003718BD"/>
    <w:rsid w:val="00372134"/>
    <w:rsid w:val="00394E80"/>
    <w:rsid w:val="003A0DA9"/>
    <w:rsid w:val="003A6557"/>
    <w:rsid w:val="003B2C68"/>
    <w:rsid w:val="003C455B"/>
    <w:rsid w:val="003E0CFA"/>
    <w:rsid w:val="003E68E5"/>
    <w:rsid w:val="003F208B"/>
    <w:rsid w:val="0040186A"/>
    <w:rsid w:val="00401B3C"/>
    <w:rsid w:val="00407038"/>
    <w:rsid w:val="00433967"/>
    <w:rsid w:val="00440FE2"/>
    <w:rsid w:val="00444A93"/>
    <w:rsid w:val="004525FB"/>
    <w:rsid w:val="004541CC"/>
    <w:rsid w:val="00464C58"/>
    <w:rsid w:val="0046674E"/>
    <w:rsid w:val="00480C58"/>
    <w:rsid w:val="00491A04"/>
    <w:rsid w:val="004A19C6"/>
    <w:rsid w:val="004C548C"/>
    <w:rsid w:val="004C6659"/>
    <w:rsid w:val="004C7BEC"/>
    <w:rsid w:val="004C7F8D"/>
    <w:rsid w:val="004E0E62"/>
    <w:rsid w:val="004F2B60"/>
    <w:rsid w:val="00510E29"/>
    <w:rsid w:val="00525CF5"/>
    <w:rsid w:val="005307E2"/>
    <w:rsid w:val="005350E1"/>
    <w:rsid w:val="00536540"/>
    <w:rsid w:val="00551E1C"/>
    <w:rsid w:val="005636E1"/>
    <w:rsid w:val="005823ED"/>
    <w:rsid w:val="00585881"/>
    <w:rsid w:val="00593D35"/>
    <w:rsid w:val="005A5147"/>
    <w:rsid w:val="005A78DE"/>
    <w:rsid w:val="005A7D63"/>
    <w:rsid w:val="005D5BBC"/>
    <w:rsid w:val="005E5E9F"/>
    <w:rsid w:val="005F3428"/>
    <w:rsid w:val="005F6E49"/>
    <w:rsid w:val="006011CD"/>
    <w:rsid w:val="00623EC3"/>
    <w:rsid w:val="00627178"/>
    <w:rsid w:val="0062751C"/>
    <w:rsid w:val="00635210"/>
    <w:rsid w:val="00646532"/>
    <w:rsid w:val="0065164B"/>
    <w:rsid w:val="006528EF"/>
    <w:rsid w:val="006863AC"/>
    <w:rsid w:val="00696BB6"/>
    <w:rsid w:val="006971E4"/>
    <w:rsid w:val="006A2A41"/>
    <w:rsid w:val="006A3B20"/>
    <w:rsid w:val="006B4FC6"/>
    <w:rsid w:val="006B5598"/>
    <w:rsid w:val="006C323A"/>
    <w:rsid w:val="006C7112"/>
    <w:rsid w:val="006D4F27"/>
    <w:rsid w:val="007124A9"/>
    <w:rsid w:val="007173D1"/>
    <w:rsid w:val="007334B2"/>
    <w:rsid w:val="00740139"/>
    <w:rsid w:val="00754FAE"/>
    <w:rsid w:val="00761B83"/>
    <w:rsid w:val="00762474"/>
    <w:rsid w:val="0077082B"/>
    <w:rsid w:val="00772D4B"/>
    <w:rsid w:val="00775581"/>
    <w:rsid w:val="007809CD"/>
    <w:rsid w:val="007817EB"/>
    <w:rsid w:val="007900CF"/>
    <w:rsid w:val="0079353E"/>
    <w:rsid w:val="00793920"/>
    <w:rsid w:val="00794FBE"/>
    <w:rsid w:val="007A4D9D"/>
    <w:rsid w:val="007B419E"/>
    <w:rsid w:val="007C3141"/>
    <w:rsid w:val="007C4C8D"/>
    <w:rsid w:val="007D07FC"/>
    <w:rsid w:val="007D3295"/>
    <w:rsid w:val="007E05EF"/>
    <w:rsid w:val="007E3E08"/>
    <w:rsid w:val="007F5770"/>
    <w:rsid w:val="007F6CDC"/>
    <w:rsid w:val="00803552"/>
    <w:rsid w:val="00830B0F"/>
    <w:rsid w:val="00830B85"/>
    <w:rsid w:val="00833D19"/>
    <w:rsid w:val="008555A5"/>
    <w:rsid w:val="008652DE"/>
    <w:rsid w:val="0087082D"/>
    <w:rsid w:val="00885F21"/>
    <w:rsid w:val="00894432"/>
    <w:rsid w:val="008A15E0"/>
    <w:rsid w:val="008A7A79"/>
    <w:rsid w:val="008B04BC"/>
    <w:rsid w:val="008B0542"/>
    <w:rsid w:val="008C075C"/>
    <w:rsid w:val="008C6841"/>
    <w:rsid w:val="008D10C9"/>
    <w:rsid w:val="008D303C"/>
    <w:rsid w:val="008F744B"/>
    <w:rsid w:val="008F7638"/>
    <w:rsid w:val="00900067"/>
    <w:rsid w:val="00913259"/>
    <w:rsid w:val="00922237"/>
    <w:rsid w:val="00927925"/>
    <w:rsid w:val="009447D0"/>
    <w:rsid w:val="00953FD5"/>
    <w:rsid w:val="00954A00"/>
    <w:rsid w:val="00962C2D"/>
    <w:rsid w:val="00967FD0"/>
    <w:rsid w:val="00984D85"/>
    <w:rsid w:val="009904DA"/>
    <w:rsid w:val="009928FE"/>
    <w:rsid w:val="00994D11"/>
    <w:rsid w:val="009A5C2A"/>
    <w:rsid w:val="009B212A"/>
    <w:rsid w:val="009B7FE2"/>
    <w:rsid w:val="009C2843"/>
    <w:rsid w:val="009C586D"/>
    <w:rsid w:val="009E0EBA"/>
    <w:rsid w:val="00A0232C"/>
    <w:rsid w:val="00A0508A"/>
    <w:rsid w:val="00A4313D"/>
    <w:rsid w:val="00A5114D"/>
    <w:rsid w:val="00A642C1"/>
    <w:rsid w:val="00A752D2"/>
    <w:rsid w:val="00AA1187"/>
    <w:rsid w:val="00AB1B0A"/>
    <w:rsid w:val="00AB5E9C"/>
    <w:rsid w:val="00AC3103"/>
    <w:rsid w:val="00AC60C6"/>
    <w:rsid w:val="00AD44B0"/>
    <w:rsid w:val="00AD47A9"/>
    <w:rsid w:val="00AF6C2B"/>
    <w:rsid w:val="00AF725E"/>
    <w:rsid w:val="00B054F3"/>
    <w:rsid w:val="00B05D6E"/>
    <w:rsid w:val="00B05EBF"/>
    <w:rsid w:val="00B15449"/>
    <w:rsid w:val="00B171A8"/>
    <w:rsid w:val="00B179AC"/>
    <w:rsid w:val="00B2132C"/>
    <w:rsid w:val="00B25F7D"/>
    <w:rsid w:val="00B27E8C"/>
    <w:rsid w:val="00B33C53"/>
    <w:rsid w:val="00B4020D"/>
    <w:rsid w:val="00B51275"/>
    <w:rsid w:val="00B56A7F"/>
    <w:rsid w:val="00B60895"/>
    <w:rsid w:val="00B702C8"/>
    <w:rsid w:val="00B7134C"/>
    <w:rsid w:val="00B715AA"/>
    <w:rsid w:val="00B753C2"/>
    <w:rsid w:val="00B8650F"/>
    <w:rsid w:val="00B87033"/>
    <w:rsid w:val="00B90ADB"/>
    <w:rsid w:val="00BC5C31"/>
    <w:rsid w:val="00BC6CDE"/>
    <w:rsid w:val="00BD07EF"/>
    <w:rsid w:val="00BD2EF1"/>
    <w:rsid w:val="00BE15AF"/>
    <w:rsid w:val="00BE7551"/>
    <w:rsid w:val="00BF00C9"/>
    <w:rsid w:val="00BF4DDC"/>
    <w:rsid w:val="00BF679C"/>
    <w:rsid w:val="00C016FD"/>
    <w:rsid w:val="00C02C12"/>
    <w:rsid w:val="00C05657"/>
    <w:rsid w:val="00C17DA8"/>
    <w:rsid w:val="00C22568"/>
    <w:rsid w:val="00C23A81"/>
    <w:rsid w:val="00C303FD"/>
    <w:rsid w:val="00C46F0E"/>
    <w:rsid w:val="00C551DD"/>
    <w:rsid w:val="00C66A70"/>
    <w:rsid w:val="00C76A82"/>
    <w:rsid w:val="00C817BA"/>
    <w:rsid w:val="00C82467"/>
    <w:rsid w:val="00C84FFD"/>
    <w:rsid w:val="00C850B5"/>
    <w:rsid w:val="00C9201A"/>
    <w:rsid w:val="00C979E9"/>
    <w:rsid w:val="00CA4F27"/>
    <w:rsid w:val="00CA5544"/>
    <w:rsid w:val="00CD6E6B"/>
    <w:rsid w:val="00CE0F33"/>
    <w:rsid w:val="00CE6D4A"/>
    <w:rsid w:val="00CF6687"/>
    <w:rsid w:val="00CF78EC"/>
    <w:rsid w:val="00D03AE2"/>
    <w:rsid w:val="00D140EA"/>
    <w:rsid w:val="00D14733"/>
    <w:rsid w:val="00D23A7E"/>
    <w:rsid w:val="00D23B91"/>
    <w:rsid w:val="00D30DC5"/>
    <w:rsid w:val="00D44738"/>
    <w:rsid w:val="00D44CB4"/>
    <w:rsid w:val="00D47398"/>
    <w:rsid w:val="00D520A0"/>
    <w:rsid w:val="00D6594C"/>
    <w:rsid w:val="00D67146"/>
    <w:rsid w:val="00D81F56"/>
    <w:rsid w:val="00D96D28"/>
    <w:rsid w:val="00DA25A0"/>
    <w:rsid w:val="00DB195A"/>
    <w:rsid w:val="00DB72D1"/>
    <w:rsid w:val="00DD2215"/>
    <w:rsid w:val="00DD3918"/>
    <w:rsid w:val="00DD5EB1"/>
    <w:rsid w:val="00DE45DF"/>
    <w:rsid w:val="00DE5D67"/>
    <w:rsid w:val="00DF3A86"/>
    <w:rsid w:val="00DF4DD7"/>
    <w:rsid w:val="00DF74CC"/>
    <w:rsid w:val="00E000B5"/>
    <w:rsid w:val="00E077FD"/>
    <w:rsid w:val="00E16391"/>
    <w:rsid w:val="00E16D0A"/>
    <w:rsid w:val="00E2368D"/>
    <w:rsid w:val="00E25462"/>
    <w:rsid w:val="00E27287"/>
    <w:rsid w:val="00E37032"/>
    <w:rsid w:val="00E37F57"/>
    <w:rsid w:val="00E431E6"/>
    <w:rsid w:val="00E43848"/>
    <w:rsid w:val="00E543B4"/>
    <w:rsid w:val="00E5559C"/>
    <w:rsid w:val="00E56D97"/>
    <w:rsid w:val="00E63162"/>
    <w:rsid w:val="00E73733"/>
    <w:rsid w:val="00E75391"/>
    <w:rsid w:val="00E83327"/>
    <w:rsid w:val="00E83D29"/>
    <w:rsid w:val="00E83DCD"/>
    <w:rsid w:val="00E9113F"/>
    <w:rsid w:val="00E9278C"/>
    <w:rsid w:val="00E96695"/>
    <w:rsid w:val="00EA290E"/>
    <w:rsid w:val="00EA65FC"/>
    <w:rsid w:val="00EB7529"/>
    <w:rsid w:val="00EC24BE"/>
    <w:rsid w:val="00EC79CF"/>
    <w:rsid w:val="00ED3469"/>
    <w:rsid w:val="00ED3880"/>
    <w:rsid w:val="00ED7454"/>
    <w:rsid w:val="00EE16FB"/>
    <w:rsid w:val="00EE4DFA"/>
    <w:rsid w:val="00EF1AED"/>
    <w:rsid w:val="00F01A48"/>
    <w:rsid w:val="00F05FCB"/>
    <w:rsid w:val="00F16D56"/>
    <w:rsid w:val="00F17AF7"/>
    <w:rsid w:val="00F23086"/>
    <w:rsid w:val="00F258A4"/>
    <w:rsid w:val="00F526EA"/>
    <w:rsid w:val="00F73DC4"/>
    <w:rsid w:val="00F83206"/>
    <w:rsid w:val="00F951B0"/>
    <w:rsid w:val="00FA2158"/>
    <w:rsid w:val="00FA737F"/>
    <w:rsid w:val="00FA7D5F"/>
    <w:rsid w:val="00FB3C91"/>
    <w:rsid w:val="00FB61F0"/>
    <w:rsid w:val="00FB7209"/>
    <w:rsid w:val="00FC130A"/>
    <w:rsid w:val="00FC3457"/>
    <w:rsid w:val="00FC7C48"/>
    <w:rsid w:val="00FD19FA"/>
    <w:rsid w:val="00FD7723"/>
    <w:rsid w:val="00FE6999"/>
    <w:rsid w:val="00FF0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A0"/>
    <w:rPr>
      <w:rFonts w:ascii="Times New Roman" w:eastAsia="Times New Roman" w:hAnsi="Times New Roman"/>
      <w:sz w:val="20"/>
      <w:szCs w:val="20"/>
    </w:rPr>
  </w:style>
  <w:style w:type="paragraph" w:styleId="Heading1">
    <w:name w:val="heading 1"/>
    <w:basedOn w:val="Normal"/>
    <w:next w:val="Normal"/>
    <w:link w:val="Heading1Char"/>
    <w:uiPriority w:val="99"/>
    <w:qFormat/>
    <w:rsid w:val="002C6FA0"/>
    <w:pPr>
      <w:keepNext/>
      <w:jc w:val="both"/>
      <w:outlineLvl w:val="0"/>
    </w:pPr>
    <w:rPr>
      <w:rFonts w:ascii="Courier New" w:hAnsi="Courier New"/>
      <w:b/>
      <w:color w:val="0000FF"/>
      <w:sz w:val="21"/>
    </w:rPr>
  </w:style>
  <w:style w:type="paragraph" w:styleId="Heading6">
    <w:name w:val="heading 6"/>
    <w:basedOn w:val="Normal"/>
    <w:next w:val="Normal"/>
    <w:link w:val="Heading6Char"/>
    <w:uiPriority w:val="99"/>
    <w:qFormat/>
    <w:rsid w:val="002C6FA0"/>
    <w:pPr>
      <w:widowControl w:val="0"/>
      <w:suppressAutoHyphens/>
      <w:autoSpaceDE w:val="0"/>
      <w:spacing w:before="240" w:after="60"/>
      <w:outlineLvl w:val="5"/>
    </w:pPr>
    <w:rPr>
      <w:b/>
      <w:bCs/>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FA0"/>
    <w:rPr>
      <w:rFonts w:ascii="Courier New" w:hAnsi="Courier New" w:cs="Times New Roman"/>
      <w:b/>
      <w:color w:val="0000FF"/>
      <w:sz w:val="20"/>
      <w:szCs w:val="20"/>
      <w:lang w:eastAsia="ru-RU"/>
    </w:rPr>
  </w:style>
  <w:style w:type="character" w:customStyle="1" w:styleId="Heading6Char">
    <w:name w:val="Heading 6 Char"/>
    <w:basedOn w:val="DefaultParagraphFont"/>
    <w:link w:val="Heading6"/>
    <w:uiPriority w:val="99"/>
    <w:locked/>
    <w:rsid w:val="002C6FA0"/>
    <w:rPr>
      <w:rFonts w:ascii="Times New Roman" w:hAnsi="Times New Roman" w:cs="Times New Roman"/>
      <w:b/>
      <w:bCs/>
      <w:lang w:eastAsia="ar-SA" w:bidi="ar-SA"/>
    </w:rPr>
  </w:style>
  <w:style w:type="paragraph" w:customStyle="1" w:styleId="ConsPlusNormal">
    <w:name w:val="ConsPlusNormal"/>
    <w:link w:val="ConsPlusNormal0"/>
    <w:uiPriority w:val="99"/>
    <w:rsid w:val="002C6FA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C6FA0"/>
    <w:rPr>
      <w:rFonts w:ascii="Arial" w:hAnsi="Arial"/>
      <w:sz w:val="22"/>
      <w:lang w:eastAsia="ru-RU"/>
    </w:rPr>
  </w:style>
  <w:style w:type="paragraph" w:styleId="NormalWeb">
    <w:name w:val="Normal (Web)"/>
    <w:basedOn w:val="Normal"/>
    <w:uiPriority w:val="99"/>
    <w:rsid w:val="002C6FA0"/>
    <w:pPr>
      <w:spacing w:before="100" w:beforeAutospacing="1" w:after="100" w:afterAutospacing="1"/>
    </w:pPr>
    <w:rPr>
      <w:rFonts w:ascii="ClearSans" w:hAnsi="ClearSans"/>
      <w:sz w:val="24"/>
      <w:szCs w:val="24"/>
    </w:rPr>
  </w:style>
  <w:style w:type="paragraph" w:styleId="BodyText">
    <w:name w:val="Body Text"/>
    <w:basedOn w:val="Normal"/>
    <w:link w:val="BodyTextChar"/>
    <w:uiPriority w:val="99"/>
    <w:rsid w:val="002C6FA0"/>
    <w:pPr>
      <w:jc w:val="both"/>
    </w:pPr>
    <w:rPr>
      <w:rFonts w:ascii="Courier New" w:hAnsi="Courier New"/>
      <w:sz w:val="22"/>
    </w:rPr>
  </w:style>
  <w:style w:type="character" w:customStyle="1" w:styleId="BodyTextChar">
    <w:name w:val="Body Text Char"/>
    <w:basedOn w:val="DefaultParagraphFont"/>
    <w:link w:val="BodyText"/>
    <w:uiPriority w:val="99"/>
    <w:locked/>
    <w:rsid w:val="002C6FA0"/>
    <w:rPr>
      <w:rFonts w:ascii="Courier New" w:hAnsi="Courier New" w:cs="Times New Roman"/>
      <w:sz w:val="20"/>
      <w:szCs w:val="20"/>
      <w:lang w:eastAsia="ru-RU"/>
    </w:rPr>
  </w:style>
  <w:style w:type="paragraph" w:styleId="BlockText">
    <w:name w:val="Block Text"/>
    <w:basedOn w:val="Normal"/>
    <w:uiPriority w:val="99"/>
    <w:rsid w:val="002C6FA0"/>
    <w:pPr>
      <w:ind w:left="1309" w:right="1133"/>
      <w:jc w:val="both"/>
    </w:pPr>
    <w:rPr>
      <w:rFonts w:ascii="Courier New" w:hAnsi="Courier New"/>
      <w:sz w:val="24"/>
    </w:rPr>
  </w:style>
  <w:style w:type="character" w:styleId="Hyperlink">
    <w:name w:val="Hyperlink"/>
    <w:basedOn w:val="DefaultParagraphFont"/>
    <w:uiPriority w:val="99"/>
    <w:rsid w:val="002C6FA0"/>
    <w:rPr>
      <w:rFonts w:ascii="Times New Roman" w:hAnsi="Times New Roman" w:cs="Times New Roman"/>
      <w:color w:val="0000FF"/>
      <w:u w:val="single"/>
    </w:rPr>
  </w:style>
  <w:style w:type="paragraph" w:styleId="List">
    <w:name w:val="List"/>
    <w:basedOn w:val="Normal"/>
    <w:uiPriority w:val="99"/>
    <w:rsid w:val="002C6FA0"/>
    <w:pPr>
      <w:ind w:left="283" w:hanging="283"/>
      <w:contextualSpacing/>
    </w:pPr>
    <w:rPr>
      <w:sz w:val="24"/>
      <w:szCs w:val="24"/>
    </w:rPr>
  </w:style>
  <w:style w:type="paragraph" w:customStyle="1" w:styleId="1">
    <w:name w:val="Стиль1"/>
    <w:basedOn w:val="Normal"/>
    <w:uiPriority w:val="99"/>
    <w:rsid w:val="002C6FA0"/>
    <w:pPr>
      <w:numPr>
        <w:numId w:val="4"/>
      </w:numPr>
    </w:pPr>
    <w:rPr>
      <w:rFonts w:ascii="Courier New" w:hAnsi="Courier New"/>
    </w:rPr>
  </w:style>
  <w:style w:type="paragraph" w:customStyle="1" w:styleId="ConsPlusNonformat">
    <w:name w:val="ConsPlusNonformat"/>
    <w:uiPriority w:val="99"/>
    <w:rsid w:val="002C6FA0"/>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2C6FA0"/>
    <w:pPr>
      <w:spacing w:after="120"/>
      <w:ind w:left="283"/>
    </w:pPr>
    <w:rPr>
      <w:sz w:val="24"/>
      <w:szCs w:val="24"/>
    </w:rPr>
  </w:style>
  <w:style w:type="character" w:customStyle="1" w:styleId="BodyTextIndentChar">
    <w:name w:val="Body Text Indent Char"/>
    <w:basedOn w:val="DefaultParagraphFont"/>
    <w:link w:val="BodyTextIndent"/>
    <w:uiPriority w:val="99"/>
    <w:locked/>
    <w:rsid w:val="002C6FA0"/>
    <w:rPr>
      <w:rFonts w:ascii="Times New Roman" w:hAnsi="Times New Roman" w:cs="Times New Roman"/>
      <w:sz w:val="24"/>
      <w:szCs w:val="24"/>
      <w:lang w:eastAsia="ru-RU"/>
    </w:rPr>
  </w:style>
  <w:style w:type="paragraph" w:styleId="Title">
    <w:name w:val="Title"/>
    <w:basedOn w:val="Normal"/>
    <w:link w:val="TitleChar"/>
    <w:uiPriority w:val="99"/>
    <w:qFormat/>
    <w:rsid w:val="002C6FA0"/>
    <w:pPr>
      <w:jc w:val="center"/>
    </w:pPr>
    <w:rPr>
      <w:sz w:val="32"/>
    </w:rPr>
  </w:style>
  <w:style w:type="character" w:customStyle="1" w:styleId="TitleChar">
    <w:name w:val="Title Char"/>
    <w:basedOn w:val="DefaultParagraphFont"/>
    <w:link w:val="Title"/>
    <w:uiPriority w:val="99"/>
    <w:locked/>
    <w:rsid w:val="002C6FA0"/>
    <w:rPr>
      <w:rFonts w:ascii="Times New Roman" w:hAnsi="Times New Roman" w:cs="Times New Roman"/>
      <w:sz w:val="20"/>
      <w:szCs w:val="20"/>
      <w:lang w:eastAsia="ru-RU"/>
    </w:rPr>
  </w:style>
  <w:style w:type="paragraph" w:customStyle="1" w:styleId="ConsPlusTitle">
    <w:name w:val="ConsPlusTitle"/>
    <w:uiPriority w:val="99"/>
    <w:rsid w:val="002C6FA0"/>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870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82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045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garevka71.(&#1087;&#1088;&#1080;&#1083;&#1086;&#1078;&#1077;&#1085;&#1080;&#1077;)"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26</Pages>
  <Words>5578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8</cp:revision>
  <cp:lastPrinted>2021-07-27T11:52:00Z</cp:lastPrinted>
  <dcterms:created xsi:type="dcterms:W3CDTF">2021-07-27T11:45:00Z</dcterms:created>
  <dcterms:modified xsi:type="dcterms:W3CDTF">2021-07-28T07:13:00Z</dcterms:modified>
</cp:coreProperties>
</file>